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6B2B" w:rsidRPr="00CB6B2B" w:rsidRDefault="00CB6B2B" w:rsidP="00CB6B2B">
      <w:pPr>
        <w:spacing w:after="0" w:line="360" w:lineRule="auto"/>
        <w:jc w:val="center"/>
        <w:rPr>
          <w:rFonts w:ascii="Times New Roman" w:hAnsi="Times New Roman" w:cs="David"/>
          <w:b/>
          <w:bCs/>
          <w:sz w:val="24"/>
          <w:szCs w:val="24"/>
          <w:rtl/>
        </w:rPr>
      </w:pPr>
      <w:bookmarkStart w:id="0" w:name="_נספח_א_–_[טבלת_שינויים_שבוצעו_בהורא"/>
      <w:bookmarkStart w:id="1" w:name="_GoBack"/>
      <w:bookmarkEnd w:id="0"/>
      <w:bookmarkEnd w:id="1"/>
    </w:p>
    <w:p w:rsidR="00CB6B2B" w:rsidRPr="00CB6B2B" w:rsidRDefault="00CB6B2B" w:rsidP="00CB6B2B">
      <w:pPr>
        <w:spacing w:after="0" w:line="360" w:lineRule="auto"/>
        <w:jc w:val="center"/>
        <w:rPr>
          <w:rFonts w:ascii="Times New Roman" w:hAnsi="Times New Roman" w:cs="David"/>
          <w:b/>
          <w:bCs/>
          <w:sz w:val="24"/>
          <w:szCs w:val="24"/>
          <w:rtl/>
        </w:rPr>
      </w:pPr>
    </w:p>
    <w:p w:rsidR="00CB6B2B" w:rsidRPr="00CB6B2B" w:rsidRDefault="00CB6B2B" w:rsidP="00CB6B2B">
      <w:pPr>
        <w:spacing w:after="0" w:line="360" w:lineRule="auto"/>
        <w:jc w:val="center"/>
        <w:rPr>
          <w:rFonts w:ascii="Times New Roman" w:hAnsi="Times New Roman" w:cs="David"/>
          <w:b/>
          <w:bCs/>
          <w:sz w:val="24"/>
          <w:szCs w:val="24"/>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r w:rsidRPr="00CB6B2B">
        <w:rPr>
          <w:rFonts w:ascii="Times New Roman" w:hAnsi="Times New Roman" w:cs="David" w:hint="cs"/>
          <w:b/>
          <w:bCs/>
          <w:color w:val="0000FF"/>
          <w:sz w:val="72"/>
          <w:szCs w:val="72"/>
          <w:rtl/>
        </w:rPr>
        <w:t>משרד הכלכלה</w:t>
      </w: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r w:rsidRPr="00CB6B2B">
        <w:rPr>
          <w:rFonts w:ascii="Times New Roman" w:hAnsi="Times New Roman" w:cs="David"/>
          <w:b/>
          <w:bCs/>
          <w:color w:val="0000FF"/>
          <w:sz w:val="72"/>
          <w:szCs w:val="72"/>
          <w:rtl/>
        </w:rPr>
        <w:t>ועדת המכרזים</w:t>
      </w: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r w:rsidRPr="00CB6B2B">
        <w:rPr>
          <w:rFonts w:ascii="Times New Roman" w:hAnsi="Times New Roman" w:cs="David"/>
          <w:b/>
          <w:bCs/>
          <w:color w:val="0000FF"/>
          <w:sz w:val="72"/>
          <w:szCs w:val="72"/>
          <w:rtl/>
        </w:rPr>
        <w:t xml:space="preserve">מכרז מס' </w:t>
      </w:r>
      <w:r w:rsidR="00E453FA">
        <w:rPr>
          <w:rFonts w:ascii="Times New Roman" w:hAnsi="Times New Roman" w:cs="David" w:hint="cs"/>
          <w:b/>
          <w:bCs/>
          <w:color w:val="0000FF"/>
          <w:sz w:val="72"/>
          <w:szCs w:val="72"/>
          <w:rtl/>
        </w:rPr>
        <w:t>48/14</w:t>
      </w:r>
    </w:p>
    <w:p w:rsidR="00CB6B2B" w:rsidRPr="00CB6B2B" w:rsidRDefault="00CB6B2B" w:rsidP="00CB6B2B">
      <w:pPr>
        <w:spacing w:after="0" w:line="360" w:lineRule="auto"/>
        <w:jc w:val="center"/>
        <w:rPr>
          <w:rFonts w:ascii="Times New Roman" w:hAnsi="Times New Roman" w:cs="David"/>
          <w:b/>
          <w:bCs/>
          <w:color w:val="0000FF"/>
          <w:sz w:val="72"/>
          <w:szCs w:val="72"/>
          <w:rtl/>
        </w:rPr>
      </w:pPr>
    </w:p>
    <w:p w:rsidR="00CB6B2B" w:rsidRPr="00CB6B2B" w:rsidRDefault="00CB6B2B" w:rsidP="00CB6B2B">
      <w:pPr>
        <w:spacing w:after="0" w:line="360" w:lineRule="auto"/>
        <w:jc w:val="center"/>
        <w:rPr>
          <w:rFonts w:ascii="Times New Roman" w:hAnsi="Times New Roman" w:cs="David"/>
          <w:b/>
          <w:bCs/>
          <w:color w:val="0000FF"/>
          <w:sz w:val="72"/>
          <w:szCs w:val="72"/>
          <w:rtl/>
        </w:rPr>
      </w:pPr>
      <w:r w:rsidRPr="00CB6B2B">
        <w:rPr>
          <w:rFonts w:ascii="Times New Roman" w:hAnsi="Times New Roman" w:cs="David" w:hint="cs"/>
          <w:b/>
          <w:bCs/>
          <w:color w:val="0000FF"/>
          <w:sz w:val="72"/>
          <w:szCs w:val="72"/>
          <w:rtl/>
        </w:rPr>
        <w:t>קבלת שירותי ייעוץ בנושא ניהול מצבי חירום במשרד הכלכלה</w:t>
      </w:r>
    </w:p>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br w:type="page"/>
      </w:r>
    </w:p>
    <w:p w:rsidR="00CB6B2B" w:rsidRPr="00CB6B2B" w:rsidRDefault="00CB6B2B" w:rsidP="00CB6B2B">
      <w:pPr>
        <w:spacing w:after="0" w:line="360" w:lineRule="auto"/>
        <w:jc w:val="center"/>
        <w:rPr>
          <w:rFonts w:ascii="Times New Roman" w:hAnsi="Times New Roman" w:cs="David"/>
          <w:b/>
          <w:bCs/>
          <w:sz w:val="32"/>
          <w:szCs w:val="32"/>
          <w:rtl/>
        </w:rPr>
      </w:pPr>
      <w:r w:rsidRPr="00CB6B2B">
        <w:rPr>
          <w:rFonts w:ascii="Times New Roman" w:hAnsi="Times New Roman" w:cs="David" w:hint="cs"/>
          <w:b/>
          <w:bCs/>
          <w:sz w:val="32"/>
          <w:szCs w:val="32"/>
          <w:rtl/>
        </w:rPr>
        <w:lastRenderedPageBreak/>
        <w:t>משרד הכלכלה</w:t>
      </w: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b/>
          <w:bCs/>
          <w:sz w:val="24"/>
          <w:szCs w:val="24"/>
          <w:rtl/>
        </w:rPr>
        <w:t>ועדת המכרזים</w:t>
      </w:r>
    </w:p>
    <w:p w:rsidR="00CB6B2B" w:rsidRPr="00CB6B2B" w:rsidRDefault="00CB6B2B" w:rsidP="00CB6B2B">
      <w:pPr>
        <w:spacing w:after="0" w:line="360" w:lineRule="auto"/>
        <w:jc w:val="center"/>
        <w:rPr>
          <w:rFonts w:ascii="Times New Roman" w:hAnsi="Times New Roman" w:cs="David"/>
          <w:b/>
          <w:bCs/>
          <w:sz w:val="24"/>
          <w:szCs w:val="24"/>
          <w:u w:val="single"/>
          <w:rtl/>
        </w:rPr>
      </w:pP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b/>
          <w:bCs/>
          <w:sz w:val="24"/>
          <w:szCs w:val="24"/>
          <w:u w:val="single"/>
          <w:rtl/>
        </w:rPr>
        <w:t>מכרז מס'</w:t>
      </w:r>
      <w:r w:rsidR="00E453FA">
        <w:rPr>
          <w:rFonts w:ascii="Times New Roman" w:hAnsi="Times New Roman" w:cs="David" w:hint="cs"/>
          <w:b/>
          <w:bCs/>
          <w:sz w:val="24"/>
          <w:szCs w:val="24"/>
          <w:u w:val="single"/>
          <w:rtl/>
        </w:rPr>
        <w:t xml:space="preserve"> 48/14</w:t>
      </w: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קבלת שירותי ייעוץ בנושא ניהול מצבי חירום במשרד הכלכלה</w:t>
      </w:r>
    </w:p>
    <w:p w:rsidR="00CB6B2B" w:rsidRPr="00CB6B2B" w:rsidRDefault="00CB6B2B" w:rsidP="00CB6B2B">
      <w:pPr>
        <w:spacing w:after="0" w:line="360" w:lineRule="auto"/>
        <w:ind w:left="-147"/>
        <w:jc w:val="both"/>
        <w:rPr>
          <w:rFonts w:ascii="Times New Roman" w:hAnsi="Times New Roman" w:cs="David"/>
          <w:b/>
          <w:bCs/>
          <w:color w:val="FF0000"/>
          <w:sz w:val="24"/>
          <w:szCs w:val="24"/>
          <w:rtl/>
        </w:rPr>
      </w:pPr>
    </w:p>
    <w:p w:rsidR="00CB6B2B" w:rsidRPr="00CB6B2B" w:rsidRDefault="00CB6B2B" w:rsidP="00CB6B2B">
      <w:pPr>
        <w:spacing w:after="0" w:line="360" w:lineRule="auto"/>
        <w:ind w:left="-147"/>
        <w:jc w:val="both"/>
        <w:rPr>
          <w:rFonts w:ascii="Times New Roman" w:hAnsi="Times New Roman" w:cs="David"/>
          <w:sz w:val="24"/>
          <w:szCs w:val="24"/>
          <w:rtl/>
        </w:rPr>
      </w:pPr>
      <w:r w:rsidRPr="00CB6B2B">
        <w:rPr>
          <w:rFonts w:ascii="Times New Roman" w:hAnsi="Times New Roman" w:cs="David" w:hint="cs"/>
          <w:sz w:val="24"/>
          <w:szCs w:val="24"/>
          <w:rtl/>
        </w:rPr>
        <w:t>מינהל נושאי שעת חירום ב</w:t>
      </w:r>
      <w:r w:rsidRPr="00CB6B2B">
        <w:rPr>
          <w:rFonts w:ascii="Times New Roman" w:hAnsi="Times New Roman" w:cs="David"/>
          <w:sz w:val="24"/>
          <w:szCs w:val="24"/>
          <w:rtl/>
        </w:rPr>
        <w:t xml:space="preserve">משרד </w:t>
      </w:r>
      <w:r w:rsidRPr="00CB6B2B">
        <w:rPr>
          <w:rFonts w:ascii="Times New Roman" w:hAnsi="Times New Roman" w:cs="David" w:hint="cs"/>
          <w:sz w:val="24"/>
          <w:szCs w:val="24"/>
          <w:rtl/>
        </w:rPr>
        <w:t>הכלכלה</w:t>
      </w:r>
      <w:r w:rsidRPr="00CB6B2B">
        <w:rPr>
          <w:rFonts w:ascii="Times New Roman" w:hAnsi="Times New Roman" w:cs="David"/>
          <w:sz w:val="24"/>
          <w:szCs w:val="24"/>
          <w:rtl/>
        </w:rPr>
        <w:t xml:space="preserve"> (להלן בהתאמה: </w:t>
      </w:r>
      <w:r w:rsidRPr="00CB6B2B">
        <w:rPr>
          <w:rFonts w:ascii="Times New Roman" w:hAnsi="Times New Roman" w:cs="David"/>
          <w:b/>
          <w:bCs/>
          <w:sz w:val="24"/>
          <w:szCs w:val="24"/>
          <w:rtl/>
        </w:rPr>
        <w:t>"היחידה"</w:t>
      </w:r>
      <w:r w:rsidRPr="00CB6B2B">
        <w:rPr>
          <w:rFonts w:ascii="Times New Roman" w:hAnsi="Times New Roman" w:cs="David" w:hint="cs"/>
          <w:sz w:val="24"/>
          <w:szCs w:val="24"/>
          <w:rtl/>
        </w:rPr>
        <w:t xml:space="preserve">, </w:t>
      </w:r>
      <w:r w:rsidRPr="00CB6B2B">
        <w:rPr>
          <w:rFonts w:ascii="Times New Roman" w:hAnsi="Times New Roman" w:cs="David" w:hint="cs"/>
          <w:b/>
          <w:bCs/>
          <w:sz w:val="24"/>
          <w:szCs w:val="24"/>
          <w:rtl/>
        </w:rPr>
        <w:t>"המשרד"</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באמצעות ועדת המכרזים המשרדית (להלן: "</w:t>
      </w:r>
      <w:r w:rsidRPr="00CB6B2B">
        <w:rPr>
          <w:rFonts w:ascii="Times New Roman" w:hAnsi="Times New Roman" w:cs="David" w:hint="cs"/>
          <w:b/>
          <w:bCs/>
          <w:sz w:val="24"/>
          <w:szCs w:val="24"/>
          <w:rtl/>
        </w:rPr>
        <w:t>ועדת המכרזים</w:t>
      </w:r>
      <w:r w:rsidRPr="00CB6B2B">
        <w:rPr>
          <w:rFonts w:ascii="Times New Roman" w:hAnsi="Times New Roman" w:cs="David" w:hint="cs"/>
          <w:sz w:val="24"/>
          <w:szCs w:val="24"/>
          <w:rtl/>
        </w:rPr>
        <w:t xml:space="preserve">"), מזמין/ה בזה הצעות למתן שירותי ייעוץ בנושא ניהול מצבי חירום בתחום המזון,  משק כללי וכוח אדם לשעת חירום כמפורט במפרט מכרז זה. </w:t>
      </w:r>
    </w:p>
    <w:p w:rsidR="00CB6B2B" w:rsidRPr="00CB6B2B" w:rsidRDefault="00CB6B2B" w:rsidP="00CB6B2B">
      <w:pPr>
        <w:spacing w:after="0" w:line="360" w:lineRule="auto"/>
        <w:ind w:left="-147"/>
        <w:jc w:val="both"/>
        <w:rPr>
          <w:rFonts w:ascii="Times New Roman" w:hAnsi="Times New Roman" w:cs="David"/>
          <w:sz w:val="24"/>
          <w:szCs w:val="24"/>
          <w:rtl/>
        </w:rPr>
      </w:pPr>
      <w:r w:rsidRPr="00CB6B2B">
        <w:rPr>
          <w:rFonts w:ascii="Times New Roman" w:hAnsi="Times New Roman" w:cs="David"/>
          <w:sz w:val="24"/>
          <w:szCs w:val="24"/>
          <w:rtl/>
        </w:rPr>
        <w:t xml:space="preserve">כותרות הסעיפים </w:t>
      </w:r>
      <w:r w:rsidRPr="00CB6B2B">
        <w:rPr>
          <w:rFonts w:ascii="Times New Roman" w:hAnsi="Times New Roman" w:cs="David" w:hint="cs"/>
          <w:sz w:val="24"/>
          <w:szCs w:val="24"/>
          <w:rtl/>
        </w:rPr>
        <w:t>הינן</w:t>
      </w:r>
      <w:r w:rsidRPr="00CB6B2B">
        <w:rPr>
          <w:rFonts w:ascii="Times New Roman" w:hAnsi="Times New Roman" w:cs="David"/>
          <w:sz w:val="24"/>
          <w:szCs w:val="24"/>
          <w:rtl/>
        </w:rPr>
        <w:t xml:space="preserve"> לשם התמצאות </w:t>
      </w:r>
      <w:r w:rsidRPr="00CB6B2B">
        <w:rPr>
          <w:rFonts w:ascii="Times New Roman" w:hAnsi="Times New Roman" w:cs="David" w:hint="cs"/>
          <w:sz w:val="24"/>
          <w:szCs w:val="24"/>
          <w:rtl/>
        </w:rPr>
        <w:t xml:space="preserve">בלבד </w:t>
      </w:r>
      <w:r w:rsidRPr="00CB6B2B">
        <w:rPr>
          <w:rFonts w:ascii="Times New Roman" w:hAnsi="Times New Roman" w:cs="David"/>
          <w:sz w:val="24"/>
          <w:szCs w:val="24"/>
          <w:rtl/>
        </w:rPr>
        <w:t xml:space="preserve">והן לא תשמשנה לפרשנות </w:t>
      </w:r>
      <w:r w:rsidRPr="00CB6B2B">
        <w:rPr>
          <w:rFonts w:ascii="Times New Roman" w:hAnsi="Times New Roman" w:cs="David" w:hint="cs"/>
          <w:sz w:val="24"/>
          <w:szCs w:val="24"/>
          <w:rtl/>
        </w:rPr>
        <w:t>מכרז</w:t>
      </w:r>
      <w:r w:rsidRPr="00CB6B2B">
        <w:rPr>
          <w:rFonts w:ascii="Times New Roman" w:hAnsi="Times New Roman" w:cs="David"/>
          <w:sz w:val="24"/>
          <w:szCs w:val="24"/>
          <w:rtl/>
        </w:rPr>
        <w:t xml:space="preserve"> זה.</w:t>
      </w:r>
    </w:p>
    <w:p w:rsidR="00CB6B2B" w:rsidRPr="00CB6B2B" w:rsidRDefault="00CB6B2B" w:rsidP="00CB6B2B">
      <w:pPr>
        <w:spacing w:after="0" w:line="360" w:lineRule="auto"/>
        <w:ind w:left="-147"/>
        <w:rPr>
          <w:rFonts w:ascii="Times New Roman" w:hAnsi="Times New Roman" w:cs="David"/>
          <w:sz w:val="24"/>
          <w:szCs w:val="24"/>
          <w:rtl/>
        </w:rPr>
      </w:pPr>
    </w:p>
    <w:p w:rsidR="00CB6B2B" w:rsidRPr="00CB6B2B" w:rsidRDefault="00CB6B2B" w:rsidP="00CB6B2B">
      <w:pPr>
        <w:keepNext/>
        <w:keepLines/>
        <w:spacing w:after="0" w:line="360" w:lineRule="auto"/>
        <w:rPr>
          <w:rFonts w:ascii="Cambria" w:hAnsi="Cambria" w:cs="David"/>
          <w:b/>
          <w:bCs/>
          <w:color w:val="365F91"/>
          <w:sz w:val="24"/>
          <w:szCs w:val="24"/>
          <w:rtl/>
          <w:cs/>
        </w:rPr>
      </w:pPr>
      <w:r w:rsidRPr="00CB6B2B">
        <w:rPr>
          <w:rFonts w:ascii="Cambria" w:hAnsi="Cambria" w:cs="David"/>
          <w:b/>
          <w:bCs/>
          <w:color w:val="365F91"/>
          <w:sz w:val="24"/>
          <w:szCs w:val="24"/>
          <w:rtl/>
          <w:cs/>
          <w:lang w:val="he-IL"/>
        </w:rPr>
        <w:t>תוכן עניינים</w:t>
      </w:r>
      <w:r w:rsidRPr="00CB6B2B">
        <w:rPr>
          <w:rFonts w:ascii="Cambria" w:hAnsi="Cambria" w:cs="David" w:hint="cs"/>
          <w:b/>
          <w:bCs/>
          <w:color w:val="365F91"/>
          <w:sz w:val="24"/>
          <w:szCs w:val="24"/>
          <w:rtl/>
          <w:cs/>
        </w:rPr>
        <w:t xml:space="preserve"> </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טבלת ריכוז מועדים..............................................................................................................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הגדרות................................................................................................................................</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רקע.....................................................................................................................................</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השירותים הנדרשים.............................................................................................................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תקופת ההתקשרות...............................................................................................................</w:t>
      </w:r>
    </w:p>
    <w:p w:rsidR="00CB6B2B" w:rsidRPr="00CB6B2B" w:rsidRDefault="00CB6B2B" w:rsidP="00CB6B2B">
      <w:pPr>
        <w:spacing w:after="0" w:line="360" w:lineRule="auto"/>
        <w:ind w:left="3093" w:hanging="3093"/>
        <w:rPr>
          <w:rFonts w:ascii="Times New Roman" w:hAnsi="Times New Roman" w:cs="David"/>
          <w:sz w:val="24"/>
          <w:szCs w:val="24"/>
          <w:rtl/>
        </w:rPr>
      </w:pPr>
      <w:r w:rsidRPr="00CB6B2B">
        <w:rPr>
          <w:rFonts w:ascii="Times New Roman" w:hAnsi="Times New Roman" w:cs="David" w:hint="cs"/>
          <w:sz w:val="24"/>
          <w:szCs w:val="24"/>
          <w:rtl/>
        </w:rPr>
        <w:t>הליך בחינת ההצעות ובחירת הספק הזוכה  ............................................................................</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תנאים מוקדמים להשתתפות במכרז (תנאי סף)........................................................................</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אמות מידה ומשקולות לבחירת ההצעה הזוכה ........................................................................</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הוראות בדבר הגשת ההצעה..................................................................................................</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התחייבויות הספק הזוכה......................................................................................................</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התמורה..............................................................................................................................</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היררכיה בין המכרז להסכם...................................................................................................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שאלות והבהרות...................................................................................................................</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עיון במסמכים......................................................................................................................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רשימת נספחים....................................................................................................................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keepNext/>
        <w:numPr>
          <w:ilvl w:val="0"/>
          <w:numId w:val="9"/>
        </w:numPr>
        <w:spacing w:after="0" w:line="360" w:lineRule="auto"/>
        <w:outlineLvl w:val="6"/>
        <w:rPr>
          <w:rFonts w:ascii="Times New Roman" w:hAnsi="Times New Roman" w:cs="David"/>
          <w:b/>
          <w:bCs/>
          <w:sz w:val="28"/>
          <w:szCs w:val="28"/>
          <w:u w:val="single"/>
          <w:rtl/>
        </w:rPr>
      </w:pPr>
      <w:r w:rsidRPr="00CB6B2B">
        <w:rPr>
          <w:rFonts w:ascii="Times New Roman" w:hAnsi="Times New Roman" w:cs="David" w:hint="cs"/>
          <w:b/>
          <w:bCs/>
          <w:sz w:val="28"/>
          <w:szCs w:val="28"/>
          <w:u w:val="single"/>
          <w:rtl/>
        </w:rPr>
        <w:lastRenderedPageBreak/>
        <w:t xml:space="preserve">טבלת ריכוז </w:t>
      </w:r>
      <w:r w:rsidRPr="00CB6B2B">
        <w:rPr>
          <w:rFonts w:ascii="Times New Roman" w:hAnsi="Times New Roman" w:cs="David" w:hint="eastAsia"/>
          <w:b/>
          <w:bCs/>
          <w:sz w:val="28"/>
          <w:szCs w:val="28"/>
          <w:u w:val="single"/>
          <w:rtl/>
        </w:rPr>
        <w:t>מועדים</w:t>
      </w:r>
      <w:r w:rsidRPr="00CB6B2B">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CB6B2B" w:rsidRPr="00CB6B2B" w:rsidTr="004F317B">
        <w:tc>
          <w:tcPr>
            <w:tcW w:w="4641" w:type="dxa"/>
          </w:tcPr>
          <w:p w:rsidR="00CB6B2B" w:rsidRPr="00CB6B2B" w:rsidRDefault="00CB6B2B" w:rsidP="00CB6B2B">
            <w:pPr>
              <w:spacing w:after="0" w:line="360" w:lineRule="auto"/>
              <w:rPr>
                <w:rFonts w:ascii="Times New Roman" w:hAnsi="Times New Roman" w:cs="David"/>
                <w:sz w:val="24"/>
                <w:szCs w:val="24"/>
              </w:rPr>
            </w:pPr>
          </w:p>
        </w:tc>
        <w:tc>
          <w:tcPr>
            <w:tcW w:w="3888"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פעילות</w:t>
            </w:r>
          </w:p>
        </w:tc>
        <w:tc>
          <w:tcPr>
            <w:tcW w:w="3888" w:type="dxa"/>
          </w:tcPr>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מועד</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מועד פרסום המכרז</w:t>
            </w:r>
          </w:p>
        </w:tc>
        <w:tc>
          <w:tcPr>
            <w:tcW w:w="3888" w:type="dxa"/>
          </w:tcPr>
          <w:p w:rsidR="00CB6B2B" w:rsidRPr="00CB6B2B" w:rsidRDefault="00E453FA" w:rsidP="00CB6B2B">
            <w:pPr>
              <w:spacing w:after="0" w:line="360" w:lineRule="auto"/>
              <w:rPr>
                <w:rFonts w:ascii="Times New Roman" w:hAnsi="Times New Roman" w:cs="David"/>
                <w:sz w:val="24"/>
                <w:szCs w:val="24"/>
                <w:rtl/>
              </w:rPr>
            </w:pPr>
            <w:r>
              <w:rPr>
                <w:rFonts w:ascii="Times New Roman" w:hAnsi="Times New Roman" w:cs="David" w:hint="cs"/>
                <w:sz w:val="24"/>
                <w:szCs w:val="24"/>
                <w:rtl/>
              </w:rPr>
              <w:t>2.10.2014</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מועד אחרון להגשת שאלות הבהרה מטעם המציעים </w:t>
            </w:r>
          </w:p>
        </w:tc>
        <w:tc>
          <w:tcPr>
            <w:tcW w:w="3888" w:type="dxa"/>
          </w:tcPr>
          <w:p w:rsidR="00CB6B2B" w:rsidRPr="00CB6B2B" w:rsidRDefault="00CB6B2B" w:rsidP="00E453FA">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יום </w:t>
            </w:r>
            <w:r w:rsidR="00E453FA">
              <w:rPr>
                <w:rFonts w:ascii="Times New Roman" w:hAnsi="Times New Roman" w:cs="David" w:hint="cs"/>
                <w:sz w:val="24"/>
                <w:szCs w:val="24"/>
                <w:rtl/>
              </w:rPr>
              <w:t>27.10.2014   שעה 12:00</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מועד פרסום השאלות והתשובות</w:t>
            </w:r>
          </w:p>
        </w:tc>
        <w:tc>
          <w:tcPr>
            <w:tcW w:w="3888" w:type="dxa"/>
          </w:tcPr>
          <w:p w:rsidR="00CB6B2B" w:rsidRPr="00CB6B2B" w:rsidRDefault="00CB6B2B" w:rsidP="00E453FA">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עד יום </w:t>
            </w:r>
            <w:r w:rsidR="00E453FA">
              <w:rPr>
                <w:rFonts w:ascii="Times New Roman" w:hAnsi="Times New Roman" w:cs="David" w:hint="cs"/>
                <w:sz w:val="24"/>
                <w:szCs w:val="24"/>
                <w:rtl/>
              </w:rPr>
              <w:t>4.11.2014</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המועד האחרון להגשת הצעות</w:t>
            </w:r>
          </w:p>
        </w:tc>
        <w:tc>
          <w:tcPr>
            <w:tcW w:w="3888" w:type="dxa"/>
          </w:tcPr>
          <w:p w:rsidR="00CB6B2B" w:rsidRPr="00CB6B2B" w:rsidRDefault="00CB6B2B" w:rsidP="00E453FA">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יום </w:t>
            </w:r>
            <w:r w:rsidR="00E453FA">
              <w:rPr>
                <w:rFonts w:ascii="Times New Roman" w:hAnsi="Times New Roman" w:cs="David" w:hint="cs"/>
                <w:sz w:val="24"/>
                <w:szCs w:val="24"/>
                <w:rtl/>
              </w:rPr>
              <w:t xml:space="preserve">שני, כ"ד מר חשון התשע"ה - 17.11.2014 </w:t>
            </w:r>
            <w:r w:rsidRPr="00CB6B2B">
              <w:rPr>
                <w:rFonts w:ascii="Times New Roman" w:hAnsi="Times New Roman" w:cs="David" w:hint="cs"/>
                <w:sz w:val="24"/>
                <w:szCs w:val="24"/>
                <w:rtl/>
              </w:rPr>
              <w:t>שעה</w:t>
            </w:r>
            <w:r w:rsidR="00E453FA">
              <w:rPr>
                <w:rFonts w:ascii="Times New Roman" w:hAnsi="Times New Roman" w:cs="David" w:hint="cs"/>
                <w:sz w:val="24"/>
                <w:szCs w:val="24"/>
                <w:rtl/>
              </w:rPr>
              <w:t xml:space="preserve"> 12:00</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תוקף ערבות המציע</w:t>
            </w:r>
          </w:p>
        </w:tc>
        <w:tc>
          <w:tcPr>
            <w:tcW w:w="3888" w:type="dxa"/>
          </w:tcPr>
          <w:p w:rsidR="00CB6B2B" w:rsidRPr="00CB6B2B" w:rsidRDefault="00CB6B2B" w:rsidP="00E453FA">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עד יום</w:t>
            </w:r>
            <w:r w:rsidR="00E453FA">
              <w:rPr>
                <w:rFonts w:ascii="Times New Roman" w:hAnsi="Times New Roman" w:cs="David" w:hint="cs"/>
                <w:sz w:val="24"/>
                <w:szCs w:val="24"/>
                <w:rtl/>
              </w:rPr>
              <w:t xml:space="preserve"> 16.3.2015</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מועד חתימה על הסכם ההתקשרות</w:t>
            </w:r>
          </w:p>
        </w:tc>
        <w:tc>
          <w:tcPr>
            <w:tcW w:w="3888" w:type="dxa"/>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בתוך 7 ימים ממועד העברת נוסח ההסכם לזוכה. </w:t>
            </w:r>
          </w:p>
        </w:tc>
      </w:tr>
      <w:tr w:rsidR="00CB6B2B" w:rsidRPr="00CB6B2B" w:rsidTr="004F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תחילת מתן שירותים</w:t>
            </w:r>
          </w:p>
        </w:tc>
        <w:tc>
          <w:tcPr>
            <w:tcW w:w="3888" w:type="dxa"/>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תוך </w:t>
            </w:r>
            <w:r w:rsidRPr="00CB6B2B">
              <w:rPr>
                <w:rFonts w:ascii="Times New Roman" w:hAnsi="Times New Roman" w:cs="David" w:hint="cs"/>
                <w:sz w:val="24"/>
                <w:szCs w:val="24"/>
                <w:rtl/>
              </w:rPr>
              <w:t>30</w:t>
            </w:r>
            <w:r w:rsidRPr="00CB6B2B">
              <w:rPr>
                <w:rFonts w:ascii="Times New Roman" w:hAnsi="Times New Roman" w:cs="David"/>
                <w:sz w:val="24"/>
                <w:szCs w:val="24"/>
                <w:rtl/>
              </w:rPr>
              <w:t xml:space="preserve"> ימים </w:t>
            </w:r>
            <w:r w:rsidRPr="00CB6B2B">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CB6B2B" w:rsidRPr="00CB6B2B" w:rsidRDefault="00CB6B2B" w:rsidP="00CB6B2B">
      <w:pPr>
        <w:spacing w:after="0" w:line="360" w:lineRule="auto"/>
        <w:ind w:left="-147"/>
        <w:rPr>
          <w:rFonts w:ascii="Times New Roman" w:hAnsi="Times New Roman" w:cs="David"/>
          <w:sz w:val="24"/>
          <w:szCs w:val="24"/>
          <w:rtl/>
        </w:rPr>
      </w:pPr>
    </w:p>
    <w:p w:rsidR="00CB6B2B" w:rsidRPr="00CB6B2B" w:rsidRDefault="00CB6B2B" w:rsidP="00CB6B2B">
      <w:pPr>
        <w:spacing w:after="0" w:line="360" w:lineRule="auto"/>
        <w:ind w:left="1509" w:hanging="993"/>
        <w:jc w:val="both"/>
        <w:rPr>
          <w:rFonts w:ascii="Times New Roman" w:hAnsi="Times New Roman" w:cs="David"/>
          <w:sz w:val="24"/>
          <w:szCs w:val="24"/>
          <w:rtl/>
        </w:rPr>
      </w:pPr>
      <w:r w:rsidRPr="00CB6B2B">
        <w:rPr>
          <w:rFonts w:ascii="Times New Roman" w:hAnsi="Times New Roman" w:cs="David" w:hint="cs"/>
          <w:sz w:val="24"/>
          <w:szCs w:val="24"/>
          <w:rtl/>
        </w:rPr>
        <w:t>1.1</w:t>
      </w:r>
      <w:r w:rsidRPr="00CB6B2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CB6B2B" w:rsidRPr="00CB6B2B" w:rsidRDefault="00CB6B2B" w:rsidP="00CB6B2B">
      <w:pPr>
        <w:spacing w:after="0" w:line="360" w:lineRule="auto"/>
        <w:ind w:left="1509" w:hanging="993"/>
        <w:jc w:val="both"/>
        <w:rPr>
          <w:rFonts w:ascii="Times New Roman" w:hAnsi="Times New Roman" w:cs="David"/>
          <w:sz w:val="24"/>
          <w:szCs w:val="24"/>
          <w:rtl/>
        </w:rPr>
      </w:pPr>
      <w:r w:rsidRPr="00CB6B2B">
        <w:rPr>
          <w:rFonts w:ascii="Times New Roman" w:hAnsi="Times New Roman" w:cs="David" w:hint="cs"/>
          <w:sz w:val="24"/>
          <w:szCs w:val="24"/>
          <w:rtl/>
        </w:rPr>
        <w:t>1.2</w:t>
      </w:r>
      <w:r w:rsidRPr="00CB6B2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CB6B2B" w:rsidRPr="00CB6B2B" w:rsidRDefault="00CB6B2B" w:rsidP="00CB6B2B">
      <w:pPr>
        <w:spacing w:after="0" w:line="360" w:lineRule="auto"/>
        <w:rPr>
          <w:rFonts w:ascii="Times New Roman" w:hAnsi="Times New Roman" w:cs="David"/>
          <w:sz w:val="24"/>
          <w:szCs w:val="24"/>
          <w:rtl/>
          <w:cs/>
        </w:rPr>
      </w:pPr>
    </w:p>
    <w:p w:rsidR="00CB6B2B" w:rsidRPr="00CB6B2B" w:rsidRDefault="00CB6B2B" w:rsidP="00CB6B2B">
      <w:pPr>
        <w:keepNext/>
        <w:numPr>
          <w:ilvl w:val="0"/>
          <w:numId w:val="9"/>
        </w:numPr>
        <w:spacing w:after="0" w:line="360" w:lineRule="auto"/>
        <w:contextualSpacing/>
        <w:outlineLvl w:val="6"/>
        <w:rPr>
          <w:rFonts w:ascii="Times New Roman" w:hAnsi="Times New Roman" w:cs="David"/>
          <w:b/>
          <w:bCs/>
          <w:sz w:val="28"/>
          <w:szCs w:val="28"/>
          <w:u w:val="single"/>
          <w:rtl/>
        </w:rPr>
      </w:pPr>
      <w:r w:rsidRPr="00CB6B2B">
        <w:rPr>
          <w:rFonts w:ascii="Times New Roman" w:hAnsi="Times New Roman" w:cs="David" w:hint="eastAsia"/>
          <w:b/>
          <w:bCs/>
          <w:sz w:val="28"/>
          <w:szCs w:val="28"/>
          <w:u w:val="single"/>
          <w:rtl/>
        </w:rPr>
        <w:t>הגדרות</w:t>
      </w:r>
      <w:r w:rsidRPr="00CB6B2B">
        <w:rPr>
          <w:rFonts w:ascii="Times New Roman" w:hAnsi="Times New Roman" w:cs="David"/>
          <w:b/>
          <w:bCs/>
          <w:sz w:val="28"/>
          <w:szCs w:val="28"/>
          <w:u w:val="single"/>
          <w:rtl/>
        </w:rPr>
        <w:t>:</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"ההסכם", "</w:t>
      </w:r>
      <w:r w:rsidRPr="00CB6B2B">
        <w:rPr>
          <w:rFonts w:ascii="Times New Roman" w:hAnsi="Times New Roman" w:cs="David" w:hint="eastAsia"/>
          <w:b/>
          <w:bCs/>
          <w:sz w:val="24"/>
          <w:szCs w:val="24"/>
          <w:rtl/>
        </w:rPr>
        <w:t>הסכם</w:t>
      </w:r>
      <w:r w:rsidRPr="00CB6B2B">
        <w:rPr>
          <w:rFonts w:ascii="Times New Roman" w:hAnsi="Times New Roman" w:cs="David"/>
          <w:b/>
          <w:bCs/>
          <w:sz w:val="24"/>
          <w:szCs w:val="24"/>
          <w:rtl/>
        </w:rPr>
        <w:t xml:space="preserve"> ההתקשרות</w:t>
      </w:r>
      <w:r w:rsidRPr="00CB6B2B">
        <w:rPr>
          <w:rFonts w:ascii="Times New Roman" w:hAnsi="Times New Roman" w:cs="David" w:hint="cs"/>
          <w:b/>
          <w:bCs/>
          <w:sz w:val="24"/>
          <w:szCs w:val="24"/>
          <w:rtl/>
        </w:rPr>
        <w:t>"</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נוסח </w:t>
      </w:r>
      <w:r w:rsidRPr="00CB6B2B">
        <w:rPr>
          <w:rFonts w:ascii="Times New Roman" w:hAnsi="Times New Roman" w:cs="David"/>
          <w:sz w:val="24"/>
          <w:szCs w:val="24"/>
          <w:rtl/>
        </w:rPr>
        <w:t xml:space="preserve">הסכם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ההתקשרות</w:t>
      </w:r>
      <w:r w:rsidRPr="00CB6B2B">
        <w:rPr>
          <w:rFonts w:ascii="Times New Roman" w:hAnsi="Times New Roman" w:cs="David" w:hint="cs"/>
          <w:sz w:val="24"/>
          <w:szCs w:val="24"/>
          <w:rtl/>
        </w:rPr>
        <w:t xml:space="preserve"> ה</w:t>
      </w:r>
      <w:r w:rsidRPr="00CB6B2B">
        <w:rPr>
          <w:rFonts w:ascii="Times New Roman" w:hAnsi="Times New Roman" w:cs="David"/>
          <w:sz w:val="24"/>
          <w:szCs w:val="24"/>
          <w:rtl/>
        </w:rPr>
        <w:t>מצורף</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למכר</w:t>
      </w:r>
      <w:r w:rsidRPr="00CB6B2B">
        <w:rPr>
          <w:rFonts w:ascii="Times New Roman" w:hAnsi="Times New Roman" w:cs="David" w:hint="cs"/>
          <w:sz w:val="24"/>
          <w:szCs w:val="24"/>
          <w:rtl/>
        </w:rPr>
        <w:t xml:space="preserve">ז </w:t>
      </w:r>
      <w:r w:rsidRPr="00CB6B2B">
        <w:rPr>
          <w:rFonts w:ascii="Times New Roman" w:hAnsi="Times New Roman" w:cs="David"/>
          <w:sz w:val="24"/>
          <w:szCs w:val="24"/>
          <w:rtl/>
        </w:rPr>
        <w:t xml:space="preserve"> זה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 </w:t>
      </w:r>
      <w:r w:rsidRPr="00CB6B2B">
        <w:rPr>
          <w:rFonts w:ascii="Times New Roman" w:hAnsi="Times New Roman" w:cs="David"/>
          <w:b/>
          <w:bCs/>
          <w:sz w:val="24"/>
          <w:szCs w:val="24"/>
          <w:rtl/>
        </w:rPr>
        <w:t>כנספח</w:t>
      </w:r>
      <w:r w:rsidR="0062024C">
        <w:rPr>
          <w:rFonts w:ascii="Times New Roman" w:hAnsi="Times New Roman" w:cs="David"/>
          <w:sz w:val="24"/>
          <w:szCs w:val="24"/>
          <w:rtl/>
        </w:rPr>
        <w:t xml:space="preserve"> </w:t>
      </w:r>
      <w:r w:rsidR="0062024C">
        <w:rPr>
          <w:rFonts w:ascii="Times New Roman" w:hAnsi="Times New Roman" w:cs="David"/>
          <w:sz w:val="24"/>
          <w:szCs w:val="24"/>
          <w:rtl/>
        </w:rPr>
        <w:br/>
        <w:t xml:space="preserve">            </w:t>
      </w:r>
      <w:r w:rsidRPr="00CB6B2B">
        <w:rPr>
          <w:rFonts w:ascii="Times New Roman" w:hAnsi="Times New Roman" w:cs="David" w:hint="eastAsia"/>
          <w:b/>
          <w:bCs/>
          <w:sz w:val="24"/>
          <w:szCs w:val="24"/>
          <w:rtl/>
        </w:rPr>
        <w:t>ח</w:t>
      </w:r>
      <w:r w:rsidRPr="00CB6B2B">
        <w:rPr>
          <w:rFonts w:ascii="Times New Roman" w:hAnsi="Times New Roman" w:cs="David" w:hint="cs"/>
          <w:b/>
          <w:bCs/>
          <w:sz w:val="24"/>
          <w:szCs w:val="24"/>
          <w:rtl/>
        </w:rPr>
        <w:t>'</w:t>
      </w:r>
      <w:r w:rsidRPr="00CB6B2B">
        <w:rPr>
          <w:rFonts w:ascii="Times New Roman" w:hAnsi="Times New Roman" w:cs="David" w:hint="cs"/>
          <w:sz w:val="24"/>
          <w:szCs w:val="24"/>
          <w:rtl/>
        </w:rPr>
        <w:t>.</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w:t>
      </w:r>
      <w:r w:rsidRPr="00CB6B2B">
        <w:rPr>
          <w:rFonts w:ascii="Times New Roman" w:hAnsi="Times New Roman" w:cs="David" w:hint="eastAsia"/>
          <w:b/>
          <w:bCs/>
          <w:sz w:val="24"/>
          <w:szCs w:val="24"/>
          <w:rtl/>
        </w:rPr>
        <w:t>הצעה</w:t>
      </w:r>
      <w:r w:rsidRPr="00CB6B2B">
        <w:rPr>
          <w:rFonts w:ascii="Times New Roman" w:hAnsi="Times New Roman" w:cs="David" w:hint="cs"/>
          <w:b/>
          <w:bCs/>
          <w:sz w:val="24"/>
          <w:szCs w:val="24"/>
          <w:rtl/>
        </w:rPr>
        <w:t>"</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תשובת</w:t>
      </w:r>
      <w:r w:rsidRPr="00CB6B2B">
        <w:rPr>
          <w:rFonts w:ascii="Times New Roman" w:hAnsi="Times New Roman" w:cs="David"/>
          <w:sz w:val="24"/>
          <w:szCs w:val="24"/>
          <w:rtl/>
        </w:rPr>
        <w:t xml:space="preserve"> המציע למכרז זה בתוספת כל הבהרה שנתן במענה לבקשת ועדת</w:t>
      </w:r>
      <w:r w:rsidRPr="00CB6B2B">
        <w:rPr>
          <w:rFonts w:ascii="Times New Roman" w:hAnsi="Times New Roman" w:cs="David" w:hint="cs"/>
          <w:sz w:val="24"/>
          <w:szCs w:val="24"/>
          <w:rtl/>
        </w:rPr>
        <w:br/>
      </w:r>
      <w:r w:rsidRPr="00CB6B2B">
        <w:rPr>
          <w:rFonts w:ascii="Times New Roman" w:hAnsi="Times New Roman" w:cs="David"/>
          <w:sz w:val="24"/>
          <w:szCs w:val="24"/>
          <w:rtl/>
        </w:rPr>
        <w:t xml:space="preserve"> </w:t>
      </w:r>
      <w:r w:rsidR="0062024C">
        <w:rPr>
          <w:rFonts w:ascii="Times New Roman" w:hAnsi="Times New Roman" w:cs="David" w:hint="cs"/>
          <w:sz w:val="24"/>
          <w:szCs w:val="24"/>
          <w:rtl/>
        </w:rPr>
        <w:t xml:space="preserve">           </w:t>
      </w:r>
      <w:r w:rsidRPr="00CB6B2B">
        <w:rPr>
          <w:rFonts w:ascii="Times New Roman" w:hAnsi="Times New Roman" w:cs="David"/>
          <w:sz w:val="24"/>
          <w:szCs w:val="24"/>
          <w:rtl/>
        </w:rPr>
        <w:t>המכרזים ו/או מי מטעמה ואשר ועדת המכרזים החליטה לקבלה</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w:t>
      </w:r>
      <w:r w:rsidRPr="00CB6B2B">
        <w:rPr>
          <w:rFonts w:ascii="Times New Roman" w:hAnsi="Times New Roman" w:cs="David"/>
          <w:b/>
          <w:bCs/>
          <w:sz w:val="24"/>
          <w:szCs w:val="24"/>
          <w:rtl/>
        </w:rPr>
        <w:t>ועדת המכרזים</w:t>
      </w:r>
      <w:r w:rsidRPr="00CB6B2B">
        <w:rPr>
          <w:rFonts w:ascii="Times New Roman" w:hAnsi="Times New Roman" w:cs="David" w:hint="cs"/>
          <w:b/>
          <w:bCs/>
          <w:sz w:val="24"/>
          <w:szCs w:val="24"/>
          <w:rtl/>
        </w:rPr>
        <w:t>", "הוועדה"</w:t>
      </w:r>
      <w:r w:rsidRPr="00CB6B2B">
        <w:rPr>
          <w:rFonts w:ascii="Times New Roman" w:hAnsi="Times New Roman" w:cs="David"/>
          <w:sz w:val="24"/>
          <w:szCs w:val="24"/>
          <w:rtl/>
        </w:rPr>
        <w:t xml:space="preserve">- ועדת המכרזים המשרדית במשרד </w:t>
      </w:r>
      <w:r w:rsidRPr="00CB6B2B">
        <w:rPr>
          <w:rFonts w:ascii="Times New Roman" w:hAnsi="Times New Roman" w:cs="David" w:hint="cs"/>
          <w:sz w:val="24"/>
          <w:szCs w:val="24"/>
          <w:rtl/>
        </w:rPr>
        <w:t>הכלכלה.</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"חוק חובת המכרזים"</w:t>
      </w:r>
      <w:r w:rsidRPr="00CB6B2B">
        <w:rPr>
          <w:rFonts w:ascii="Times New Roman" w:hAnsi="Times New Roman" w:cs="David" w:hint="cs"/>
          <w:sz w:val="24"/>
          <w:szCs w:val="24"/>
          <w:rtl/>
        </w:rPr>
        <w:t>- חוק חובת המכרזים, תשנ"ב-1992 והתקנות שהותקנו מכוחו</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w:t>
      </w:r>
      <w:r w:rsidRPr="00CB6B2B">
        <w:rPr>
          <w:rFonts w:ascii="Times New Roman" w:hAnsi="Times New Roman" w:cs="David"/>
          <w:b/>
          <w:bCs/>
          <w:sz w:val="24"/>
          <w:szCs w:val="24"/>
          <w:rtl/>
        </w:rPr>
        <w:t>מכרז</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מסמך</w:t>
      </w:r>
      <w:r w:rsidRPr="00CB6B2B">
        <w:rPr>
          <w:rFonts w:ascii="Times New Roman" w:hAnsi="Times New Roman" w:cs="David"/>
          <w:sz w:val="24"/>
          <w:szCs w:val="24"/>
          <w:rtl/>
        </w:rPr>
        <w:t xml:space="preserve"> זה על כל נספחיו, דרישותיו, תנאיו וחלקיו לרבות שאלות ההבהרה </w:t>
      </w:r>
      <w:r w:rsidR="0062024C">
        <w:rPr>
          <w:rFonts w:ascii="Times New Roman" w:hAnsi="Times New Roman" w:cs="David" w:hint="cs"/>
          <w:sz w:val="24"/>
          <w:szCs w:val="24"/>
          <w:rtl/>
        </w:rPr>
        <w:br/>
        <w:t xml:space="preserve">            </w:t>
      </w:r>
      <w:r w:rsidRPr="00CB6B2B">
        <w:rPr>
          <w:rFonts w:ascii="Times New Roman" w:hAnsi="Times New Roman" w:cs="David"/>
          <w:sz w:val="24"/>
          <w:szCs w:val="24"/>
          <w:rtl/>
        </w:rPr>
        <w:t>ותשובות עורך המכרז</w:t>
      </w:r>
      <w:r w:rsidRPr="00CB6B2B">
        <w:rPr>
          <w:rFonts w:ascii="Times New Roman" w:hAnsi="Times New Roman" w:cs="David" w:hint="cs"/>
          <w:sz w:val="24"/>
          <w:szCs w:val="24"/>
          <w:rtl/>
        </w:rPr>
        <w:t>.</w:t>
      </w:r>
    </w:p>
    <w:p w:rsidR="00CB6B2B" w:rsidRPr="00CB6B2B" w:rsidRDefault="00CB6B2B" w:rsidP="00CB6B2B">
      <w:pPr>
        <w:spacing w:after="0" w:line="360" w:lineRule="auto"/>
        <w:ind w:left="516"/>
        <w:jc w:val="both"/>
        <w:rPr>
          <w:rFonts w:ascii="Times New Roman" w:hAnsi="Times New Roman" w:cs="David"/>
          <w:i/>
          <w:iCs/>
          <w:color w:val="FF0000"/>
          <w:sz w:val="24"/>
          <w:szCs w:val="24"/>
          <w:rtl/>
        </w:rPr>
      </w:pPr>
      <w:r w:rsidRPr="00CB6B2B">
        <w:rPr>
          <w:rFonts w:ascii="Times New Roman" w:hAnsi="Times New Roman" w:cs="David" w:hint="cs"/>
          <w:b/>
          <w:bCs/>
          <w:sz w:val="24"/>
          <w:szCs w:val="24"/>
          <w:rtl/>
        </w:rPr>
        <w:t>"</w:t>
      </w:r>
      <w:r w:rsidRPr="00CB6B2B">
        <w:rPr>
          <w:rFonts w:ascii="Times New Roman" w:hAnsi="Times New Roman" w:cs="David"/>
          <w:b/>
          <w:bCs/>
          <w:sz w:val="24"/>
          <w:szCs w:val="24"/>
          <w:rtl/>
        </w:rPr>
        <w:t>מציע</w:t>
      </w:r>
      <w:r w:rsidRPr="00CB6B2B">
        <w:rPr>
          <w:rFonts w:ascii="Times New Roman" w:hAnsi="Times New Roman" w:cs="David" w:hint="cs"/>
          <w:b/>
          <w:bCs/>
          <w:sz w:val="24"/>
          <w:szCs w:val="24"/>
          <w:rtl/>
        </w:rPr>
        <w:t>"</w:t>
      </w:r>
      <w:r w:rsidRPr="00CB6B2B">
        <w:rPr>
          <w:rFonts w:ascii="Times New Roman" w:hAnsi="Times New Roman" w:cs="David"/>
          <w:sz w:val="24"/>
          <w:szCs w:val="24"/>
          <w:rtl/>
        </w:rPr>
        <w:t>- תאגיד ו/או עוסק מורשה</w:t>
      </w:r>
      <w:r w:rsidRPr="00CB6B2B">
        <w:rPr>
          <w:rFonts w:ascii="Times New Roman" w:hAnsi="Times New Roman" w:cs="David" w:hint="cs"/>
          <w:sz w:val="24"/>
          <w:szCs w:val="24"/>
          <w:rtl/>
        </w:rPr>
        <w:t>/פטור</w:t>
      </w:r>
      <w:r w:rsidRPr="00CB6B2B">
        <w:rPr>
          <w:rFonts w:ascii="Times New Roman" w:hAnsi="Times New Roman" w:cs="David"/>
          <w:sz w:val="24"/>
          <w:szCs w:val="24"/>
          <w:rtl/>
        </w:rPr>
        <w:t xml:space="preserve"> ו/או </w:t>
      </w:r>
      <w:r w:rsidRPr="00CB6B2B">
        <w:rPr>
          <w:rFonts w:ascii="Times New Roman" w:hAnsi="Times New Roman" w:cs="David" w:hint="cs"/>
          <w:sz w:val="24"/>
          <w:szCs w:val="24"/>
          <w:rtl/>
        </w:rPr>
        <w:t xml:space="preserve">שותפות שאינה רשומה </w:t>
      </w:r>
      <w:r w:rsidRPr="00CB6B2B">
        <w:rPr>
          <w:rFonts w:ascii="Times New Roman" w:hAnsi="Times New Roman" w:cs="David"/>
          <w:sz w:val="24"/>
          <w:szCs w:val="24"/>
          <w:rtl/>
        </w:rPr>
        <w:t>אשר הגיש</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הצעה למכרז זה</w:t>
      </w:r>
      <w:r w:rsidRPr="00CB6B2B">
        <w:rPr>
          <w:rFonts w:ascii="Times New Roman" w:hAnsi="Times New Roman" w:cs="David" w:hint="cs"/>
          <w:sz w:val="24"/>
          <w:szCs w:val="24"/>
          <w:rtl/>
        </w:rPr>
        <w:t xml:space="preserve">.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b/>
          <w:bCs/>
          <w:sz w:val="24"/>
          <w:szCs w:val="24"/>
        </w:rPr>
        <w:t xml:space="preserve">        </w:t>
      </w:r>
      <w:r w:rsidRPr="00CB6B2B">
        <w:rPr>
          <w:rFonts w:ascii="Times New Roman" w:hAnsi="Times New Roman" w:cs="David" w:hint="cs"/>
          <w:b/>
          <w:bCs/>
          <w:sz w:val="24"/>
          <w:szCs w:val="24"/>
          <w:rtl/>
        </w:rPr>
        <w:t>"משרד</w:t>
      </w:r>
      <w:r w:rsidRPr="00CB6B2B">
        <w:rPr>
          <w:rFonts w:ascii="Times New Roman" w:hAnsi="Times New Roman" w:cs="David" w:hint="cs"/>
          <w:sz w:val="24"/>
          <w:szCs w:val="24"/>
          <w:rtl/>
        </w:rPr>
        <w:t>"- משרד הכלכלה.</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t>"</w:t>
      </w:r>
      <w:r w:rsidRPr="00CB6B2B">
        <w:rPr>
          <w:rFonts w:ascii="Times New Roman" w:hAnsi="Times New Roman" w:cs="David"/>
          <w:b/>
          <w:bCs/>
          <w:sz w:val="24"/>
          <w:szCs w:val="24"/>
          <w:rtl/>
        </w:rPr>
        <w:t>ספק</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ספק זוכה</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 xml:space="preserve">/ </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זוכה</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 xml:space="preserve">/ </w:t>
      </w:r>
      <w:r w:rsidRPr="00CB6B2B">
        <w:rPr>
          <w:rFonts w:ascii="Times New Roman" w:hAnsi="Times New Roman" w:cs="David" w:hint="cs"/>
          <w:b/>
          <w:bCs/>
          <w:sz w:val="24"/>
          <w:szCs w:val="24"/>
          <w:rtl/>
        </w:rPr>
        <w:t>"</w:t>
      </w:r>
      <w:r w:rsidRPr="00CB6B2B">
        <w:rPr>
          <w:rFonts w:ascii="Times New Roman" w:hAnsi="Times New Roman" w:cs="David"/>
          <w:b/>
          <w:bCs/>
          <w:sz w:val="24"/>
          <w:szCs w:val="24"/>
          <w:rtl/>
        </w:rPr>
        <w:t>נותן השירותים</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מציע שייבחר ע"י עורך המכרז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 xml:space="preserve">לאספקת השירותים נשוא מכרז זה לרבות כל מי </w:t>
      </w:r>
      <w:r w:rsidRPr="00CB6B2B">
        <w:rPr>
          <w:rFonts w:ascii="Times New Roman" w:hAnsi="Times New Roman" w:cs="David" w:hint="cs"/>
          <w:sz w:val="24"/>
          <w:szCs w:val="24"/>
          <w:rtl/>
        </w:rPr>
        <w:t>ש</w:t>
      </w:r>
      <w:r w:rsidRPr="00CB6B2B">
        <w:rPr>
          <w:rFonts w:ascii="Times New Roman" w:hAnsi="Times New Roman" w:cs="David"/>
          <w:sz w:val="24"/>
          <w:szCs w:val="24"/>
          <w:rtl/>
        </w:rPr>
        <w:t xml:space="preserve">נותן </w:t>
      </w:r>
      <w:r w:rsidRPr="00CB6B2B">
        <w:rPr>
          <w:rFonts w:ascii="Times New Roman" w:hAnsi="Times New Roman" w:cs="David" w:hint="cs"/>
          <w:sz w:val="24"/>
          <w:szCs w:val="24"/>
          <w:rtl/>
        </w:rPr>
        <w:t xml:space="preserve">מטעמו למשרד </w:t>
      </w:r>
      <w:r w:rsidRPr="00CB6B2B">
        <w:rPr>
          <w:rFonts w:ascii="Times New Roman" w:hAnsi="Times New Roman" w:cs="David"/>
          <w:sz w:val="24"/>
          <w:szCs w:val="24"/>
          <w:rtl/>
        </w:rPr>
        <w:t xml:space="preserve">שירותים </w:t>
      </w:r>
      <w:r w:rsidRPr="00CB6B2B">
        <w:rPr>
          <w:rFonts w:ascii="Times New Roman" w:hAnsi="Times New Roman" w:cs="David" w:hint="cs"/>
          <w:sz w:val="24"/>
          <w:szCs w:val="24"/>
          <w:rtl/>
        </w:rPr>
        <w:t>כאמור.</w:t>
      </w:r>
    </w:p>
    <w:p w:rsidR="00CB6B2B" w:rsidRPr="00CB6B2B" w:rsidRDefault="00CB6B2B" w:rsidP="00CB6B2B">
      <w:pPr>
        <w:spacing w:after="0" w:line="360" w:lineRule="auto"/>
        <w:ind w:left="-147" w:firstLine="663"/>
        <w:jc w:val="both"/>
        <w:rPr>
          <w:rFonts w:ascii="Times New Roman" w:hAnsi="Times New Roman" w:cs="David"/>
          <w:sz w:val="24"/>
          <w:szCs w:val="24"/>
          <w:rtl/>
        </w:rPr>
      </w:pPr>
      <w:r w:rsidRPr="00CB6B2B">
        <w:rPr>
          <w:rFonts w:ascii="Times New Roman" w:hAnsi="Times New Roman" w:cs="David" w:hint="cs"/>
          <w:b/>
          <w:bCs/>
          <w:sz w:val="24"/>
          <w:szCs w:val="24"/>
          <w:rtl/>
        </w:rPr>
        <w:lastRenderedPageBreak/>
        <w:t xml:space="preserve">"תקופת ההתקשרות" </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משך ההתקשרות כאמור בסעיף 5 להלן, לרבות כל תקופות    </w:t>
      </w:r>
      <w:r w:rsidRPr="00CB6B2B">
        <w:rPr>
          <w:rFonts w:ascii="Times New Roman" w:hAnsi="Times New Roman" w:cs="David"/>
          <w:sz w:val="24"/>
          <w:szCs w:val="24"/>
          <w:rtl/>
        </w:rPr>
        <w:br/>
      </w:r>
      <w:r w:rsidRPr="00CB6B2B">
        <w:rPr>
          <w:rFonts w:ascii="Times New Roman" w:hAnsi="Times New Roman" w:cs="David" w:hint="cs"/>
          <w:sz w:val="24"/>
          <w:szCs w:val="24"/>
          <w:rtl/>
        </w:rPr>
        <w:t xml:space="preserve">              ההארכה שאושרו לפי סעיף זה ו/או בהתאם לתקנות חובת המכרזים, תשנ"ג-1993.</w:t>
      </w:r>
    </w:p>
    <w:p w:rsidR="00CB6B2B" w:rsidRPr="00CB6B2B" w:rsidRDefault="00CB6B2B" w:rsidP="00CB6B2B">
      <w:pPr>
        <w:spacing w:after="0" w:line="360" w:lineRule="auto"/>
        <w:ind w:left="-147"/>
        <w:rPr>
          <w:rFonts w:ascii="Times New Roman" w:hAnsi="Times New Roman" w:cs="David"/>
          <w:sz w:val="24"/>
          <w:szCs w:val="24"/>
          <w:rtl/>
        </w:rPr>
      </w:pPr>
    </w:p>
    <w:p w:rsidR="00CB6B2B" w:rsidRPr="00CB6B2B" w:rsidRDefault="00CB6B2B" w:rsidP="00CB6B2B">
      <w:pPr>
        <w:numPr>
          <w:ilvl w:val="0"/>
          <w:numId w:val="9"/>
        </w:numPr>
        <w:spacing w:after="0" w:line="360" w:lineRule="auto"/>
        <w:ind w:hanging="449"/>
        <w:rPr>
          <w:rFonts w:ascii="Times New Roman" w:hAnsi="Times New Roman" w:cs="David"/>
          <w:b/>
          <w:bCs/>
          <w:sz w:val="28"/>
          <w:szCs w:val="28"/>
          <w:u w:val="single"/>
        </w:rPr>
      </w:pPr>
      <w:r w:rsidRPr="00CB6B2B">
        <w:rPr>
          <w:rFonts w:ascii="Times New Roman" w:hAnsi="Times New Roman" w:cs="David" w:hint="eastAsia"/>
          <w:b/>
          <w:bCs/>
          <w:sz w:val="28"/>
          <w:szCs w:val="28"/>
          <w:u w:val="single"/>
          <w:rtl/>
        </w:rPr>
        <w:t>רקע</w:t>
      </w:r>
      <w:r w:rsidRPr="00CB6B2B">
        <w:rPr>
          <w:rFonts w:ascii="Times New Roman" w:hAnsi="Times New Roman" w:cs="David"/>
          <w:b/>
          <w:bCs/>
          <w:sz w:val="28"/>
          <w:szCs w:val="28"/>
          <w:u w:val="single"/>
          <w:rtl/>
        </w:rPr>
        <w:t>:</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hint="cs"/>
          <w:sz w:val="24"/>
          <w:szCs w:val="24"/>
          <w:rtl/>
        </w:rPr>
        <w:t>משרד הכלכלה הינו גורם בעל אחריות לאומית על שורה של שירותים קריטיים לאוכלוסייה בעת חירום. תחומי אחריותו של המשרד במסגרת מינהל נושאי שעת חירום</w:t>
      </w:r>
      <w:r w:rsidRPr="00CB6B2B" w:rsidDel="00E23533">
        <w:rPr>
          <w:rFonts w:ascii="Times New Roman" w:hAnsi="Times New Roman" w:cs="David" w:hint="cs"/>
          <w:sz w:val="24"/>
          <w:szCs w:val="24"/>
          <w:rtl/>
        </w:rPr>
        <w:t xml:space="preserve"> </w:t>
      </w:r>
      <w:r w:rsidRPr="00CB6B2B">
        <w:rPr>
          <w:rFonts w:ascii="Times New Roman" w:hAnsi="Times New Roman" w:cs="David" w:hint="cs"/>
          <w:sz w:val="24"/>
          <w:szCs w:val="24"/>
          <w:rtl/>
        </w:rPr>
        <w:t>הם נושא המזון, משק כללי וכוח אדם לשעת חירום.</w:t>
      </w:r>
    </w:p>
    <w:p w:rsidR="00CB6B2B" w:rsidRPr="00CB6B2B" w:rsidRDefault="00CB6B2B" w:rsidP="00CB6B2B">
      <w:pPr>
        <w:spacing w:after="0" w:line="360" w:lineRule="auto"/>
        <w:ind w:left="516"/>
        <w:jc w:val="both"/>
        <w:rPr>
          <w:rFonts w:ascii="Times New Roman" w:hAnsi="Times New Roman" w:cs="David"/>
          <w:b/>
          <w:bCs/>
          <w:sz w:val="24"/>
          <w:szCs w:val="24"/>
          <w:rtl/>
        </w:rPr>
      </w:pPr>
    </w:p>
    <w:p w:rsidR="00CB6B2B" w:rsidRPr="00CB6B2B" w:rsidRDefault="00CB6B2B" w:rsidP="00CB6B2B">
      <w:pPr>
        <w:numPr>
          <w:ilvl w:val="0"/>
          <w:numId w:val="9"/>
        </w:numPr>
        <w:spacing w:after="0" w:line="360" w:lineRule="auto"/>
        <w:ind w:right="-142" w:hanging="449"/>
        <w:jc w:val="both"/>
        <w:rPr>
          <w:rFonts w:ascii="Times New Roman" w:hAnsi="Times New Roman" w:cs="David"/>
          <w:b/>
          <w:bCs/>
          <w:sz w:val="28"/>
          <w:szCs w:val="28"/>
        </w:rPr>
      </w:pPr>
      <w:r w:rsidRPr="00CB6B2B">
        <w:rPr>
          <w:rFonts w:ascii="Times New Roman" w:hAnsi="Times New Roman" w:cs="David"/>
          <w:b/>
          <w:bCs/>
          <w:sz w:val="28"/>
          <w:szCs w:val="28"/>
          <w:u w:val="single"/>
          <w:rtl/>
        </w:rPr>
        <w:t>השירותים הנדרשים</w:t>
      </w:r>
      <w:r w:rsidRPr="00CB6B2B">
        <w:rPr>
          <w:rFonts w:ascii="Times New Roman" w:hAnsi="Times New Roman" w:cs="David"/>
          <w:b/>
          <w:bCs/>
          <w:sz w:val="28"/>
          <w:szCs w:val="28"/>
          <w:rtl/>
        </w:rPr>
        <w:t xml:space="preserve">: </w:t>
      </w:r>
    </w:p>
    <w:p w:rsidR="00CB6B2B" w:rsidRPr="00CB6B2B" w:rsidRDefault="00CB6B2B" w:rsidP="00E453FA">
      <w:pPr>
        <w:spacing w:after="0" w:line="360" w:lineRule="auto"/>
        <w:ind w:left="502" w:right="-142"/>
        <w:rPr>
          <w:rFonts w:ascii="Times New Roman" w:hAnsi="Times New Roman" w:cs="David"/>
          <w:b/>
          <w:bCs/>
          <w:sz w:val="28"/>
          <w:szCs w:val="28"/>
          <w:rtl/>
        </w:rPr>
      </w:pPr>
      <w:r w:rsidRPr="00CB6B2B">
        <w:rPr>
          <w:rFonts w:ascii="Times New Roman" w:eastAsia="Calibri" w:hAnsi="Times New Roman" w:cs="David" w:hint="cs"/>
          <w:sz w:val="24"/>
          <w:szCs w:val="24"/>
          <w:rtl/>
        </w:rPr>
        <w:t>הזוכה במכרז זה מתחייב לספק שירותי ייעוץ שלהלן ברמה הגבוהה ביותר:</w:t>
      </w:r>
    </w:p>
    <w:p w:rsidR="00CB6B2B" w:rsidRPr="00CB6B2B" w:rsidRDefault="00CB6B2B"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tl/>
        </w:rPr>
      </w:pPr>
      <w:r w:rsidRPr="00CB6B2B">
        <w:rPr>
          <w:rFonts w:ascii="Times New Roman" w:hAnsi="Times New Roman" w:cs="David" w:hint="eastAsia"/>
          <w:sz w:val="24"/>
          <w:szCs w:val="24"/>
          <w:rtl/>
        </w:rPr>
        <w:t>מתן</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ייעוץ</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שוטף</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למינהל </w:t>
      </w:r>
      <w:r w:rsidRPr="00CB6B2B">
        <w:rPr>
          <w:rFonts w:ascii="Times New Roman" w:hAnsi="Times New Roman" w:cs="David" w:hint="eastAsia"/>
          <w:sz w:val="24"/>
          <w:szCs w:val="24"/>
          <w:rtl/>
        </w:rPr>
        <w:t>במצבי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רגיעה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וחירום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בתחומי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אחריותו</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מזון</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משק</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כללי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וכוח</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אדם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לשעת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חירום</w:t>
      </w:r>
      <w:r w:rsidRPr="00CB6B2B">
        <w:rPr>
          <w:rFonts w:ascii="Times New Roman" w:hAnsi="Times New Roman" w:cs="David"/>
          <w:sz w:val="24"/>
          <w:szCs w:val="24"/>
          <w:rtl/>
        </w:rPr>
        <w:t xml:space="preserve">. </w:t>
      </w:r>
    </w:p>
    <w:p w:rsidR="00CB6B2B" w:rsidRPr="00CB6B2B" w:rsidRDefault="00CB6B2B"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Pr>
      </w:pPr>
      <w:r w:rsidRPr="00CB6B2B">
        <w:rPr>
          <w:rFonts w:ascii="Times New Roman" w:hAnsi="Times New Roman" w:cs="David" w:hint="cs"/>
          <w:sz w:val="24"/>
          <w:szCs w:val="24"/>
          <w:rtl/>
        </w:rPr>
        <w:t xml:space="preserve">מיפוי סוגיות בהפעלת מעונות יום בשעת חירום והכנת תכנית חלופית להפעלתם. </w:t>
      </w:r>
    </w:p>
    <w:p w:rsidR="00CB6B2B" w:rsidRPr="00CB6B2B" w:rsidRDefault="00CB6B2B"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tl/>
        </w:rPr>
      </w:pPr>
      <w:r w:rsidRPr="00CB6B2B">
        <w:rPr>
          <w:rFonts w:ascii="Times New Roman" w:hAnsi="Times New Roman" w:cs="David" w:hint="cs"/>
          <w:sz w:val="24"/>
          <w:szCs w:val="24"/>
          <w:rtl/>
        </w:rPr>
        <w:t xml:space="preserve">סיוע בהכנת ימי עיון וכנסים למפעלים חיוניים בנושאי "התנהגות במצבי חירום שונים ותפקודם בחירום". </w:t>
      </w:r>
    </w:p>
    <w:p w:rsidR="00CB6B2B" w:rsidRPr="00CB6B2B" w:rsidRDefault="00CB6B2B"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Pr>
      </w:pPr>
      <w:r w:rsidRPr="00CB6B2B">
        <w:rPr>
          <w:rFonts w:ascii="Times New Roman" w:hAnsi="Times New Roman" w:cs="David" w:hint="cs"/>
          <w:sz w:val="24"/>
          <w:szCs w:val="24"/>
          <w:rtl/>
        </w:rPr>
        <w:t xml:space="preserve">סיוע בהכנת סדנאות, ימי עיון והשתלמויות לעובדי המשרד בנושאי מצבי חירום שונים.  </w:t>
      </w:r>
    </w:p>
    <w:p w:rsidR="00CB6B2B" w:rsidRDefault="00CB6B2B"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Pr>
      </w:pPr>
      <w:r w:rsidRPr="00CB6B2B">
        <w:rPr>
          <w:rFonts w:ascii="Times New Roman" w:hAnsi="Times New Roman" w:cs="David" w:hint="cs"/>
          <w:sz w:val="24"/>
          <w:szCs w:val="24"/>
          <w:rtl/>
        </w:rPr>
        <w:t>סיוע בהכנת תרגילים במשרד הכלכלה בנושאי מצבי חירום שונים. לרבות הכנת תרגיל  "מוקד שטח" של הסוכנות לעסקים קטנים ובינוניים במצבי חירום שונים.</w:t>
      </w:r>
    </w:p>
    <w:p w:rsidR="00E453FA" w:rsidRPr="00CB6B2B" w:rsidRDefault="00E453FA" w:rsidP="00CB6B2B">
      <w:pPr>
        <w:numPr>
          <w:ilvl w:val="1"/>
          <w:numId w:val="55"/>
        </w:numPr>
        <w:tabs>
          <w:tab w:val="left" w:pos="516"/>
          <w:tab w:val="left" w:pos="800"/>
        </w:tabs>
        <w:spacing w:after="0" w:line="360" w:lineRule="auto"/>
        <w:contextualSpacing/>
        <w:jc w:val="both"/>
        <w:rPr>
          <w:rFonts w:ascii="Times New Roman" w:hAnsi="Times New Roman" w:cs="David"/>
          <w:sz w:val="24"/>
          <w:szCs w:val="24"/>
        </w:rPr>
      </w:pPr>
      <w:r>
        <w:rPr>
          <w:rFonts w:ascii="Times New Roman" w:hAnsi="Times New Roman" w:cs="David" w:hint="cs"/>
          <w:sz w:val="24"/>
          <w:szCs w:val="24"/>
          <w:rtl/>
        </w:rPr>
        <w:t>כל פעילות ושירות אחר בתחום הייעוץ נשוא המכרז עפ"י דרישות וצרכי המשרד.</w:t>
      </w:r>
    </w:p>
    <w:p w:rsidR="00CB6B2B" w:rsidRPr="00CB6B2B" w:rsidRDefault="00B16600" w:rsidP="00B16600">
      <w:pPr>
        <w:tabs>
          <w:tab w:val="left" w:pos="516"/>
          <w:tab w:val="left" w:pos="800"/>
        </w:tabs>
        <w:spacing w:line="360" w:lineRule="auto"/>
        <w:ind w:left="516"/>
        <w:rPr>
          <w:rFonts w:cs="David"/>
          <w:sz w:val="24"/>
          <w:szCs w:val="24"/>
          <w:rtl/>
        </w:rPr>
      </w:pPr>
      <w:r>
        <w:rPr>
          <w:rFonts w:cs="David"/>
          <w:sz w:val="24"/>
          <w:szCs w:val="24"/>
          <w:rtl/>
        </w:rPr>
        <w:br/>
      </w:r>
      <w:r w:rsidR="00CB6B2B" w:rsidRPr="00CB6B2B">
        <w:rPr>
          <w:rFonts w:cs="David" w:hint="cs"/>
          <w:sz w:val="24"/>
          <w:szCs w:val="24"/>
          <w:rtl/>
        </w:rPr>
        <w:t>השירותים המבוקשים ייתנו ב</w:t>
      </w:r>
      <w:r w:rsidR="00CB6B2B" w:rsidRPr="00CB6B2B">
        <w:rPr>
          <w:rFonts w:ascii="Times New Roman" w:hAnsi="Times New Roman" w:cs="David" w:hint="eastAsia"/>
          <w:sz w:val="24"/>
          <w:szCs w:val="24"/>
          <w:rtl/>
        </w:rPr>
        <w:t>היקף</w:t>
      </w:r>
      <w:r w:rsidR="00CB6B2B" w:rsidRPr="00CB6B2B">
        <w:rPr>
          <w:rFonts w:ascii="Times New Roman" w:hAnsi="Times New Roman" w:cs="David"/>
          <w:sz w:val="24"/>
          <w:szCs w:val="24"/>
          <w:rtl/>
        </w:rPr>
        <w:t xml:space="preserve"> </w:t>
      </w:r>
      <w:r w:rsidR="00CB6B2B" w:rsidRPr="00CB6B2B">
        <w:rPr>
          <w:rFonts w:cs="David" w:hint="cs"/>
          <w:sz w:val="24"/>
          <w:szCs w:val="24"/>
          <w:rtl/>
        </w:rPr>
        <w:t xml:space="preserve">של </w:t>
      </w:r>
      <w:r w:rsidR="00CB6B2B" w:rsidRPr="00CB6B2B">
        <w:rPr>
          <w:rFonts w:ascii="Times New Roman" w:hAnsi="Times New Roman" w:cs="David" w:hint="eastAsia"/>
          <w:sz w:val="24"/>
          <w:szCs w:val="24"/>
          <w:rtl/>
        </w:rPr>
        <w:t>עד</w:t>
      </w:r>
      <w:r w:rsidR="00CB6B2B" w:rsidRPr="00CB6B2B">
        <w:rPr>
          <w:rFonts w:ascii="Times New Roman" w:hAnsi="Times New Roman" w:cs="David"/>
          <w:sz w:val="24"/>
          <w:szCs w:val="24"/>
          <w:rtl/>
        </w:rPr>
        <w:t xml:space="preserve"> 1200 </w:t>
      </w:r>
      <w:r w:rsidR="00CB6B2B" w:rsidRPr="00CB6B2B">
        <w:rPr>
          <w:rFonts w:ascii="Times New Roman" w:hAnsi="Times New Roman" w:cs="David" w:hint="eastAsia"/>
          <w:sz w:val="24"/>
          <w:szCs w:val="24"/>
          <w:rtl/>
        </w:rPr>
        <w:t>שעות</w:t>
      </w:r>
      <w:r w:rsidR="00CB6B2B" w:rsidRPr="00CB6B2B">
        <w:rPr>
          <w:rFonts w:ascii="Times New Roman" w:hAnsi="Times New Roman" w:cs="David"/>
          <w:sz w:val="24"/>
          <w:szCs w:val="24"/>
          <w:rtl/>
        </w:rPr>
        <w:t xml:space="preserve"> </w:t>
      </w:r>
      <w:r w:rsidR="00CB6B2B" w:rsidRPr="00CB6B2B">
        <w:rPr>
          <w:rFonts w:ascii="Times New Roman" w:hAnsi="Times New Roman" w:cs="David" w:hint="eastAsia"/>
          <w:sz w:val="24"/>
          <w:szCs w:val="24"/>
          <w:rtl/>
        </w:rPr>
        <w:t>בשנה</w:t>
      </w:r>
      <w:r w:rsidR="00CB6B2B" w:rsidRPr="00CB6B2B">
        <w:rPr>
          <w:rFonts w:ascii="Times New Roman" w:hAnsi="Times New Roman" w:cs="David"/>
          <w:sz w:val="24"/>
          <w:szCs w:val="24"/>
          <w:rtl/>
        </w:rPr>
        <w:t>,</w:t>
      </w:r>
      <w:r w:rsidR="00CB6B2B" w:rsidRPr="00CB6B2B">
        <w:rPr>
          <w:rFonts w:cs="David" w:hint="cs"/>
          <w:sz w:val="24"/>
          <w:szCs w:val="24"/>
          <w:rtl/>
        </w:rPr>
        <w:t xml:space="preserve"> בהתאם לצרכי המשרד.</w:t>
      </w:r>
    </w:p>
    <w:p w:rsidR="00CB6B2B" w:rsidRPr="00CB6B2B" w:rsidRDefault="00CB6B2B" w:rsidP="00CB6B2B">
      <w:pPr>
        <w:tabs>
          <w:tab w:val="left" w:pos="516"/>
          <w:tab w:val="left" w:pos="800"/>
        </w:tabs>
        <w:spacing w:line="360" w:lineRule="auto"/>
        <w:ind w:left="516"/>
        <w:jc w:val="both"/>
        <w:rPr>
          <w:rFonts w:cs="David"/>
          <w:sz w:val="24"/>
          <w:szCs w:val="24"/>
        </w:rPr>
      </w:pPr>
      <w:r w:rsidRPr="00CB6B2B">
        <w:rPr>
          <w:rFonts w:cs="David" w:hint="cs"/>
          <w:sz w:val="24"/>
          <w:szCs w:val="24"/>
          <w:rtl/>
        </w:rPr>
        <w:t>חלוקת שעות העבודה תוגדר לזוכה מעת לעת על ידי נציג המשרד, על פי הצורך ובהתאם לתכנית העבודה השנתית.</w:t>
      </w:r>
    </w:p>
    <w:p w:rsidR="00CB6B2B" w:rsidRPr="00CB6B2B" w:rsidRDefault="00CB6B2B" w:rsidP="00CB6B2B">
      <w:pPr>
        <w:spacing w:after="0" w:line="360" w:lineRule="auto"/>
        <w:ind w:left="-147"/>
        <w:jc w:val="both"/>
        <w:rPr>
          <w:rFonts w:ascii="Times New Roman" w:hAnsi="Times New Roman" w:cs="David"/>
          <w:sz w:val="24"/>
          <w:szCs w:val="24"/>
          <w:rtl/>
        </w:rPr>
      </w:pPr>
      <w:r w:rsidRPr="00CB6B2B">
        <w:rPr>
          <w:rFonts w:ascii="Times New Roman" w:hAnsi="Times New Roman" w:cs="David" w:hint="cs"/>
          <w:sz w:val="24"/>
          <w:szCs w:val="24"/>
          <w:rtl/>
        </w:rPr>
        <w:tab/>
        <w:t xml:space="preserve">          יודגש כי </w:t>
      </w:r>
      <w:r w:rsidRPr="00CB6B2B">
        <w:rPr>
          <w:rFonts w:ascii="Times New Roman" w:hAnsi="Times New Roman" w:cs="David"/>
          <w:sz w:val="24"/>
          <w:szCs w:val="24"/>
          <w:rtl/>
        </w:rPr>
        <w:t>צפי המשרד לעניין היקף ההתקשרות</w:t>
      </w:r>
      <w:r w:rsidRPr="00CB6B2B">
        <w:rPr>
          <w:rFonts w:ascii="Times New Roman" w:hAnsi="Times New Roman" w:cs="David" w:hint="cs"/>
          <w:sz w:val="24"/>
          <w:szCs w:val="24"/>
          <w:rtl/>
        </w:rPr>
        <w:t xml:space="preserve"> הינו </w:t>
      </w:r>
      <w:r w:rsidRPr="00CB6B2B">
        <w:rPr>
          <w:rFonts w:ascii="Times New Roman" w:hAnsi="Times New Roman" w:cs="David"/>
          <w:sz w:val="24"/>
          <w:szCs w:val="24"/>
          <w:rtl/>
        </w:rPr>
        <w:t>נכון למועד פרסום המכרז</w:t>
      </w:r>
      <w:r w:rsidRPr="00CB6B2B">
        <w:rPr>
          <w:rFonts w:ascii="Times New Roman" w:hAnsi="Times New Roman" w:cs="David" w:hint="cs"/>
          <w:sz w:val="24"/>
          <w:szCs w:val="24"/>
          <w:rtl/>
        </w:rPr>
        <w:t xml:space="preserve"> וכי </w:t>
      </w:r>
      <w:r w:rsidRPr="00CB6B2B">
        <w:rPr>
          <w:rFonts w:ascii="Times New Roman" w:hAnsi="Times New Roman" w:cs="David"/>
          <w:sz w:val="24"/>
          <w:szCs w:val="24"/>
          <w:rtl/>
        </w:rPr>
        <w:t xml:space="preserve">צפי זה </w:t>
      </w:r>
      <w:r w:rsidRPr="00CB6B2B">
        <w:rPr>
          <w:rFonts w:ascii="Times New Roman" w:hAnsi="Times New Roman" w:cs="David" w:hint="cs"/>
          <w:sz w:val="24"/>
          <w:szCs w:val="24"/>
          <w:rtl/>
        </w:rPr>
        <w:tab/>
        <w:t xml:space="preserve">          </w:t>
      </w:r>
      <w:r w:rsidRPr="00CB6B2B">
        <w:rPr>
          <w:rFonts w:ascii="Times New Roman" w:hAnsi="Times New Roman" w:cs="David"/>
          <w:sz w:val="24"/>
          <w:szCs w:val="24"/>
          <w:rtl/>
        </w:rPr>
        <w:t xml:space="preserve">אינו מחייב את המשרד לרכוש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שירותים </w:t>
      </w:r>
      <w:r w:rsidRPr="00CB6B2B">
        <w:rPr>
          <w:rFonts w:ascii="Times New Roman" w:hAnsi="Times New Roman" w:cs="David" w:hint="cs"/>
          <w:sz w:val="24"/>
          <w:szCs w:val="24"/>
          <w:rtl/>
        </w:rPr>
        <w:t xml:space="preserve">מהזוכה </w:t>
      </w:r>
      <w:r w:rsidRPr="00CB6B2B">
        <w:rPr>
          <w:rFonts w:ascii="Times New Roman" w:hAnsi="Times New Roman" w:cs="David"/>
          <w:sz w:val="24"/>
          <w:szCs w:val="24"/>
          <w:rtl/>
        </w:rPr>
        <w:t>בהיקף כלשהוא</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בזמן מן הזמנים.</w:t>
      </w:r>
    </w:p>
    <w:p w:rsidR="00CB6B2B" w:rsidRPr="00CB6B2B" w:rsidRDefault="00CB6B2B" w:rsidP="00CB6B2B">
      <w:pPr>
        <w:spacing w:after="0" w:line="360" w:lineRule="auto"/>
        <w:ind w:left="-147"/>
        <w:rPr>
          <w:rFonts w:ascii="Times New Roman" w:hAnsi="Times New Roman" w:cs="David"/>
          <w:sz w:val="24"/>
          <w:szCs w:val="24"/>
          <w:rtl/>
        </w:rPr>
      </w:pPr>
    </w:p>
    <w:p w:rsidR="00CB6B2B" w:rsidRPr="00CB6B2B" w:rsidRDefault="00CB6B2B" w:rsidP="00CB6B2B">
      <w:pPr>
        <w:numPr>
          <w:ilvl w:val="0"/>
          <w:numId w:val="9"/>
        </w:numPr>
        <w:spacing w:after="0" w:line="360" w:lineRule="auto"/>
        <w:ind w:right="-142" w:hanging="449"/>
        <w:jc w:val="both"/>
        <w:rPr>
          <w:rFonts w:ascii="Times New Roman" w:hAnsi="Times New Roman" w:cs="David"/>
          <w:sz w:val="24"/>
          <w:szCs w:val="24"/>
        </w:rPr>
      </w:pPr>
      <w:r w:rsidRPr="00CB6B2B">
        <w:rPr>
          <w:rFonts w:ascii="Times New Roman" w:hAnsi="Times New Roman" w:cs="David"/>
          <w:b/>
          <w:bCs/>
          <w:sz w:val="28"/>
          <w:szCs w:val="28"/>
          <w:u w:val="single"/>
          <w:rtl/>
        </w:rPr>
        <w:t xml:space="preserve">תקופת ההתקשרות </w:t>
      </w:r>
      <w:r w:rsidRPr="00CB6B2B">
        <w:rPr>
          <w:rFonts w:ascii="Times New Roman" w:hAnsi="Times New Roman" w:cs="David" w:hint="cs"/>
          <w:sz w:val="24"/>
          <w:szCs w:val="24"/>
          <w:rtl/>
        </w:rPr>
        <w:t xml:space="preserve"> </w:t>
      </w:r>
    </w:p>
    <w:p w:rsidR="00CB6B2B" w:rsidRPr="00CB6B2B" w:rsidRDefault="00CB6B2B" w:rsidP="00CB6B2B">
      <w:pPr>
        <w:numPr>
          <w:ilvl w:val="1"/>
          <w:numId w:val="42"/>
        </w:numPr>
        <w:spacing w:after="0" w:line="360" w:lineRule="auto"/>
        <w:ind w:right="-142"/>
        <w:contextualSpacing/>
        <w:jc w:val="both"/>
        <w:rPr>
          <w:rFonts w:ascii="Times New Roman" w:hAnsi="Times New Roman" w:cs="David"/>
          <w:sz w:val="24"/>
          <w:szCs w:val="24"/>
        </w:rPr>
      </w:pPr>
      <w:r w:rsidRPr="00CB6B2B">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CB6B2B" w:rsidRPr="00CB6B2B" w:rsidRDefault="00CB6B2B" w:rsidP="00CB6B2B">
      <w:pPr>
        <w:numPr>
          <w:ilvl w:val="1"/>
          <w:numId w:val="42"/>
        </w:numPr>
        <w:spacing w:after="0" w:line="360" w:lineRule="auto"/>
        <w:ind w:right="-142"/>
        <w:contextualSpacing/>
        <w:jc w:val="both"/>
        <w:rPr>
          <w:rFonts w:ascii="Times New Roman" w:hAnsi="Times New Roman" w:cs="David"/>
          <w:sz w:val="24"/>
          <w:szCs w:val="24"/>
        </w:rPr>
      </w:pPr>
      <w:r w:rsidRPr="00CB6B2B">
        <w:rPr>
          <w:rFonts w:ascii="Times New Roman" w:hAnsi="Times New Roman" w:cs="David"/>
          <w:sz w:val="24"/>
          <w:szCs w:val="24"/>
          <w:rtl/>
        </w:rPr>
        <w:t>משך ההתקשרות עם הזוכה הוא לשנה</w:t>
      </w:r>
      <w:r w:rsidRPr="00CB6B2B">
        <w:rPr>
          <w:rFonts w:ascii="Times New Roman" w:hAnsi="Times New Roman" w:cs="David" w:hint="cs"/>
          <w:sz w:val="24"/>
          <w:szCs w:val="24"/>
          <w:rtl/>
        </w:rPr>
        <w:t xml:space="preserve"> אחת. למשרד שמורה</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CB6B2B">
        <w:rPr>
          <w:rFonts w:ascii="Times New Roman" w:hAnsi="Times New Roman" w:cs="David"/>
          <w:sz w:val="24"/>
          <w:szCs w:val="24"/>
          <w:rtl/>
        </w:rPr>
        <w:t>(להלן: "</w:t>
      </w:r>
      <w:r w:rsidRPr="00CB6B2B">
        <w:rPr>
          <w:rFonts w:ascii="Times New Roman" w:hAnsi="Times New Roman" w:cs="David"/>
          <w:b/>
          <w:bCs/>
          <w:sz w:val="24"/>
          <w:szCs w:val="24"/>
          <w:rtl/>
        </w:rPr>
        <w:t>תקופ</w:t>
      </w:r>
      <w:r w:rsidRPr="00CB6B2B">
        <w:rPr>
          <w:rFonts w:ascii="Times New Roman" w:hAnsi="Times New Roman" w:cs="David" w:hint="cs"/>
          <w:b/>
          <w:bCs/>
          <w:sz w:val="24"/>
          <w:szCs w:val="24"/>
          <w:rtl/>
        </w:rPr>
        <w:t>ו</w:t>
      </w:r>
      <w:r w:rsidRPr="00CB6B2B">
        <w:rPr>
          <w:rFonts w:ascii="Times New Roman" w:hAnsi="Times New Roman" w:cs="David"/>
          <w:b/>
          <w:bCs/>
          <w:sz w:val="24"/>
          <w:szCs w:val="24"/>
          <w:rtl/>
        </w:rPr>
        <w:t>ת ה</w:t>
      </w:r>
      <w:r w:rsidRPr="00CB6B2B">
        <w:rPr>
          <w:rFonts w:ascii="Times New Roman" w:hAnsi="Times New Roman" w:cs="David" w:hint="cs"/>
          <w:b/>
          <w:bCs/>
          <w:sz w:val="24"/>
          <w:szCs w:val="24"/>
          <w:rtl/>
        </w:rPr>
        <w:t>ארכה</w:t>
      </w:r>
      <w:r w:rsidRPr="00CB6B2B">
        <w:rPr>
          <w:rFonts w:ascii="Times New Roman" w:hAnsi="Times New Roman" w:cs="David"/>
          <w:sz w:val="24"/>
          <w:szCs w:val="24"/>
          <w:rtl/>
        </w:rPr>
        <w:t>")</w:t>
      </w:r>
      <w:r w:rsidRPr="00CB6B2B">
        <w:rPr>
          <w:rFonts w:ascii="Times New Roman" w:hAnsi="Times New Roman" w:cs="David" w:hint="cs"/>
          <w:sz w:val="24"/>
          <w:szCs w:val="24"/>
          <w:rtl/>
        </w:rPr>
        <w:t>, הכל</w:t>
      </w:r>
      <w:r w:rsidRPr="00CB6B2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w:t>
      </w:r>
      <w:r w:rsidRPr="00CB6B2B">
        <w:rPr>
          <w:rFonts w:ascii="Times New Roman" w:hAnsi="Times New Roman" w:cs="David"/>
          <w:sz w:val="24"/>
          <w:szCs w:val="24"/>
          <w:rtl/>
        </w:rPr>
        <w:lastRenderedPageBreak/>
        <w:t>תוקפ</w:t>
      </w:r>
      <w:r w:rsidRPr="00CB6B2B">
        <w:rPr>
          <w:rFonts w:ascii="Times New Roman" w:hAnsi="Times New Roman" w:cs="David" w:hint="cs"/>
          <w:sz w:val="24"/>
          <w:szCs w:val="24"/>
          <w:rtl/>
        </w:rPr>
        <w:t>ן</w:t>
      </w:r>
      <w:r w:rsidRPr="00CB6B2B">
        <w:rPr>
          <w:rFonts w:ascii="Times New Roman" w:hAnsi="Times New Roman" w:cs="David"/>
          <w:sz w:val="24"/>
          <w:szCs w:val="24"/>
          <w:rtl/>
        </w:rPr>
        <w:t xml:space="preserve"> מעת לעת)</w:t>
      </w:r>
      <w:r w:rsidRPr="00CB6B2B">
        <w:rPr>
          <w:rFonts w:ascii="Times New Roman" w:hAnsi="Times New Roman" w:cs="David" w:hint="cs"/>
          <w:sz w:val="24"/>
          <w:szCs w:val="24"/>
          <w:rtl/>
        </w:rPr>
        <w:t>, הוראות התכ"מ</w:t>
      </w:r>
      <w:r w:rsidRPr="00CB6B2B">
        <w:rPr>
          <w:rFonts w:ascii="Times New Roman" w:hAnsi="Times New Roman" w:cs="David"/>
          <w:sz w:val="24"/>
          <w:szCs w:val="24"/>
          <w:rtl/>
        </w:rPr>
        <w:t xml:space="preserve"> ותנאי ההסכם שייחתם עם הזוכה.</w:t>
      </w:r>
      <w:r w:rsidRPr="00CB6B2B">
        <w:rPr>
          <w:rFonts w:ascii="Times New Roman" w:hAnsi="Times New Roman" w:cs="David" w:hint="cs"/>
          <w:sz w:val="24"/>
          <w:szCs w:val="24"/>
          <w:rtl/>
        </w:rPr>
        <w:t xml:space="preserve"> תקופות ההארכה ייחשבו חלק מתקופת ההתקשרות</w:t>
      </w:r>
      <w:r w:rsidRPr="00CB6B2B">
        <w:rPr>
          <w:rFonts w:ascii="Times New Roman" w:hAnsi="Times New Roman" w:cs="David" w:hint="cs"/>
          <w:i/>
          <w:iCs/>
          <w:color w:val="FF0000"/>
          <w:sz w:val="24"/>
          <w:szCs w:val="24"/>
          <w:rtl/>
        </w:rPr>
        <w:t>.</w:t>
      </w:r>
    </w:p>
    <w:p w:rsidR="00CB6B2B" w:rsidRPr="00CB6B2B" w:rsidRDefault="00CB6B2B" w:rsidP="00CB6B2B">
      <w:pPr>
        <w:numPr>
          <w:ilvl w:val="1"/>
          <w:numId w:val="42"/>
        </w:numPr>
        <w:spacing w:after="0" w:line="360" w:lineRule="auto"/>
        <w:ind w:right="-142"/>
        <w:contextualSpacing/>
        <w:jc w:val="both"/>
        <w:rPr>
          <w:rFonts w:ascii="Times New Roman" w:hAnsi="Times New Roman" w:cs="David"/>
          <w:sz w:val="24"/>
          <w:szCs w:val="24"/>
        </w:rPr>
      </w:pPr>
      <w:r w:rsidRPr="00CB6B2B">
        <w:rPr>
          <w:rFonts w:ascii="Times New Roman" w:hAnsi="Times New Roman" w:cs="David" w:hint="cs"/>
          <w:b/>
          <w:bCs/>
          <w:sz w:val="24"/>
          <w:szCs w:val="24"/>
          <w:rtl/>
        </w:rPr>
        <w:t>לאחר תום תקופת ההתקשרות</w:t>
      </w:r>
      <w:r w:rsidRPr="00CB6B2B">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CB6B2B" w:rsidRPr="00CB6B2B" w:rsidRDefault="00CB6B2B" w:rsidP="00CB6B2B">
      <w:pPr>
        <w:numPr>
          <w:ilvl w:val="1"/>
          <w:numId w:val="42"/>
        </w:numPr>
        <w:spacing w:after="0" w:line="360" w:lineRule="auto"/>
        <w:ind w:right="-142"/>
        <w:contextualSpacing/>
        <w:jc w:val="both"/>
        <w:rPr>
          <w:rFonts w:ascii="Times New Roman" w:hAnsi="Times New Roman" w:cs="David"/>
          <w:b/>
          <w:bCs/>
          <w:sz w:val="24"/>
          <w:szCs w:val="24"/>
        </w:rPr>
      </w:pPr>
      <w:r w:rsidRPr="00CB6B2B">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B6B2B" w:rsidRPr="00CB6B2B" w:rsidRDefault="00CB6B2B" w:rsidP="00CB6B2B">
      <w:pPr>
        <w:tabs>
          <w:tab w:val="left" w:pos="746"/>
        </w:tabs>
        <w:spacing w:after="0" w:line="360" w:lineRule="auto"/>
        <w:ind w:left="393"/>
        <w:rPr>
          <w:rFonts w:ascii="Times New Roman" w:hAnsi="Times New Roman" w:cs="David"/>
          <w:sz w:val="24"/>
          <w:szCs w:val="24"/>
          <w:rtl/>
        </w:rPr>
      </w:pPr>
      <w:r w:rsidRPr="00CB6B2B">
        <w:rPr>
          <w:rFonts w:ascii="Times New Roman" w:hAnsi="Times New Roman" w:cs="David" w:hint="cs"/>
          <w:sz w:val="24"/>
          <w:szCs w:val="24"/>
          <w:rtl/>
        </w:rPr>
        <w:t xml:space="preserve"> </w:t>
      </w:r>
    </w:p>
    <w:p w:rsidR="00CB6B2B" w:rsidRPr="00CB6B2B" w:rsidRDefault="00CB6B2B" w:rsidP="00CB6B2B">
      <w:pPr>
        <w:numPr>
          <w:ilvl w:val="0"/>
          <w:numId w:val="9"/>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CB6B2B">
        <w:rPr>
          <w:rFonts w:ascii="Arial" w:hAnsi="Arial" w:cs="David" w:hint="cs"/>
          <w:b/>
          <w:bCs/>
          <w:sz w:val="28"/>
          <w:szCs w:val="28"/>
          <w:u w:val="single"/>
          <w:rtl/>
        </w:rPr>
        <w:t>הליך בחינת ההצעות ובחירת הספק הזוכה במכרז</w:t>
      </w:r>
    </w:p>
    <w:p w:rsidR="00CB6B2B" w:rsidRPr="00CB6B2B" w:rsidRDefault="00CB6B2B" w:rsidP="00CB6B2B">
      <w:pPr>
        <w:numPr>
          <w:ilvl w:val="1"/>
          <w:numId w:val="43"/>
        </w:numPr>
        <w:spacing w:after="0" w:line="360" w:lineRule="auto"/>
        <w:contextualSpacing/>
        <w:jc w:val="both"/>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בחינת הצעות חסרות</w:t>
      </w:r>
    </w:p>
    <w:p w:rsidR="00CB6B2B" w:rsidRPr="00CB6B2B" w:rsidRDefault="00CB6B2B" w:rsidP="00CB6B2B">
      <w:pPr>
        <w:numPr>
          <w:ilvl w:val="2"/>
          <w:numId w:val="43"/>
        </w:numPr>
        <w:spacing w:after="0" w:line="360" w:lineRule="auto"/>
        <w:ind w:left="2359" w:hanging="709"/>
        <w:contextualSpacing/>
        <w:jc w:val="both"/>
        <w:rPr>
          <w:rFonts w:ascii="Times New Roman" w:hAnsi="Times New Roman" w:cs="David"/>
          <w:sz w:val="24"/>
          <w:szCs w:val="24"/>
        </w:rPr>
      </w:pPr>
      <w:r w:rsidRPr="00CB6B2B">
        <w:rPr>
          <w:rFonts w:ascii="Times New Roman" w:hAnsi="Times New Roman" w:cs="David"/>
          <w:sz w:val="24"/>
          <w:szCs w:val="24"/>
          <w:rtl/>
        </w:rPr>
        <w:t>המשרד רשאי לא להתחשב כלל בהצעה הלוקה באי הצגת פרט</w:t>
      </w:r>
      <w:r w:rsidRPr="00CB6B2B">
        <w:rPr>
          <w:rFonts w:ascii="Times New Roman" w:hAnsi="Times New Roman" w:cs="David" w:hint="cs"/>
          <w:sz w:val="24"/>
          <w:szCs w:val="24"/>
          <w:rtl/>
        </w:rPr>
        <w:t>ים</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כנדרש ב</w:t>
      </w:r>
      <w:r w:rsidRPr="00CB6B2B">
        <w:rPr>
          <w:rFonts w:ascii="Times New Roman" w:hAnsi="Times New Roman" w:cs="David"/>
          <w:sz w:val="24"/>
          <w:szCs w:val="24"/>
          <w:rtl/>
        </w:rPr>
        <w:t>מכרז או בכל אופן אחר שלדעת המשרד מונע הערכת ההצעה כדבעי.</w:t>
      </w:r>
      <w:r w:rsidRPr="00CB6B2B">
        <w:rPr>
          <w:rFonts w:ascii="Times New Roman" w:hAnsi="Times New Roman" w:cs="David" w:hint="cs"/>
          <w:sz w:val="24"/>
          <w:szCs w:val="24"/>
          <w:rtl/>
        </w:rPr>
        <w:t xml:space="preserve"> </w:t>
      </w:r>
    </w:p>
    <w:p w:rsidR="00CB6B2B" w:rsidRPr="00CB6B2B" w:rsidRDefault="00CB6B2B" w:rsidP="00CB6B2B">
      <w:pPr>
        <w:numPr>
          <w:ilvl w:val="2"/>
          <w:numId w:val="43"/>
        </w:numPr>
        <w:spacing w:after="0" w:line="360" w:lineRule="auto"/>
        <w:ind w:left="2359" w:hanging="709"/>
        <w:jc w:val="both"/>
        <w:rPr>
          <w:rFonts w:ascii="Times New Roman" w:hAnsi="Times New Roman" w:cs="David"/>
          <w:sz w:val="24"/>
          <w:szCs w:val="24"/>
        </w:rPr>
      </w:pPr>
      <w:r w:rsidRPr="00CB6B2B">
        <w:rPr>
          <w:rFonts w:ascii="Times New Roman" w:hAnsi="Times New Roman" w:cs="David" w:hint="cs"/>
          <w:sz w:val="24"/>
          <w:szCs w:val="24"/>
          <w:rtl/>
        </w:rPr>
        <w:t>המשרד יהיה רשאי, אך לא חייב,</w:t>
      </w:r>
      <w:r w:rsidRPr="00CB6B2B">
        <w:rPr>
          <w:rFonts w:ascii="Times New Roman" w:hAnsi="Times New Roman" w:cs="David"/>
          <w:sz w:val="24"/>
          <w:szCs w:val="24"/>
          <w:rtl/>
        </w:rPr>
        <w:t xml:space="preserve"> לפנות במהלך הבדיקה וההערכה אל המציעים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כולם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חלקם בדרישה להשלמת מסמך או מידע כלשהם</w:t>
      </w:r>
      <w:r w:rsidRPr="00CB6B2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CB6B2B">
        <w:rPr>
          <w:rFonts w:ascii="Times New Roman" w:hAnsi="Times New Roman" w:cs="David"/>
          <w:sz w:val="24"/>
          <w:szCs w:val="24"/>
          <w:rtl/>
        </w:rPr>
        <w:t>- הדרושים לצורך בחינת ההצעה או בכדי לקבל הבהרות להצעתם או בכדי להסיר אי בהירויות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שעלולות להתעורר בבדיקת ההצעות</w:t>
      </w:r>
      <w:r w:rsidRPr="00CB6B2B">
        <w:rPr>
          <w:rFonts w:ascii="Times New Roman" w:hAnsi="Times New Roman" w:cs="David" w:hint="cs"/>
          <w:sz w:val="24"/>
          <w:szCs w:val="24"/>
          <w:rtl/>
        </w:rPr>
        <w:t xml:space="preserve"> או הדרושים לשם ניהול תקין והוגן של המכרז-</w:t>
      </w:r>
      <w:r w:rsidRPr="00CB6B2B">
        <w:rPr>
          <w:rFonts w:ascii="Times New Roman" w:hAnsi="Times New Roman" w:cs="David"/>
          <w:sz w:val="24"/>
          <w:szCs w:val="24"/>
          <w:rtl/>
        </w:rPr>
        <w:t xml:space="preserve"> הכל בכפוף להוראות התכ"ם,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ולהוראות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חוק</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חובת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המכרזים, והתקנות שהותקנו מכוחו. </w:t>
      </w:r>
    </w:p>
    <w:p w:rsidR="00CB6B2B" w:rsidRPr="00CB6B2B" w:rsidRDefault="00CB6B2B" w:rsidP="00CB6B2B">
      <w:pPr>
        <w:numPr>
          <w:ilvl w:val="2"/>
          <w:numId w:val="43"/>
        </w:numPr>
        <w:spacing w:after="0" w:line="360" w:lineRule="auto"/>
        <w:ind w:left="2359" w:hanging="709"/>
        <w:jc w:val="both"/>
        <w:rPr>
          <w:rFonts w:ascii="Times New Roman" w:hAnsi="Times New Roman" w:cs="David"/>
          <w:sz w:val="24"/>
          <w:szCs w:val="24"/>
        </w:rPr>
      </w:pPr>
      <w:r w:rsidRPr="00CB6B2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CB6B2B">
        <w:rPr>
          <w:rFonts w:ascii="Times New Roman" w:hAnsi="Times New Roman" w:cs="David" w:hint="cs"/>
          <w:sz w:val="24"/>
          <w:szCs w:val="24"/>
          <w:rtl/>
        </w:rPr>
        <w:t xml:space="preserve">אם </w:t>
      </w:r>
      <w:r w:rsidRPr="00CB6B2B">
        <w:rPr>
          <w:rFonts w:ascii="Times New Roman" w:hAnsi="Times New Roman" w:cs="David"/>
          <w:sz w:val="24"/>
          <w:szCs w:val="24"/>
          <w:rtl/>
        </w:rPr>
        <w:t xml:space="preserve">לא תינתן תשובה, תדון ועדת המכרזים בהצעה על בסיס המידע המצוי בידיה </w:t>
      </w:r>
      <w:r w:rsidRPr="00CB6B2B">
        <w:rPr>
          <w:rFonts w:ascii="Times New Roman" w:hAnsi="Times New Roman" w:cs="David" w:hint="cs"/>
          <w:sz w:val="24"/>
          <w:szCs w:val="24"/>
          <w:rtl/>
        </w:rPr>
        <w:t xml:space="preserve">או תפסול ההצעה </w:t>
      </w:r>
      <w:r w:rsidRPr="00CB6B2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CB6B2B">
        <w:rPr>
          <w:rFonts w:ascii="Times New Roman" w:hAnsi="Times New Roman" w:cs="David" w:hint="cs"/>
          <w:sz w:val="24"/>
          <w:szCs w:val="24"/>
          <w:rtl/>
        </w:rPr>
        <w:t>ה</w:t>
      </w:r>
      <w:r w:rsidRPr="00CB6B2B">
        <w:rPr>
          <w:rFonts w:ascii="Times New Roman" w:hAnsi="Times New Roman" w:cs="David"/>
          <w:sz w:val="24"/>
          <w:szCs w:val="24"/>
          <w:rtl/>
        </w:rPr>
        <w:t>ת</w:t>
      </w:r>
      <w:r w:rsidRPr="00CB6B2B">
        <w:rPr>
          <w:rFonts w:ascii="Times New Roman" w:hAnsi="Times New Roman" w:cs="David" w:hint="cs"/>
          <w:sz w:val="24"/>
          <w:szCs w:val="24"/>
          <w:rtl/>
        </w:rPr>
        <w:t xml:space="preserve">גובות </w:t>
      </w:r>
      <w:r w:rsidRPr="00CB6B2B">
        <w:rPr>
          <w:rFonts w:ascii="Times New Roman" w:hAnsi="Times New Roman" w:cs="David"/>
          <w:sz w:val="24"/>
          <w:szCs w:val="24"/>
          <w:rtl/>
        </w:rPr>
        <w:t xml:space="preserve">לשאלות </w:t>
      </w:r>
      <w:r w:rsidRPr="00CB6B2B">
        <w:rPr>
          <w:rFonts w:ascii="Times New Roman" w:hAnsi="Times New Roman" w:cs="David" w:hint="cs"/>
          <w:sz w:val="24"/>
          <w:szCs w:val="24"/>
          <w:rtl/>
        </w:rPr>
        <w:t>ה</w:t>
      </w:r>
      <w:r w:rsidRPr="00CB6B2B">
        <w:rPr>
          <w:rFonts w:ascii="Times New Roman" w:hAnsi="Times New Roman" w:cs="David"/>
          <w:sz w:val="24"/>
          <w:szCs w:val="24"/>
          <w:rtl/>
        </w:rPr>
        <w:t>הבהרה כאמור, לשנות את הצעתו וכי ועדת המכרזים תהיה רש</w:t>
      </w:r>
      <w:r w:rsidRPr="00CB6B2B">
        <w:rPr>
          <w:rFonts w:ascii="Times New Roman" w:hAnsi="Times New Roman" w:cs="David" w:hint="cs"/>
          <w:sz w:val="24"/>
          <w:szCs w:val="24"/>
          <w:rtl/>
        </w:rPr>
        <w:t>א</w:t>
      </w:r>
      <w:r w:rsidRPr="00CB6B2B">
        <w:rPr>
          <w:rFonts w:ascii="Times New Roman" w:hAnsi="Times New Roman" w:cs="David"/>
          <w:sz w:val="24"/>
          <w:szCs w:val="24"/>
          <w:rtl/>
        </w:rPr>
        <w:t xml:space="preserve">ית שלא להתייחס לתגובה </w:t>
      </w:r>
      <w:r w:rsidRPr="00CB6B2B">
        <w:rPr>
          <w:rFonts w:ascii="Times New Roman" w:hAnsi="Times New Roman" w:cs="David" w:hint="cs"/>
          <w:sz w:val="24"/>
          <w:szCs w:val="24"/>
          <w:rtl/>
        </w:rPr>
        <w:t>של</w:t>
      </w:r>
      <w:r w:rsidRPr="00CB6B2B">
        <w:rPr>
          <w:rFonts w:ascii="Times New Roman" w:hAnsi="Times New Roman" w:cs="David"/>
          <w:sz w:val="24"/>
          <w:szCs w:val="24"/>
          <w:rtl/>
        </w:rPr>
        <w:t xml:space="preserve"> המציע המהווה שינוי להצעה.</w:t>
      </w:r>
    </w:p>
    <w:p w:rsidR="00CB6B2B" w:rsidRPr="00CB6B2B" w:rsidRDefault="00CB6B2B" w:rsidP="00CB6B2B">
      <w:pPr>
        <w:spacing w:after="0" w:line="360" w:lineRule="auto"/>
        <w:ind w:left="2359"/>
        <w:jc w:val="both"/>
        <w:rPr>
          <w:rFonts w:ascii="Times New Roman" w:hAnsi="Times New Roman" w:cs="David"/>
          <w:sz w:val="24"/>
          <w:szCs w:val="24"/>
          <w:rtl/>
        </w:rPr>
      </w:pPr>
    </w:p>
    <w:p w:rsidR="00CB6B2B" w:rsidRPr="00CB6B2B" w:rsidRDefault="00CB6B2B" w:rsidP="00CB6B2B">
      <w:pPr>
        <w:spacing w:after="0" w:line="360" w:lineRule="auto"/>
        <w:ind w:left="2359"/>
        <w:jc w:val="both"/>
        <w:rPr>
          <w:rFonts w:ascii="Times New Roman" w:hAnsi="Times New Roman" w:cs="David"/>
          <w:sz w:val="24"/>
          <w:szCs w:val="24"/>
          <w:rtl/>
        </w:rPr>
      </w:pPr>
    </w:p>
    <w:p w:rsidR="00B16600" w:rsidRDefault="00B16600">
      <w:pPr>
        <w:bidi w:val="0"/>
        <w:rPr>
          <w:rFonts w:ascii="Times New Roman" w:hAnsi="Times New Roman" w:cs="David"/>
          <w:sz w:val="24"/>
          <w:szCs w:val="24"/>
          <w:rtl/>
        </w:rPr>
      </w:pPr>
      <w:r>
        <w:rPr>
          <w:rFonts w:ascii="Times New Roman" w:hAnsi="Times New Roman" w:cs="David"/>
          <w:sz w:val="24"/>
          <w:szCs w:val="24"/>
          <w:rtl/>
        </w:rPr>
        <w:br w:type="page"/>
      </w:r>
    </w:p>
    <w:p w:rsidR="00CB6B2B" w:rsidRPr="00CB6B2B" w:rsidRDefault="00CB6B2B" w:rsidP="00CB6B2B">
      <w:pPr>
        <w:spacing w:after="0" w:line="360" w:lineRule="auto"/>
        <w:ind w:left="2359"/>
        <w:jc w:val="both"/>
        <w:rPr>
          <w:rFonts w:ascii="Times New Roman" w:hAnsi="Times New Roman" w:cs="David"/>
          <w:sz w:val="24"/>
          <w:szCs w:val="24"/>
          <w:rtl/>
        </w:rPr>
      </w:pPr>
    </w:p>
    <w:p w:rsidR="00CB6B2B" w:rsidRPr="00CB6B2B" w:rsidRDefault="00CB6B2B" w:rsidP="00CB6B2B">
      <w:pPr>
        <w:numPr>
          <w:ilvl w:val="1"/>
          <w:numId w:val="43"/>
        </w:numPr>
        <w:spacing w:after="0" w:line="360" w:lineRule="auto"/>
        <w:jc w:val="both"/>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הליך בחירת הזוכה</w:t>
      </w:r>
    </w:p>
    <w:p w:rsidR="00CB6B2B" w:rsidRPr="00CB6B2B" w:rsidRDefault="00CB6B2B" w:rsidP="00CB6B2B">
      <w:pPr>
        <w:numPr>
          <w:ilvl w:val="12"/>
          <w:numId w:val="0"/>
        </w:numPr>
        <w:spacing w:after="0" w:line="360" w:lineRule="auto"/>
        <w:ind w:right="397"/>
        <w:jc w:val="both"/>
        <w:rPr>
          <w:rFonts w:ascii="Times New Roman" w:hAnsi="Times New Roman" w:cs="David"/>
          <w:sz w:val="24"/>
          <w:szCs w:val="24"/>
          <w:rtl/>
        </w:rPr>
      </w:pPr>
      <w:r w:rsidRPr="00CB6B2B">
        <w:rPr>
          <w:rFonts w:ascii="Times New Roman" w:hAnsi="Times New Roman" w:cs="David" w:hint="cs"/>
          <w:sz w:val="24"/>
          <w:szCs w:val="24"/>
          <w:rtl/>
        </w:rPr>
        <w:tab/>
      </w:r>
      <w:r w:rsidRPr="00CB6B2B">
        <w:rPr>
          <w:rFonts w:ascii="Times New Roman" w:hAnsi="Times New Roman" w:cs="David" w:hint="cs"/>
          <w:sz w:val="24"/>
          <w:szCs w:val="24"/>
          <w:rtl/>
        </w:rPr>
        <w:tab/>
        <w:t xml:space="preserve">  בחירת הזוכה תבוצע בשלבים הבאים:</w:t>
      </w:r>
    </w:p>
    <w:p w:rsidR="00CB6B2B" w:rsidRPr="00CB6B2B" w:rsidRDefault="00CB6B2B" w:rsidP="00CB6B2B">
      <w:pPr>
        <w:numPr>
          <w:ilvl w:val="2"/>
          <w:numId w:val="43"/>
        </w:numPr>
        <w:spacing w:after="0" w:line="360" w:lineRule="auto"/>
        <w:ind w:left="2359" w:hanging="567"/>
        <w:jc w:val="both"/>
        <w:rPr>
          <w:rFonts w:ascii="Times New Roman" w:hAnsi="Times New Roman" w:cs="David"/>
          <w:sz w:val="24"/>
          <w:szCs w:val="24"/>
        </w:rPr>
      </w:pPr>
      <w:r w:rsidRPr="00CB6B2B">
        <w:rPr>
          <w:rFonts w:ascii="Times New Roman" w:hAnsi="Times New Roman" w:cs="David" w:hint="cs"/>
          <w:b/>
          <w:bCs/>
          <w:sz w:val="24"/>
          <w:szCs w:val="24"/>
          <w:rtl/>
        </w:rPr>
        <w:t xml:space="preserve">שלב ראשון </w:t>
      </w:r>
      <w:r w:rsidRPr="00CB6B2B">
        <w:rPr>
          <w:rFonts w:ascii="Times New Roman" w:hAnsi="Times New Roman" w:cs="David"/>
          <w:b/>
          <w:bCs/>
          <w:sz w:val="24"/>
          <w:szCs w:val="24"/>
          <w:rtl/>
        </w:rPr>
        <w:t>–</w:t>
      </w:r>
      <w:r w:rsidRPr="00CB6B2B">
        <w:rPr>
          <w:rFonts w:ascii="Times New Roman" w:hAnsi="Times New Roman" w:cs="David" w:hint="cs"/>
          <w:b/>
          <w:bCs/>
          <w:sz w:val="24"/>
          <w:szCs w:val="24"/>
          <w:rtl/>
        </w:rPr>
        <w:t xml:space="preserve"> בדיקת העמידה בתנאי הסף </w:t>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CB6B2B" w:rsidRPr="00CB6B2B" w:rsidRDefault="00CB6B2B" w:rsidP="00CB6B2B">
      <w:pPr>
        <w:spacing w:after="0" w:line="360" w:lineRule="auto"/>
        <w:ind w:left="3273"/>
        <w:jc w:val="both"/>
        <w:rPr>
          <w:rFonts w:ascii="Times New Roman" w:hAnsi="Times New Roman" w:cs="David"/>
          <w:sz w:val="24"/>
          <w:szCs w:val="24"/>
          <w:rtl/>
        </w:rPr>
      </w:pPr>
    </w:p>
    <w:p w:rsidR="00CB6B2B" w:rsidRPr="00CB6B2B" w:rsidRDefault="00CB6B2B" w:rsidP="00CB6B2B">
      <w:pPr>
        <w:spacing w:after="0" w:line="360" w:lineRule="auto"/>
        <w:ind w:left="2359"/>
        <w:jc w:val="both"/>
        <w:rPr>
          <w:rFonts w:ascii="Times New Roman" w:hAnsi="Times New Roman" w:cs="David"/>
          <w:sz w:val="24"/>
          <w:szCs w:val="24"/>
        </w:rPr>
      </w:pPr>
      <w:r w:rsidRPr="00CB6B2B">
        <w:rPr>
          <w:rFonts w:ascii="Times New Roman" w:hAnsi="Times New Roman" w:cs="David" w:hint="cs"/>
          <w:sz w:val="24"/>
          <w:szCs w:val="24"/>
          <w:rtl/>
        </w:rPr>
        <w:t>מכרז זה הינו מכרז עם בחינה דו-שלבית כהגדרתו בתקנות חובת המכרזים.</w:t>
      </w:r>
      <w:r w:rsidRPr="00CB6B2B">
        <w:rPr>
          <w:rFonts w:ascii="Times New Roman" w:hAnsi="Times New Roman" w:cs="David" w:hint="cs"/>
          <w:sz w:val="24"/>
          <w:szCs w:val="24"/>
          <w:rtl/>
        </w:rPr>
        <w:br/>
      </w:r>
    </w:p>
    <w:p w:rsidR="00CB6B2B" w:rsidRPr="00CB6B2B" w:rsidRDefault="00CB6B2B" w:rsidP="00CB6B2B">
      <w:pPr>
        <w:numPr>
          <w:ilvl w:val="2"/>
          <w:numId w:val="43"/>
        </w:numPr>
        <w:spacing w:after="0" w:line="360" w:lineRule="auto"/>
        <w:ind w:left="2359" w:hanging="567"/>
        <w:jc w:val="both"/>
        <w:rPr>
          <w:rFonts w:ascii="Times New Roman" w:hAnsi="Times New Roman" w:cs="David"/>
          <w:b/>
          <w:bCs/>
          <w:sz w:val="24"/>
          <w:szCs w:val="24"/>
        </w:rPr>
      </w:pPr>
      <w:r w:rsidRPr="00CB6B2B">
        <w:rPr>
          <w:rFonts w:ascii="Times New Roman" w:hAnsi="Times New Roman" w:cs="David" w:hint="cs"/>
          <w:b/>
          <w:bCs/>
          <w:sz w:val="24"/>
          <w:szCs w:val="24"/>
          <w:rtl/>
        </w:rPr>
        <w:t xml:space="preserve">שלב שני- ניקוד רכיבי האיכות בהתאם למסמכי ההצעה (50%) </w:t>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hint="cs"/>
          <w:sz w:val="24"/>
          <w:szCs w:val="24"/>
          <w:rtl/>
        </w:rPr>
        <w:t xml:space="preserve">ינוקדו ההצעות ביחס לרכיבי האיכות בהתאם לאמות המידה המפורטות  בסעיף </w:t>
      </w:r>
      <w:r w:rsidRPr="00CB6B2B">
        <w:rPr>
          <w:rFonts w:ascii="Times New Roman" w:hAnsi="Times New Roman" w:cs="David"/>
          <w:sz w:val="24"/>
          <w:szCs w:val="24"/>
          <w:rtl/>
        </w:rPr>
        <w:t>8.1</w:t>
      </w:r>
      <w:r w:rsidRPr="00CB6B2B">
        <w:rPr>
          <w:rFonts w:ascii="Times New Roman" w:hAnsi="Times New Roman" w:cs="David" w:hint="cs"/>
          <w:sz w:val="24"/>
          <w:szCs w:val="24"/>
          <w:rtl/>
        </w:rPr>
        <w:t xml:space="preserve">  לפי המשקלות שלצידן.</w:t>
      </w:r>
    </w:p>
    <w:p w:rsidR="00CB6B2B" w:rsidRPr="00CB6B2B" w:rsidRDefault="00CB6B2B" w:rsidP="00CB6B2B">
      <w:pPr>
        <w:spacing w:after="0" w:line="360" w:lineRule="auto"/>
        <w:ind w:left="3180"/>
        <w:jc w:val="both"/>
        <w:rPr>
          <w:rFonts w:ascii="Times New Roman" w:hAnsi="Times New Roman" w:cs="David"/>
          <w:sz w:val="24"/>
          <w:szCs w:val="24"/>
          <w:rtl/>
        </w:rPr>
      </w:pPr>
    </w:p>
    <w:p w:rsidR="00CB6B2B" w:rsidRPr="00CB6B2B" w:rsidRDefault="00CB6B2B" w:rsidP="00CB6B2B">
      <w:pPr>
        <w:numPr>
          <w:ilvl w:val="2"/>
          <w:numId w:val="43"/>
        </w:numPr>
        <w:spacing w:after="0" w:line="360" w:lineRule="auto"/>
        <w:ind w:left="2359" w:hanging="567"/>
        <w:jc w:val="both"/>
        <w:rPr>
          <w:rFonts w:ascii="Times New Roman" w:hAnsi="Times New Roman" w:cs="David"/>
          <w:b/>
          <w:bCs/>
          <w:sz w:val="24"/>
          <w:szCs w:val="24"/>
        </w:rPr>
      </w:pPr>
      <w:r w:rsidRPr="00CB6B2B">
        <w:rPr>
          <w:rFonts w:ascii="Times New Roman" w:hAnsi="Times New Roman" w:cs="David" w:hint="cs"/>
          <w:b/>
          <w:bCs/>
          <w:sz w:val="24"/>
          <w:szCs w:val="24"/>
          <w:rtl/>
        </w:rPr>
        <w:t xml:space="preserve">שלב שלישי </w:t>
      </w:r>
      <w:r w:rsidRPr="00CB6B2B">
        <w:rPr>
          <w:rFonts w:ascii="Times New Roman" w:hAnsi="Times New Roman" w:cs="David"/>
          <w:b/>
          <w:bCs/>
          <w:sz w:val="24"/>
          <w:szCs w:val="24"/>
          <w:rtl/>
        </w:rPr>
        <w:t>–</w:t>
      </w:r>
      <w:r w:rsidRPr="00CB6B2B">
        <w:rPr>
          <w:rFonts w:ascii="Times New Roman" w:hAnsi="Times New Roman" w:cs="David" w:hint="cs"/>
          <w:b/>
          <w:bCs/>
          <w:sz w:val="24"/>
          <w:szCs w:val="24"/>
          <w:rtl/>
        </w:rPr>
        <w:t xml:space="preserve"> ריאיון התרשמות (10%) </w:t>
      </w:r>
      <w:r w:rsidRPr="00CB6B2B">
        <w:rPr>
          <w:rFonts w:ascii="Times New Roman" w:hAnsi="Times New Roman" w:cs="David" w:hint="cs"/>
          <w:b/>
          <w:bCs/>
          <w:color w:val="FF0000"/>
          <w:sz w:val="24"/>
          <w:szCs w:val="24"/>
          <w:rtl/>
        </w:rPr>
        <w:t xml:space="preserve"> </w:t>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hint="cs"/>
          <w:sz w:val="24"/>
          <w:szCs w:val="24"/>
          <w:rtl/>
        </w:rPr>
        <w:t>רק הצעות שיקבלו בתום שלב הריאיו</w:t>
      </w:r>
      <w:r w:rsidRPr="00CB6B2B">
        <w:rPr>
          <w:rFonts w:ascii="Times New Roman" w:hAnsi="Times New Roman" w:cs="David" w:hint="eastAsia"/>
          <w:sz w:val="24"/>
          <w:szCs w:val="24"/>
          <w:rtl/>
        </w:rPr>
        <w:t>ן</w:t>
      </w:r>
      <w:r w:rsidRPr="00CB6B2B">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CB6B2B">
        <w:rPr>
          <w:rFonts w:ascii="Times New Roman" w:hAnsi="Times New Roman" w:cs="David"/>
          <w:sz w:val="24"/>
          <w:szCs w:val="24"/>
          <w:rtl/>
        </w:rPr>
        <w:t xml:space="preserve"> ועדת המכרזים במשרד רשאית </w:t>
      </w:r>
      <w:r w:rsidRPr="00CB6B2B">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CB6B2B" w:rsidRPr="00CB6B2B" w:rsidRDefault="00CB6B2B" w:rsidP="00CB6B2B">
      <w:pPr>
        <w:spacing w:after="0" w:line="360" w:lineRule="auto"/>
        <w:ind w:left="2359"/>
        <w:jc w:val="both"/>
        <w:rPr>
          <w:rFonts w:ascii="Times New Roman" w:hAnsi="Times New Roman" w:cs="David"/>
          <w:b/>
          <w:bCs/>
          <w:sz w:val="24"/>
          <w:szCs w:val="24"/>
        </w:rPr>
      </w:pPr>
    </w:p>
    <w:p w:rsidR="00CB6B2B" w:rsidRPr="00CB6B2B" w:rsidRDefault="00CB6B2B" w:rsidP="00B16600">
      <w:pPr>
        <w:numPr>
          <w:ilvl w:val="2"/>
          <w:numId w:val="43"/>
        </w:numPr>
        <w:spacing w:after="0" w:line="360" w:lineRule="auto"/>
        <w:ind w:left="2359" w:hanging="567"/>
        <w:jc w:val="both"/>
        <w:rPr>
          <w:rFonts w:ascii="Times New Roman" w:hAnsi="Times New Roman" w:cs="David"/>
          <w:sz w:val="24"/>
          <w:szCs w:val="24"/>
          <w:rtl/>
        </w:rPr>
      </w:pPr>
      <w:r w:rsidRPr="00CB6B2B">
        <w:rPr>
          <w:rFonts w:ascii="Times New Roman" w:hAnsi="Times New Roman" w:cs="David" w:hint="cs"/>
          <w:b/>
          <w:bCs/>
          <w:sz w:val="24"/>
          <w:szCs w:val="24"/>
          <w:rtl/>
        </w:rPr>
        <w:t>שלב רביעי- ניקוד רכיב העלות (40%)</w:t>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Pr="00CB6B2B">
        <w:rPr>
          <w:rFonts w:ascii="Times New Roman" w:hAnsi="Times New Roman" w:cs="David"/>
          <w:sz w:val="24"/>
          <w:szCs w:val="24"/>
          <w:rtl/>
        </w:rPr>
        <w:t>8.3</w:t>
      </w:r>
      <w:r w:rsidRPr="00CB6B2B">
        <w:rPr>
          <w:rFonts w:ascii="Times New Roman" w:hAnsi="Times New Roman" w:cs="David" w:hint="cs"/>
          <w:sz w:val="24"/>
          <w:szCs w:val="24"/>
          <w:rtl/>
        </w:rPr>
        <w:t>.</w:t>
      </w:r>
    </w:p>
    <w:p w:rsidR="00CB6B2B" w:rsidRPr="00CB6B2B" w:rsidRDefault="00CB6B2B" w:rsidP="00CB6B2B">
      <w:pPr>
        <w:spacing w:after="0" w:line="360" w:lineRule="auto"/>
        <w:ind w:left="2550" w:firstLine="630"/>
        <w:jc w:val="both"/>
        <w:rPr>
          <w:rFonts w:ascii="Times New Roman" w:hAnsi="Times New Roman" w:cs="David"/>
          <w:b/>
          <w:bCs/>
          <w:sz w:val="24"/>
          <w:szCs w:val="24"/>
          <w:u w:val="single"/>
          <w:rtl/>
        </w:rPr>
      </w:pPr>
    </w:p>
    <w:p w:rsidR="00CB6B2B" w:rsidRPr="00CB6B2B" w:rsidRDefault="00CB6B2B" w:rsidP="00CB6B2B">
      <w:pPr>
        <w:spacing w:after="0" w:line="360" w:lineRule="auto"/>
        <w:ind w:left="2550" w:hanging="191"/>
        <w:jc w:val="both"/>
        <w:rPr>
          <w:rFonts w:ascii="Times New Roman" w:hAnsi="Times New Roman" w:cs="David"/>
          <w:b/>
          <w:bCs/>
          <w:sz w:val="24"/>
          <w:szCs w:val="24"/>
        </w:rPr>
      </w:pPr>
      <w:r w:rsidRPr="00CB6B2B">
        <w:rPr>
          <w:rFonts w:ascii="Times New Roman" w:hAnsi="Times New Roman" w:cs="David"/>
          <w:b/>
          <w:bCs/>
          <w:sz w:val="24"/>
          <w:szCs w:val="24"/>
          <w:u w:val="single"/>
          <w:rtl/>
        </w:rPr>
        <w:t>הליך תחרותי נוסף</w:t>
      </w:r>
      <w:r w:rsidRPr="00CB6B2B">
        <w:rPr>
          <w:rFonts w:ascii="Times New Roman" w:hAnsi="Times New Roman" w:cs="David" w:hint="cs"/>
          <w:b/>
          <w:bCs/>
          <w:sz w:val="24"/>
          <w:szCs w:val="24"/>
          <w:u w:val="single"/>
          <w:rtl/>
        </w:rPr>
        <w:t xml:space="preserve"> </w:t>
      </w:r>
    </w:p>
    <w:p w:rsidR="00CB6B2B" w:rsidRPr="00CB6B2B" w:rsidRDefault="00CB6B2B" w:rsidP="00CB6B2B">
      <w:pPr>
        <w:spacing w:after="0" w:line="360" w:lineRule="auto"/>
        <w:ind w:left="2359"/>
        <w:jc w:val="both"/>
        <w:rPr>
          <w:rFonts w:ascii="Times New Roman" w:hAnsi="Times New Roman" w:cs="David"/>
          <w:sz w:val="24"/>
          <w:szCs w:val="24"/>
        </w:rPr>
      </w:pPr>
      <w:r w:rsidRPr="00CB6B2B">
        <w:rPr>
          <w:rFonts w:ascii="Times New Roman" w:hAnsi="Times New Roman" w:cs="David"/>
          <w:sz w:val="24"/>
          <w:szCs w:val="24"/>
          <w:rtl/>
        </w:rPr>
        <w:t>ועדת המכרזים תהיה רשאית עפ"י שיקול דעתה לבצע הליך תחרותי נוסף ביחס</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למחיר ההצעה, בהתקיים </w:t>
      </w:r>
      <w:r w:rsidRPr="00CB6B2B">
        <w:rPr>
          <w:rFonts w:ascii="Times New Roman" w:hAnsi="Times New Roman" w:cs="David" w:hint="cs"/>
          <w:sz w:val="24"/>
          <w:szCs w:val="24"/>
          <w:rtl/>
        </w:rPr>
        <w:t>התנאי הבא</w:t>
      </w:r>
      <w:r w:rsidRPr="00CB6B2B">
        <w:rPr>
          <w:rFonts w:ascii="Times New Roman" w:hAnsi="Times New Roman" w:cs="David"/>
          <w:sz w:val="24"/>
          <w:szCs w:val="24"/>
          <w:rtl/>
        </w:rPr>
        <w:t>:</w:t>
      </w:r>
    </w:p>
    <w:p w:rsidR="00CB6B2B" w:rsidRPr="00CB6B2B" w:rsidRDefault="00CB6B2B" w:rsidP="00CB6B2B">
      <w:pPr>
        <w:spacing w:after="0" w:line="360" w:lineRule="auto"/>
        <w:ind w:left="2359"/>
        <w:jc w:val="both"/>
        <w:rPr>
          <w:rFonts w:ascii="Times New Roman" w:hAnsi="Times New Roman" w:cs="David"/>
          <w:sz w:val="24"/>
          <w:szCs w:val="24"/>
        </w:rPr>
      </w:pPr>
      <w:r w:rsidRPr="00CB6B2B">
        <w:rPr>
          <w:rFonts w:ascii="Times New Roman" w:hAnsi="Times New Roman" w:cs="David"/>
          <w:sz w:val="24"/>
          <w:szCs w:val="24"/>
          <w:rtl/>
        </w:rPr>
        <w:t xml:space="preserve">היה ושתי הצעות או יותר ינוקדו בניקוד </w:t>
      </w:r>
      <w:r w:rsidRPr="00CB6B2B">
        <w:rPr>
          <w:rFonts w:ascii="Times New Roman" w:hAnsi="Times New Roman" w:cs="David" w:hint="cs"/>
          <w:sz w:val="24"/>
          <w:szCs w:val="24"/>
          <w:rtl/>
        </w:rPr>
        <w:t>כללי דומה, בפער של עד 5 נקודות והנן בעלות</w:t>
      </w:r>
      <w:r w:rsidRPr="00CB6B2B">
        <w:rPr>
          <w:rFonts w:ascii="Times New Roman" w:hAnsi="Times New Roman" w:cs="David"/>
          <w:sz w:val="24"/>
          <w:szCs w:val="24"/>
          <w:rtl/>
        </w:rPr>
        <w:t xml:space="preserve"> הניקוד הגבוה </w:t>
      </w:r>
      <w:r w:rsidRPr="00CB6B2B">
        <w:rPr>
          <w:rFonts w:ascii="Times New Roman" w:hAnsi="Times New Roman" w:cs="David" w:hint="cs"/>
          <w:sz w:val="24"/>
          <w:szCs w:val="24"/>
          <w:rtl/>
        </w:rPr>
        <w:t>ב</w:t>
      </w:r>
      <w:r w:rsidRPr="00CB6B2B">
        <w:rPr>
          <w:rFonts w:ascii="Times New Roman" w:hAnsi="Times New Roman" w:cs="David"/>
          <w:sz w:val="24"/>
          <w:szCs w:val="24"/>
          <w:rtl/>
        </w:rPr>
        <w:t>יותר באמות המידה בהשוואה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לניקוד אותו קיבלו יתר ההצעות. יובהר, כי ההליך</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התחרותי יערך בין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ההצעות שקיבלו את הניקוד הגבוה ביותר</w:t>
      </w:r>
      <w:r w:rsidRPr="00CB6B2B">
        <w:rPr>
          <w:rFonts w:ascii="Times New Roman" w:hAnsi="Times New Roman" w:cs="David" w:hint="cs"/>
          <w:sz w:val="24"/>
          <w:szCs w:val="24"/>
          <w:rtl/>
        </w:rPr>
        <w:t>, בפער האמור לעיל</w:t>
      </w:r>
      <w:r w:rsidRPr="00CB6B2B">
        <w:rPr>
          <w:rFonts w:ascii="Times New Roman" w:hAnsi="Times New Roman" w:cs="David"/>
          <w:sz w:val="24"/>
          <w:szCs w:val="24"/>
          <w:rtl/>
        </w:rPr>
        <w:t>.</w:t>
      </w:r>
    </w:p>
    <w:p w:rsidR="00CB6B2B" w:rsidRPr="00CB6B2B" w:rsidRDefault="00CB6B2B" w:rsidP="00CB6B2B">
      <w:pPr>
        <w:spacing w:after="0" w:line="360" w:lineRule="auto"/>
        <w:ind w:left="2359"/>
        <w:jc w:val="both"/>
        <w:rPr>
          <w:rFonts w:ascii="Times New Roman" w:hAnsi="Times New Roman" w:cs="David"/>
          <w:sz w:val="24"/>
          <w:szCs w:val="24"/>
          <w:rtl/>
        </w:rPr>
      </w:pPr>
      <w:r w:rsidRPr="00CB6B2B">
        <w:rPr>
          <w:rFonts w:ascii="Times New Roman" w:hAnsi="Times New Roman" w:cs="David"/>
          <w:sz w:val="24"/>
          <w:szCs w:val="24"/>
          <w:rtl/>
        </w:rPr>
        <w:lastRenderedPageBreak/>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CB6B2B">
        <w:rPr>
          <w:rFonts w:ascii="Times New Roman" w:hAnsi="Times New Roman" w:cs="David" w:hint="cs"/>
          <w:sz w:val="24"/>
          <w:szCs w:val="24"/>
          <w:rtl/>
        </w:rPr>
        <w:t>י</w:t>
      </w:r>
      <w:r w:rsidRPr="00CB6B2B">
        <w:rPr>
          <w:rFonts w:ascii="Times New Roman" w:hAnsi="Times New Roman" w:cs="David"/>
          <w:sz w:val="24"/>
          <w:szCs w:val="24"/>
          <w:rtl/>
        </w:rPr>
        <w:t>טיבים עם המשרד לעומת הצעתם המקורית, היה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ומציע לא יגיש הצעה נוספת, תהיה הצעתו הראשונה הצעה סופית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למכרז זה.</w:t>
      </w:r>
    </w:p>
    <w:p w:rsidR="00CB6B2B" w:rsidRPr="00CB6B2B" w:rsidRDefault="00CB6B2B" w:rsidP="00CB6B2B">
      <w:pPr>
        <w:spacing w:after="0" w:line="360" w:lineRule="auto"/>
        <w:ind w:left="2359"/>
        <w:jc w:val="both"/>
        <w:rPr>
          <w:rFonts w:ascii="Times New Roman" w:hAnsi="Times New Roman" w:cs="David"/>
          <w:sz w:val="24"/>
          <w:szCs w:val="24"/>
        </w:rPr>
      </w:pPr>
    </w:p>
    <w:p w:rsidR="00CB6B2B" w:rsidRPr="00CB6B2B" w:rsidRDefault="00CB6B2B" w:rsidP="00CB6B2B">
      <w:pPr>
        <w:numPr>
          <w:ilvl w:val="2"/>
          <w:numId w:val="44"/>
        </w:numPr>
        <w:spacing w:after="0" w:line="360" w:lineRule="auto"/>
        <w:ind w:left="2359" w:hanging="567"/>
        <w:contextualSpacing/>
        <w:jc w:val="both"/>
        <w:rPr>
          <w:rFonts w:ascii="Times New Roman" w:hAnsi="Times New Roman" w:cs="David"/>
          <w:b/>
          <w:bCs/>
          <w:sz w:val="24"/>
          <w:szCs w:val="24"/>
        </w:rPr>
      </w:pPr>
      <w:r w:rsidRPr="00CB6B2B">
        <w:rPr>
          <w:rFonts w:ascii="Times New Roman" w:hAnsi="Times New Roman" w:cs="David" w:hint="cs"/>
          <w:b/>
          <w:bCs/>
          <w:sz w:val="24"/>
          <w:szCs w:val="24"/>
          <w:rtl/>
        </w:rPr>
        <w:t xml:space="preserve">שלב חמישי - סיכום הציונים ובחירת זוכה </w:t>
      </w:r>
    </w:p>
    <w:p w:rsidR="00CB6B2B" w:rsidRPr="00CB6B2B" w:rsidRDefault="00CB6B2B" w:rsidP="00CB6B2B">
      <w:pPr>
        <w:overflowPunct w:val="0"/>
        <w:autoSpaceDE w:val="0"/>
        <w:autoSpaceDN w:val="0"/>
        <w:adjustRightInd w:val="0"/>
        <w:spacing w:after="0" w:line="360" w:lineRule="auto"/>
        <w:ind w:left="2359"/>
        <w:contextualSpacing/>
        <w:jc w:val="both"/>
        <w:textAlignment w:val="baseline"/>
        <w:rPr>
          <w:rFonts w:ascii="Arial" w:hAnsi="Arial" w:cs="David"/>
          <w:sz w:val="24"/>
          <w:szCs w:val="24"/>
          <w:rtl/>
        </w:rPr>
      </w:pPr>
      <w:r w:rsidRPr="00CB6B2B">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7 להלן, </w:t>
      </w:r>
      <w:r w:rsidRPr="00CB6B2B">
        <w:rPr>
          <w:rFonts w:ascii="Times New Roman" w:hAnsi="Times New Roman" w:cs="David" w:hint="cs"/>
          <w:b/>
          <w:bCs/>
          <w:sz w:val="24"/>
          <w:szCs w:val="24"/>
          <w:rtl/>
        </w:rPr>
        <w:t>תיקבע כהצעה הזוכה</w:t>
      </w:r>
      <w:r w:rsidRPr="00CB6B2B">
        <w:rPr>
          <w:rFonts w:ascii="Times New Roman" w:hAnsi="Times New Roman" w:cs="David" w:hint="cs"/>
          <w:sz w:val="24"/>
          <w:szCs w:val="24"/>
          <w:rtl/>
        </w:rPr>
        <w:t xml:space="preserve">. </w:t>
      </w:r>
    </w:p>
    <w:p w:rsidR="00CB6B2B" w:rsidRPr="00CB6B2B" w:rsidRDefault="00CB6B2B" w:rsidP="00CB6B2B">
      <w:pPr>
        <w:spacing w:after="0" w:line="360" w:lineRule="auto"/>
        <w:ind w:left="2359" w:hanging="567"/>
        <w:jc w:val="both"/>
        <w:rPr>
          <w:rFonts w:ascii="Times New Roman" w:hAnsi="Times New Roman" w:cs="David"/>
          <w:b/>
          <w:bCs/>
          <w:sz w:val="24"/>
          <w:szCs w:val="24"/>
          <w:rtl/>
        </w:rPr>
      </w:pPr>
    </w:p>
    <w:p w:rsidR="00CB6B2B" w:rsidRPr="00CB6B2B" w:rsidRDefault="00CB6B2B" w:rsidP="00CB6B2B">
      <w:pPr>
        <w:spacing w:after="0" w:line="360" w:lineRule="auto"/>
        <w:ind w:left="2359"/>
        <w:jc w:val="both"/>
        <w:rPr>
          <w:rFonts w:ascii="Times New Roman" w:hAnsi="Times New Roman" w:cs="David"/>
          <w:b/>
          <w:bCs/>
          <w:sz w:val="24"/>
          <w:szCs w:val="24"/>
        </w:rPr>
      </w:pPr>
      <w:r w:rsidRPr="00CB6B2B">
        <w:rPr>
          <w:rFonts w:ascii="Times New Roman" w:hAnsi="Times New Roman" w:cs="David" w:hint="cs"/>
          <w:b/>
          <w:bCs/>
          <w:sz w:val="24"/>
          <w:szCs w:val="24"/>
          <w:rtl/>
        </w:rPr>
        <w:t xml:space="preserve">עידוד נשים בעסקים- </w:t>
      </w:r>
      <w:r w:rsidRPr="00CB6B2B">
        <w:rPr>
          <w:rFonts w:ascii="Times New Roman" w:hAnsi="Times New Roman" w:cs="David"/>
          <w:sz w:val="24"/>
          <w:szCs w:val="24"/>
          <w:rtl/>
        </w:rPr>
        <w:t xml:space="preserve">על מציע העונה על הדרישות לתיקון לחוק חובת מכרזים (מספר 15), התשס"ג–2002 (להלן – </w:t>
      </w:r>
      <w:r w:rsidRPr="00CB6B2B">
        <w:rPr>
          <w:rFonts w:ascii="Times New Roman" w:hAnsi="Times New Roman" w:cs="David" w:hint="cs"/>
          <w:sz w:val="24"/>
          <w:szCs w:val="24"/>
          <w:rtl/>
        </w:rPr>
        <w:t>"</w:t>
      </w:r>
      <w:r w:rsidRPr="00CB6B2B">
        <w:rPr>
          <w:rFonts w:ascii="Times New Roman" w:hAnsi="Times New Roman" w:cs="David"/>
          <w:sz w:val="24"/>
          <w:szCs w:val="24"/>
          <w:rtl/>
        </w:rPr>
        <w:t>התיקון לחוק</w:t>
      </w:r>
      <w:r w:rsidRPr="00CB6B2B">
        <w:rPr>
          <w:rFonts w:ascii="Times New Roman" w:hAnsi="Times New Roman" w:cs="David" w:hint="cs"/>
          <w:sz w:val="24"/>
          <w:szCs w:val="24"/>
          <w:rtl/>
        </w:rPr>
        <w:t>"</w:t>
      </w:r>
      <w:r w:rsidRPr="00CB6B2B">
        <w:rPr>
          <w:rFonts w:ascii="Times New Roman" w:hAnsi="Times New Roman" w:cs="David"/>
          <w:sz w:val="24"/>
          <w:szCs w:val="24"/>
          <w:rtl/>
        </w:rPr>
        <w:t>), לעניין עידוד נשים בעסקים, להגיש אישור ותצהיר לפיו העסק הוא בשליטת אישה כהגדרת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התיקון לחוק כפי נוסחו מעת לעת.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אם </w:t>
      </w:r>
      <w:r w:rsidRPr="00CB6B2B">
        <w:rPr>
          <w:rFonts w:ascii="Times New Roman" w:hAnsi="Times New Roman" w:cs="David" w:hint="cs"/>
          <w:sz w:val="24"/>
          <w:szCs w:val="24"/>
          <w:rtl/>
        </w:rPr>
        <w:t>לאחר שקלול התוצאות יקבלו</w:t>
      </w:r>
      <w:r w:rsidRPr="00CB6B2B">
        <w:rPr>
          <w:rFonts w:ascii="Times New Roman" w:hAnsi="Times New Roman" w:cs="David"/>
          <w:sz w:val="24"/>
          <w:szCs w:val="24"/>
          <w:rtl/>
        </w:rPr>
        <w:t xml:space="preserve"> שתי הצעות או יותר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תוצאה משוקללת זהה שהיא התוצאה הגבוהה ביותר, ואחת מן ההצעות היא</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עסק בשליטת אישה, תיבחר ההצעה האמורה כזוכה במכרז ובלבד שצורף לה בעת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הגשתה,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אישור ותצהיר</w:t>
      </w:r>
      <w:r w:rsidRPr="00CB6B2B">
        <w:rPr>
          <w:rFonts w:ascii="Times New Roman" w:hAnsi="Times New Roman" w:cs="David" w:hint="cs"/>
          <w:sz w:val="24"/>
          <w:szCs w:val="24"/>
          <w:rtl/>
        </w:rPr>
        <w:t xml:space="preserve"> כאמור</w:t>
      </w:r>
      <w:r w:rsidRPr="00CB6B2B">
        <w:rPr>
          <w:rFonts w:ascii="Times New Roman" w:hAnsi="Times New Roman" w:cs="David"/>
          <w:sz w:val="24"/>
          <w:szCs w:val="24"/>
          <w:rtl/>
        </w:rPr>
        <w:t>.</w:t>
      </w:r>
    </w:p>
    <w:p w:rsidR="00CB6B2B" w:rsidRPr="00CB6B2B" w:rsidRDefault="00CB6B2B" w:rsidP="00CB6B2B">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CB6B2B" w:rsidRPr="00CB6B2B" w:rsidRDefault="00CB6B2B" w:rsidP="00CB6B2B">
      <w:pPr>
        <w:numPr>
          <w:ilvl w:val="1"/>
          <w:numId w:val="44"/>
        </w:numPr>
        <w:spacing w:after="0" w:line="360" w:lineRule="auto"/>
        <w:contextualSpacing/>
        <w:jc w:val="both"/>
        <w:rPr>
          <w:rFonts w:ascii="Times New Roman" w:hAnsi="Times New Roman" w:cs="David"/>
          <w:sz w:val="24"/>
          <w:szCs w:val="24"/>
          <w:u w:val="single"/>
          <w:rtl/>
        </w:rPr>
      </w:pPr>
      <w:r w:rsidRPr="00CB6B2B">
        <w:rPr>
          <w:rFonts w:ascii="Times New Roman" w:hAnsi="Times New Roman" w:cs="David" w:hint="cs"/>
          <w:b/>
          <w:bCs/>
          <w:sz w:val="24"/>
          <w:szCs w:val="24"/>
          <w:u w:val="single"/>
          <w:rtl/>
        </w:rPr>
        <w:t>הוראות בנוגע לבחירת הספק הזוכה במכרז</w:t>
      </w:r>
    </w:p>
    <w:p w:rsidR="00CB6B2B" w:rsidRPr="00CB6B2B" w:rsidRDefault="00CB6B2B" w:rsidP="00CB6B2B">
      <w:pPr>
        <w:numPr>
          <w:ilvl w:val="2"/>
          <w:numId w:val="45"/>
        </w:numPr>
        <w:spacing w:after="0" w:line="360" w:lineRule="auto"/>
        <w:ind w:left="2359" w:hanging="709"/>
        <w:contextualSpacing/>
        <w:jc w:val="both"/>
        <w:rPr>
          <w:rFonts w:ascii="Times New Roman" w:hAnsi="Times New Roman" w:cs="David"/>
          <w:sz w:val="24"/>
          <w:szCs w:val="24"/>
        </w:rPr>
      </w:pPr>
      <w:r w:rsidRPr="00CB6B2B">
        <w:rPr>
          <w:rFonts w:ascii="Times New Roman" w:hAnsi="Times New Roman" w:cs="David"/>
          <w:sz w:val="24"/>
          <w:szCs w:val="24"/>
          <w:rtl/>
        </w:rPr>
        <w:t>המשרד שומר לעצמו את הזכות להחליט שלא לבחור זוכה כלשהו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למכרז ו/או לבטל את המכרז ו/או לפרסם מכרז חדש. עורך המכרז לא יהיה חייב לפצות </w:t>
      </w:r>
      <w:r w:rsidRPr="00CB6B2B">
        <w:rPr>
          <w:rFonts w:ascii="Times New Roman" w:hAnsi="Times New Roman" w:cs="David" w:hint="cs"/>
          <w:sz w:val="24"/>
          <w:szCs w:val="24"/>
          <w:rtl/>
        </w:rPr>
        <w:t>מי</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מ</w:t>
      </w:r>
      <w:r w:rsidRPr="00CB6B2B">
        <w:rPr>
          <w:rFonts w:ascii="Times New Roman" w:hAnsi="Times New Roman" w:cs="David"/>
          <w:sz w:val="24"/>
          <w:szCs w:val="24"/>
          <w:rtl/>
        </w:rPr>
        <w:t>המציעים באחד המקרים המתוארים לעיל, בכל צורה שהיא.</w:t>
      </w:r>
    </w:p>
    <w:p w:rsidR="00CB6B2B" w:rsidRPr="00CB6B2B" w:rsidRDefault="00CB6B2B" w:rsidP="00CB6B2B">
      <w:pPr>
        <w:numPr>
          <w:ilvl w:val="2"/>
          <w:numId w:val="45"/>
        </w:numPr>
        <w:spacing w:after="0" w:line="360" w:lineRule="auto"/>
        <w:ind w:left="2359" w:hanging="709"/>
        <w:contextualSpacing/>
        <w:jc w:val="both"/>
        <w:rPr>
          <w:rFonts w:ascii="Times New Roman" w:hAnsi="Times New Roman" w:cs="David"/>
          <w:sz w:val="24"/>
          <w:szCs w:val="24"/>
        </w:rPr>
      </w:pPr>
      <w:r w:rsidRPr="00CB6B2B">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CB6B2B">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CB6B2B" w:rsidRPr="00CB6B2B" w:rsidRDefault="00CB6B2B" w:rsidP="00CB6B2B">
      <w:pPr>
        <w:numPr>
          <w:ilvl w:val="2"/>
          <w:numId w:val="45"/>
        </w:numPr>
        <w:spacing w:after="0" w:line="360" w:lineRule="auto"/>
        <w:ind w:left="2359" w:hanging="709"/>
        <w:jc w:val="both"/>
        <w:rPr>
          <w:rFonts w:ascii="Times New Roman" w:hAnsi="Times New Roman" w:cs="David"/>
          <w:sz w:val="24"/>
          <w:szCs w:val="24"/>
        </w:rPr>
      </w:pPr>
      <w:r w:rsidRPr="00CB6B2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CB6B2B" w:rsidRPr="00CB6B2B" w:rsidRDefault="00CB6B2B" w:rsidP="00CB6B2B">
      <w:pPr>
        <w:numPr>
          <w:ilvl w:val="2"/>
          <w:numId w:val="45"/>
        </w:numPr>
        <w:spacing w:after="0" w:line="360" w:lineRule="auto"/>
        <w:ind w:left="2359" w:hanging="709"/>
        <w:jc w:val="both"/>
        <w:rPr>
          <w:rFonts w:ascii="Times New Roman" w:hAnsi="Times New Roman" w:cs="David"/>
          <w:sz w:val="24"/>
          <w:szCs w:val="24"/>
        </w:rPr>
      </w:pPr>
      <w:r w:rsidRPr="00CB6B2B">
        <w:rPr>
          <w:rFonts w:ascii="Times New Roman" w:hAnsi="Times New Roman" w:cs="David"/>
          <w:sz w:val="24"/>
          <w:szCs w:val="24"/>
          <w:rtl/>
        </w:rPr>
        <w:t xml:space="preserve">המשרד לא מתחייב לסיים את הליכי המכרז ולקבוע זוכה </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תוך תקופה מסוימת אך אם הליכי </w:t>
      </w:r>
      <w:r w:rsidRPr="00CB6B2B">
        <w:rPr>
          <w:rFonts w:ascii="Times New Roman" w:hAnsi="Times New Roman" w:cs="David" w:hint="cs"/>
          <w:sz w:val="24"/>
          <w:szCs w:val="24"/>
          <w:rtl/>
        </w:rPr>
        <w:t>בחירת הזוכה</w:t>
      </w:r>
      <w:r w:rsidRPr="00CB6B2B">
        <w:rPr>
          <w:rFonts w:ascii="Times New Roman" w:hAnsi="Times New Roman" w:cs="David"/>
          <w:sz w:val="24"/>
          <w:szCs w:val="24"/>
          <w:rtl/>
        </w:rPr>
        <w:t xml:space="preserve"> לא יסתיימו לאחר 90 יום מהמועד האחרון להגשת ההצעות רשאי המציע לבטל את הצעתו </w:t>
      </w:r>
      <w:r w:rsidRPr="00CB6B2B">
        <w:rPr>
          <w:rFonts w:ascii="Times New Roman" w:hAnsi="Times New Roman" w:cs="David"/>
          <w:sz w:val="24"/>
          <w:szCs w:val="24"/>
          <w:rtl/>
        </w:rPr>
        <w:lastRenderedPageBreak/>
        <w:t xml:space="preserve">בהודעה בכתב שימסור למרכז ועדת המכרזים ולקבל את הערבות חזרה. </w:t>
      </w:r>
    </w:p>
    <w:p w:rsidR="00CB6B2B" w:rsidRPr="00CB6B2B" w:rsidRDefault="00CB6B2B" w:rsidP="00CB6B2B">
      <w:pPr>
        <w:numPr>
          <w:ilvl w:val="2"/>
          <w:numId w:val="45"/>
        </w:numPr>
        <w:spacing w:after="0" w:line="360" w:lineRule="auto"/>
        <w:ind w:left="2359" w:hanging="709"/>
        <w:jc w:val="both"/>
        <w:rPr>
          <w:rFonts w:ascii="Times New Roman" w:hAnsi="Times New Roman" w:cs="David"/>
          <w:sz w:val="24"/>
          <w:szCs w:val="24"/>
        </w:rPr>
      </w:pPr>
      <w:r w:rsidRPr="00CB6B2B">
        <w:rPr>
          <w:rFonts w:ascii="Times New Roman" w:hAnsi="Times New Roman" w:cs="David"/>
          <w:sz w:val="24"/>
          <w:szCs w:val="24"/>
          <w:rtl/>
        </w:rPr>
        <w:t>מבלי לגרוע מהאמור לעיל ומכל סעד או זכות המוקנית למשרד,</w:t>
      </w:r>
      <w:r w:rsidRPr="00CB6B2B">
        <w:rPr>
          <w:rFonts w:ascii="Times New Roman" w:hAnsi="Times New Roman" w:cs="David" w:hint="cs"/>
          <w:sz w:val="24"/>
          <w:szCs w:val="24"/>
        </w:rPr>
        <w:t xml:space="preserve"> </w:t>
      </w:r>
      <w:r w:rsidRPr="00CB6B2B">
        <w:rPr>
          <w:rFonts w:ascii="Times New Roman" w:hAnsi="Times New Roman" w:cs="David"/>
          <w:sz w:val="24"/>
          <w:szCs w:val="24"/>
          <w:rtl/>
        </w:rPr>
        <w:t>ההצעות</w:t>
      </w:r>
      <w:r w:rsidRPr="00CB6B2B">
        <w:rPr>
          <w:rFonts w:ascii="Times New Roman" w:hAnsi="Times New Roman" w:cs="David" w:hint="cs"/>
          <w:sz w:val="24"/>
          <w:szCs w:val="24"/>
        </w:rPr>
        <w:t xml:space="preserve"> </w:t>
      </w:r>
      <w:r w:rsidRPr="00CB6B2B">
        <w:rPr>
          <w:rFonts w:ascii="Times New Roman" w:hAnsi="Times New Roman" w:cs="David"/>
          <w:sz w:val="24"/>
          <w:szCs w:val="24"/>
          <w:rtl/>
        </w:rPr>
        <w:t>המפסידות תעמודנה בתוקפן 90 יום נוספים לאחר סיום הליכי המכרז</w:t>
      </w:r>
      <w:r w:rsidRPr="00CB6B2B">
        <w:rPr>
          <w:rFonts w:ascii="Times New Roman" w:hAnsi="Times New Roman" w:cs="David" w:hint="cs"/>
          <w:sz w:val="24"/>
          <w:szCs w:val="24"/>
          <w:rtl/>
        </w:rPr>
        <w:t xml:space="preserve"> ומתן הודעה למציע הזוכה</w:t>
      </w:r>
      <w:r w:rsidRPr="00CB6B2B">
        <w:rPr>
          <w:rFonts w:ascii="Times New Roman" w:hAnsi="Times New Roman" w:cs="David"/>
          <w:sz w:val="24"/>
          <w:szCs w:val="24"/>
          <w:rtl/>
        </w:rPr>
        <w:t xml:space="preserve">, וזאת </w:t>
      </w:r>
      <w:r w:rsidRPr="00CB6B2B">
        <w:rPr>
          <w:rFonts w:ascii="Times New Roman" w:hAnsi="Times New Roman" w:cs="David" w:hint="cs"/>
          <w:sz w:val="24"/>
          <w:szCs w:val="24"/>
          <w:rtl/>
        </w:rPr>
        <w:t>ל</w:t>
      </w:r>
      <w:r w:rsidRPr="00CB6B2B">
        <w:rPr>
          <w:rFonts w:ascii="Times New Roman" w:hAnsi="Times New Roman" w:cs="David"/>
          <w:sz w:val="24"/>
          <w:szCs w:val="24"/>
          <w:rtl/>
        </w:rPr>
        <w:t xml:space="preserve">מקרה </w:t>
      </w:r>
      <w:r w:rsidRPr="00CB6B2B">
        <w:rPr>
          <w:rFonts w:ascii="Times New Roman" w:hAnsi="Times New Roman" w:cs="David" w:hint="cs"/>
          <w:sz w:val="24"/>
          <w:szCs w:val="24"/>
          <w:rtl/>
        </w:rPr>
        <w:t>שבו</w:t>
      </w:r>
      <w:r w:rsidRPr="00CB6B2B">
        <w:rPr>
          <w:rFonts w:ascii="Times New Roman" w:hAnsi="Times New Roman" w:cs="David"/>
          <w:sz w:val="24"/>
          <w:szCs w:val="24"/>
          <w:rtl/>
        </w:rPr>
        <w:t xml:space="preserve"> המציע הזוכה יחזור בו מהצעתו או יפר את ההתקשרות </w:t>
      </w:r>
      <w:r w:rsidRPr="00CB6B2B">
        <w:rPr>
          <w:rFonts w:ascii="Times New Roman" w:hAnsi="Times New Roman" w:cs="David" w:hint="cs"/>
          <w:sz w:val="24"/>
          <w:szCs w:val="24"/>
          <w:rtl/>
        </w:rPr>
        <w:t>עם המשרד</w:t>
      </w:r>
      <w:r w:rsidRPr="00CB6B2B">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CB6B2B" w:rsidDel="00B2432B">
        <w:rPr>
          <w:rFonts w:ascii="Times New Roman" w:hAnsi="Times New Roman" w:cs="David" w:hint="cs"/>
          <w:sz w:val="24"/>
          <w:szCs w:val="24"/>
          <w:rtl/>
        </w:rPr>
        <w:t xml:space="preserve"> </w:t>
      </w:r>
    </w:p>
    <w:p w:rsidR="00CB6B2B" w:rsidRPr="00CB6B2B" w:rsidRDefault="00CB6B2B" w:rsidP="00CB6B2B">
      <w:pPr>
        <w:numPr>
          <w:ilvl w:val="2"/>
          <w:numId w:val="45"/>
        </w:numPr>
        <w:spacing w:after="0" w:line="360" w:lineRule="auto"/>
        <w:ind w:left="2359" w:hanging="709"/>
        <w:jc w:val="both"/>
        <w:rPr>
          <w:rFonts w:ascii="Times New Roman" w:hAnsi="Times New Roman" w:cs="David"/>
          <w:sz w:val="24"/>
          <w:szCs w:val="24"/>
        </w:rPr>
      </w:pPr>
      <w:r w:rsidRPr="00CB6B2B">
        <w:rPr>
          <w:rFonts w:ascii="Times New Roman" w:hAnsi="Times New Roman" w:cs="David" w:hint="cs"/>
          <w:sz w:val="24"/>
          <w:szCs w:val="24"/>
          <w:rtl/>
        </w:rPr>
        <w:t>אין באמור לעיל כדי לגרוע מכל זכות הקיימת למשרד.</w:t>
      </w:r>
    </w:p>
    <w:p w:rsidR="00CB6B2B" w:rsidRPr="00CB6B2B" w:rsidRDefault="00CB6B2B" w:rsidP="00CB6B2B">
      <w:pPr>
        <w:spacing w:after="0" w:line="360" w:lineRule="auto"/>
        <w:ind w:left="2460"/>
        <w:jc w:val="both"/>
        <w:rPr>
          <w:rFonts w:ascii="Times New Roman" w:hAnsi="Times New Roman" w:cs="David"/>
          <w:sz w:val="24"/>
          <w:szCs w:val="24"/>
        </w:rPr>
      </w:pPr>
    </w:p>
    <w:p w:rsidR="00CB6B2B" w:rsidRPr="00CB6B2B" w:rsidRDefault="00CB6B2B" w:rsidP="00CB6B2B">
      <w:pPr>
        <w:numPr>
          <w:ilvl w:val="1"/>
          <w:numId w:val="45"/>
        </w:numPr>
        <w:spacing w:after="0" w:line="360" w:lineRule="auto"/>
        <w:jc w:val="both"/>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חילוט/ הארכת/ החזרת ערבות הצעה</w:t>
      </w:r>
    </w:p>
    <w:p w:rsidR="00CB6B2B" w:rsidRPr="00CB6B2B" w:rsidRDefault="00CB6B2B" w:rsidP="00CB6B2B">
      <w:pPr>
        <w:numPr>
          <w:ilvl w:val="2"/>
          <w:numId w:val="45"/>
        </w:numPr>
        <w:spacing w:after="0" w:line="360" w:lineRule="auto"/>
        <w:ind w:left="2359" w:hanging="567"/>
        <w:jc w:val="both"/>
        <w:rPr>
          <w:rFonts w:ascii="Times New Roman" w:hAnsi="Times New Roman" w:cs="David"/>
          <w:sz w:val="24"/>
          <w:szCs w:val="24"/>
        </w:rPr>
      </w:pPr>
      <w:r w:rsidRPr="00CB6B2B">
        <w:rPr>
          <w:rFonts w:ascii="Times New Roman" w:hAnsi="Times New Roman" w:cs="David" w:hint="eastAsia"/>
          <w:sz w:val="24"/>
          <w:szCs w:val="24"/>
          <w:rtl/>
        </w:rPr>
        <w:t>ועדת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המכרזים</w:t>
      </w:r>
      <w:r w:rsidRPr="00CB6B2B">
        <w:rPr>
          <w:rFonts w:ascii="Times New Roman" w:hAnsi="Times New Roman" w:cs="David"/>
          <w:sz w:val="24"/>
          <w:szCs w:val="24"/>
          <w:rtl/>
        </w:rPr>
        <w:t xml:space="preserve"> תהיה רשאית לחלט את הערבות, כול</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או </w:t>
      </w:r>
      <w:r w:rsidRPr="00CB6B2B">
        <w:rPr>
          <w:rFonts w:ascii="Times New Roman" w:hAnsi="Times New Roman" w:cs="David" w:hint="cs"/>
          <w:sz w:val="24"/>
          <w:szCs w:val="24"/>
          <w:rtl/>
        </w:rPr>
        <w:t>ח</w:t>
      </w:r>
      <w:r w:rsidRPr="00CB6B2B">
        <w:rPr>
          <w:rFonts w:ascii="Times New Roman" w:hAnsi="Times New Roman" w:cs="David"/>
          <w:sz w:val="24"/>
          <w:szCs w:val="24"/>
          <w:rtl/>
        </w:rPr>
        <w:t>לק</w:t>
      </w:r>
      <w:r w:rsidRPr="00CB6B2B">
        <w:rPr>
          <w:rFonts w:ascii="Times New Roman" w:hAnsi="Times New Roman" w:cs="David" w:hint="cs"/>
          <w:sz w:val="24"/>
          <w:szCs w:val="24"/>
          <w:rtl/>
        </w:rPr>
        <w:t>ה</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r w:rsidRPr="00CB6B2B">
        <w:rPr>
          <w:rFonts w:ascii="Times New Roman" w:hAnsi="Times New Roman" w:cs="David" w:hint="eastAsia"/>
          <w:sz w:val="24"/>
          <w:szCs w:val="24"/>
          <w:rtl/>
        </w:rPr>
        <w:t>לאחר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שנתנה למציע הזדמנות להשמיע טענותיו בהתקיים, בין היתר אחד או יותר מהמפורט להלן:</w:t>
      </w:r>
    </w:p>
    <w:p w:rsidR="00CB6B2B" w:rsidRPr="00CB6B2B" w:rsidRDefault="00CB6B2B" w:rsidP="00CB6B2B">
      <w:pPr>
        <w:numPr>
          <w:ilvl w:val="3"/>
          <w:numId w:val="45"/>
        </w:numPr>
        <w:spacing w:after="0" w:line="360" w:lineRule="auto"/>
        <w:ind w:left="3351" w:hanging="992"/>
        <w:contextualSpacing/>
        <w:jc w:val="both"/>
        <w:rPr>
          <w:rFonts w:ascii="Times New Roman" w:hAnsi="Times New Roman" w:cs="David"/>
          <w:sz w:val="24"/>
          <w:szCs w:val="24"/>
        </w:rPr>
      </w:pPr>
      <w:r w:rsidRPr="00CB6B2B">
        <w:rPr>
          <w:rFonts w:ascii="Times New Roman" w:hAnsi="Times New Roman" w:cs="David" w:hint="eastAsia"/>
          <w:sz w:val="24"/>
          <w:szCs w:val="24"/>
          <w:rtl/>
        </w:rPr>
        <w:t>המציע</w:t>
      </w:r>
      <w:r w:rsidRPr="00CB6B2B">
        <w:rPr>
          <w:rFonts w:ascii="Times New Roman" w:hAnsi="Times New Roman" w:cs="David"/>
          <w:sz w:val="24"/>
          <w:szCs w:val="24"/>
          <w:rtl/>
        </w:rPr>
        <w:t xml:space="preserve"> נהג במהלך המכרז בעורמה, בתכסיסנות או בחוסר ניקיון כפיים.</w:t>
      </w:r>
    </w:p>
    <w:p w:rsidR="00CB6B2B" w:rsidRPr="00CB6B2B" w:rsidRDefault="00CB6B2B" w:rsidP="00CB6B2B">
      <w:pPr>
        <w:numPr>
          <w:ilvl w:val="3"/>
          <w:numId w:val="45"/>
        </w:numPr>
        <w:tabs>
          <w:tab w:val="num" w:pos="4410"/>
        </w:tabs>
        <w:spacing w:after="0" w:line="360" w:lineRule="auto"/>
        <w:ind w:left="3351" w:hanging="992"/>
        <w:jc w:val="both"/>
        <w:rPr>
          <w:rFonts w:ascii="Times New Roman" w:hAnsi="Times New Roman" w:cs="David"/>
          <w:sz w:val="24"/>
          <w:szCs w:val="24"/>
        </w:rPr>
      </w:pPr>
      <w:r w:rsidRPr="00CB6B2B">
        <w:rPr>
          <w:rFonts w:ascii="Times New Roman" w:hAnsi="Times New Roman" w:cs="David" w:hint="eastAsia"/>
          <w:sz w:val="24"/>
          <w:szCs w:val="24"/>
          <w:rtl/>
        </w:rPr>
        <w:t>מציע</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מסר</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לו</w:t>
      </w:r>
      <w:r w:rsidRPr="00CB6B2B">
        <w:rPr>
          <w:rFonts w:ascii="Times New Roman" w:hAnsi="Times New Roman" w:cs="David" w:hint="cs"/>
          <w:sz w:val="24"/>
          <w:szCs w:val="24"/>
          <w:rtl/>
        </w:rPr>
        <w:t>ו</w:t>
      </w:r>
      <w:r w:rsidRPr="00CB6B2B">
        <w:rPr>
          <w:rFonts w:ascii="Times New Roman" w:hAnsi="Times New Roman" w:cs="David" w:hint="eastAsia"/>
          <w:sz w:val="24"/>
          <w:szCs w:val="24"/>
          <w:rtl/>
        </w:rPr>
        <w:t>עדת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המכרזים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מידע</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מטעה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או</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מידע</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מהותי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בלתי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מדויק</w:t>
      </w:r>
      <w:r w:rsidRPr="00CB6B2B">
        <w:rPr>
          <w:rFonts w:ascii="Times New Roman" w:hAnsi="Times New Roman" w:cs="David"/>
          <w:sz w:val="24"/>
          <w:szCs w:val="24"/>
          <w:rtl/>
        </w:rPr>
        <w:t>.</w:t>
      </w:r>
    </w:p>
    <w:p w:rsidR="00CB6B2B" w:rsidRPr="00CB6B2B" w:rsidRDefault="00CB6B2B" w:rsidP="00CB6B2B">
      <w:pPr>
        <w:numPr>
          <w:ilvl w:val="3"/>
          <w:numId w:val="45"/>
        </w:numPr>
        <w:tabs>
          <w:tab w:val="num" w:pos="4410"/>
        </w:tabs>
        <w:spacing w:after="0" w:line="360" w:lineRule="auto"/>
        <w:ind w:left="3351" w:hanging="992"/>
        <w:jc w:val="both"/>
        <w:rPr>
          <w:rFonts w:ascii="Times New Roman" w:hAnsi="Times New Roman" w:cs="David"/>
          <w:sz w:val="24"/>
          <w:szCs w:val="24"/>
        </w:rPr>
      </w:pPr>
      <w:r w:rsidRPr="00CB6B2B">
        <w:rPr>
          <w:rFonts w:ascii="Times New Roman" w:hAnsi="Times New Roman" w:cs="David"/>
          <w:sz w:val="24"/>
          <w:szCs w:val="24"/>
          <w:rtl/>
        </w:rPr>
        <w:t>מציע חזר בו מהצעתו שהגיש למכרז לאחר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חלוף המועד להגשת הצעות </w:t>
      </w:r>
      <w:r w:rsidRPr="00CB6B2B">
        <w:rPr>
          <w:rFonts w:ascii="Times New Roman" w:hAnsi="Times New Roman" w:cs="David" w:hint="cs"/>
          <w:sz w:val="24"/>
          <w:szCs w:val="24"/>
          <w:rtl/>
        </w:rPr>
        <w:t>במסגרת המכרז, ובכפוף לאמור בסעיף 6.3.5 לעיל</w:t>
      </w:r>
      <w:r w:rsidRPr="00CB6B2B">
        <w:rPr>
          <w:rFonts w:ascii="Times New Roman" w:hAnsi="Times New Roman" w:cs="David"/>
          <w:sz w:val="24"/>
          <w:szCs w:val="24"/>
          <w:rtl/>
        </w:rPr>
        <w:t>.</w:t>
      </w:r>
    </w:p>
    <w:p w:rsidR="00CB6B2B" w:rsidRPr="00CB6B2B" w:rsidRDefault="00CB6B2B" w:rsidP="00CB6B2B">
      <w:pPr>
        <w:numPr>
          <w:ilvl w:val="3"/>
          <w:numId w:val="45"/>
        </w:numPr>
        <w:tabs>
          <w:tab w:val="num" w:pos="4410"/>
        </w:tabs>
        <w:spacing w:after="0" w:line="360" w:lineRule="auto"/>
        <w:ind w:left="3351" w:hanging="992"/>
        <w:jc w:val="both"/>
        <w:rPr>
          <w:rFonts w:ascii="Times New Roman" w:hAnsi="Times New Roman" w:cs="David"/>
          <w:sz w:val="24"/>
          <w:szCs w:val="24"/>
          <w:rtl/>
        </w:rPr>
      </w:pPr>
      <w:r w:rsidRPr="00CB6B2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CB6B2B">
        <w:rPr>
          <w:rFonts w:ascii="Times New Roman" w:hAnsi="Times New Roman" w:cs="David" w:hint="eastAsia"/>
          <w:sz w:val="24"/>
          <w:szCs w:val="24"/>
          <w:rtl/>
        </w:rPr>
        <w:t>ליצירת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ההתקשרות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של</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המשרד</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עם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הזוכה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במכרז</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לרבות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חתימה</w:t>
      </w:r>
      <w:r w:rsidRPr="00CB6B2B">
        <w:rPr>
          <w:rFonts w:ascii="Times New Roman" w:hAnsi="Times New Roman" w:cs="David"/>
          <w:sz w:val="24"/>
          <w:szCs w:val="24"/>
          <w:rtl/>
        </w:rPr>
        <w:t xml:space="preserve"> על</w:t>
      </w:r>
      <w:r w:rsidRPr="00CB6B2B">
        <w:rPr>
          <w:rFonts w:ascii="Times New Roman" w:hAnsi="Times New Roman" w:cs="David" w:hint="cs"/>
          <w:sz w:val="24"/>
          <w:szCs w:val="24"/>
          <w:rtl/>
        </w:rPr>
        <w:t xml:space="preserve"> </w:t>
      </w:r>
      <w:r w:rsidRPr="00CB6B2B">
        <w:rPr>
          <w:rFonts w:ascii="Times New Roman" w:hAnsi="Times New Roman" w:cs="David" w:hint="eastAsia"/>
          <w:sz w:val="24"/>
          <w:szCs w:val="24"/>
          <w:rtl/>
        </w:rPr>
        <w:t>ההסכם</w:t>
      </w:r>
      <w:r w:rsidRPr="00CB6B2B">
        <w:rPr>
          <w:rFonts w:ascii="Times New Roman" w:hAnsi="Times New Roman" w:cs="David" w:hint="cs"/>
          <w:sz w:val="24"/>
          <w:szCs w:val="24"/>
          <w:rtl/>
        </w:rPr>
        <w:t xml:space="preserve"> </w:t>
      </w:r>
      <w:r w:rsidRPr="00CB6B2B">
        <w:rPr>
          <w:rFonts w:ascii="Times New Roman" w:hAnsi="Times New Roman" w:cs="David" w:hint="eastAsia"/>
          <w:sz w:val="24"/>
          <w:szCs w:val="24"/>
          <w:rtl/>
        </w:rPr>
        <w:t>המצורף</w:t>
      </w:r>
      <w:r w:rsidRPr="00CB6B2B">
        <w:rPr>
          <w:rFonts w:ascii="Times New Roman" w:hAnsi="Times New Roman" w:cs="David"/>
          <w:sz w:val="24"/>
          <w:szCs w:val="24"/>
          <w:rtl/>
        </w:rPr>
        <w:t xml:space="preserve"> למפרט המכרז והמצאת הנספחים לו, חתומים כנדרש</w:t>
      </w:r>
      <w:r w:rsidRPr="00CB6B2B">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CB6B2B">
        <w:rPr>
          <w:rFonts w:ascii="Times New Roman" w:hAnsi="Times New Roman" w:cs="David"/>
          <w:sz w:val="24"/>
          <w:szCs w:val="24"/>
          <w:rtl/>
        </w:rPr>
        <w:t>.</w:t>
      </w:r>
    </w:p>
    <w:p w:rsidR="00CB6B2B" w:rsidRPr="00CB6B2B" w:rsidRDefault="00CB6B2B" w:rsidP="00CB6B2B">
      <w:pPr>
        <w:numPr>
          <w:ilvl w:val="2"/>
          <w:numId w:val="45"/>
        </w:numPr>
        <w:spacing w:after="0" w:line="360" w:lineRule="auto"/>
        <w:ind w:left="2359" w:hanging="567"/>
        <w:jc w:val="both"/>
        <w:rPr>
          <w:rFonts w:ascii="Times New Roman" w:hAnsi="Times New Roman" w:cs="David"/>
          <w:sz w:val="24"/>
          <w:szCs w:val="24"/>
          <w:rtl/>
        </w:rPr>
      </w:pPr>
      <w:r w:rsidRPr="00CB6B2B">
        <w:rPr>
          <w:rFonts w:ascii="Times New Roman" w:hAnsi="Times New Roman" w:cs="David" w:hint="eastAsia"/>
          <w:sz w:val="24"/>
          <w:szCs w:val="24"/>
          <w:rtl/>
        </w:rPr>
        <w:t>הערבות</w:t>
      </w:r>
      <w:r w:rsidRPr="00CB6B2B">
        <w:rPr>
          <w:rFonts w:ascii="Times New Roman" w:hAnsi="Times New Roman" w:cs="David"/>
          <w:sz w:val="24"/>
          <w:szCs w:val="24"/>
          <w:rtl/>
        </w:rPr>
        <w:t xml:space="preserve"> תוחזר למציעים שלא זכו במכרז לאחר סיום הליכי המכרז או עם פקיעת הערבות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או עם חתימת ההסכם עם הזוכה במכרז, לפי המוקדם מביניהם. </w:t>
      </w:r>
    </w:p>
    <w:p w:rsidR="00CB6B2B" w:rsidRPr="00CB6B2B" w:rsidRDefault="00CB6B2B" w:rsidP="00CB6B2B">
      <w:pPr>
        <w:numPr>
          <w:ilvl w:val="2"/>
          <w:numId w:val="45"/>
        </w:numPr>
        <w:spacing w:after="0" w:line="360" w:lineRule="auto"/>
        <w:ind w:left="2359" w:hanging="567"/>
        <w:jc w:val="both"/>
        <w:rPr>
          <w:rFonts w:ascii="Times New Roman" w:hAnsi="Times New Roman" w:cs="David"/>
          <w:sz w:val="24"/>
          <w:szCs w:val="24"/>
        </w:rPr>
      </w:pPr>
      <w:r w:rsidRPr="00CB6B2B">
        <w:rPr>
          <w:rFonts w:ascii="Times New Roman" w:hAnsi="Times New Roman" w:cs="David" w:hint="eastAsia"/>
          <w:sz w:val="24"/>
          <w:szCs w:val="24"/>
          <w:rtl/>
        </w:rPr>
        <w:t>ועדת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המכרזים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תהיה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רשאית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לדרוש</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הארכות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תוקף</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הערבות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כל</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עוד</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לא</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התקבלה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החלטה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בדבר</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זוכה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במכרז</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הארכת הערבות תעשה על חשבון המציע.</w:t>
      </w:r>
    </w:p>
    <w:p w:rsidR="00CB6B2B" w:rsidRPr="00CB6B2B" w:rsidRDefault="00CB6B2B" w:rsidP="00CB6B2B">
      <w:pPr>
        <w:numPr>
          <w:ilvl w:val="2"/>
          <w:numId w:val="45"/>
        </w:numPr>
        <w:spacing w:after="0" w:line="360" w:lineRule="auto"/>
        <w:ind w:left="2359" w:hanging="567"/>
        <w:jc w:val="both"/>
        <w:rPr>
          <w:rFonts w:ascii="Times New Roman" w:hAnsi="Times New Roman" w:cs="David"/>
          <w:sz w:val="24"/>
          <w:szCs w:val="24"/>
        </w:rPr>
      </w:pPr>
      <w:r w:rsidRPr="00CB6B2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CB6B2B" w:rsidRPr="00CB6B2B" w:rsidRDefault="00CB6B2B" w:rsidP="00CB6B2B">
      <w:pPr>
        <w:spacing w:after="0" w:line="360" w:lineRule="auto"/>
        <w:ind w:left="1230"/>
        <w:jc w:val="both"/>
        <w:rPr>
          <w:rFonts w:ascii="Times New Roman" w:hAnsi="Times New Roman" w:cs="David"/>
          <w:sz w:val="24"/>
          <w:szCs w:val="24"/>
          <w:rtl/>
        </w:rPr>
      </w:pPr>
    </w:p>
    <w:p w:rsidR="00CB6B2B" w:rsidRPr="00CB6B2B" w:rsidRDefault="00CB6B2B" w:rsidP="00CB6B2B">
      <w:pPr>
        <w:numPr>
          <w:ilvl w:val="0"/>
          <w:numId w:val="9"/>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CB6B2B">
        <w:rPr>
          <w:rFonts w:ascii="Arial" w:hAnsi="Arial" w:cs="David"/>
          <w:b/>
          <w:bCs/>
          <w:sz w:val="28"/>
          <w:szCs w:val="28"/>
          <w:u w:val="single"/>
          <w:rtl/>
        </w:rPr>
        <w:t>תנאים מוקדמים להשתתפות במכרז (תנאי סף)</w:t>
      </w:r>
    </w:p>
    <w:p w:rsidR="00CB6B2B" w:rsidRPr="00CB6B2B" w:rsidRDefault="00CB6B2B" w:rsidP="00CB6B2B">
      <w:pPr>
        <w:numPr>
          <w:ilvl w:val="1"/>
          <w:numId w:val="46"/>
        </w:numPr>
        <w:overflowPunct w:val="0"/>
        <w:autoSpaceDE w:val="0"/>
        <w:autoSpaceDN w:val="0"/>
        <w:adjustRightInd w:val="0"/>
        <w:spacing w:after="0" w:line="360" w:lineRule="auto"/>
        <w:contextualSpacing/>
        <w:jc w:val="both"/>
        <w:textAlignment w:val="baseline"/>
        <w:rPr>
          <w:rFonts w:ascii="Arial" w:hAnsi="Arial" w:cs="David"/>
          <w:b/>
          <w:bCs/>
          <w:sz w:val="24"/>
          <w:szCs w:val="24"/>
          <w:u w:val="single"/>
        </w:rPr>
      </w:pPr>
      <w:r w:rsidRPr="00CB6B2B">
        <w:rPr>
          <w:rFonts w:ascii="Arial" w:hAnsi="Arial" w:cs="David" w:hint="cs"/>
          <w:b/>
          <w:bCs/>
          <w:sz w:val="24"/>
          <w:szCs w:val="24"/>
          <w:u w:val="single"/>
          <w:rtl/>
        </w:rPr>
        <w:t>ניהול ספרי חשבונות</w:t>
      </w:r>
    </w:p>
    <w:p w:rsidR="00CB6B2B" w:rsidRPr="00CB6B2B" w:rsidRDefault="00CB6B2B" w:rsidP="00CB6B2B">
      <w:pPr>
        <w:spacing w:after="0" w:line="360" w:lineRule="auto"/>
        <w:ind w:left="1356"/>
        <w:contextualSpacing/>
        <w:jc w:val="both"/>
        <w:rPr>
          <w:rFonts w:ascii="Times New Roman" w:hAnsi="Times New Roman" w:cs="David"/>
          <w:sz w:val="24"/>
          <w:szCs w:val="24"/>
        </w:rPr>
      </w:pPr>
      <w:r w:rsidRPr="00CB6B2B">
        <w:rPr>
          <w:rFonts w:ascii="Times New Roman" w:hAnsi="Times New Roman" w:cs="David"/>
          <w:sz w:val="24"/>
          <w:szCs w:val="24"/>
          <w:rtl/>
        </w:rPr>
        <w:t xml:space="preserve">המציע מנהל פנקסי חשבונות ורשומות על פי פקודת מס הכנסה [נוסח חדש] וחוק </w:t>
      </w:r>
      <w:r w:rsidRPr="00CB6B2B">
        <w:rPr>
          <w:rFonts w:ascii="Times New Roman" w:hAnsi="Times New Roman" w:cs="David" w:hint="cs"/>
          <w:sz w:val="24"/>
          <w:szCs w:val="24"/>
          <w:rtl/>
        </w:rPr>
        <w:t xml:space="preserve">מס </w:t>
      </w:r>
      <w:r w:rsidRPr="00CB6B2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CB6B2B">
        <w:rPr>
          <w:rFonts w:ascii="Times New Roman" w:hAnsi="Times New Roman" w:cs="David" w:hint="cs"/>
          <w:sz w:val="24"/>
          <w:szCs w:val="24"/>
          <w:rtl/>
        </w:rPr>
        <w:t xml:space="preserve"> </w:t>
      </w:r>
    </w:p>
    <w:p w:rsidR="00CB6B2B" w:rsidRPr="00CB6B2B" w:rsidRDefault="00CB6B2B" w:rsidP="00CB6B2B">
      <w:pPr>
        <w:spacing w:after="0" w:line="360" w:lineRule="auto"/>
        <w:ind w:left="1356"/>
        <w:contextualSpacing/>
        <w:jc w:val="both"/>
        <w:rPr>
          <w:rFonts w:ascii="Times New Roman" w:hAnsi="Times New Roman" w:cs="David"/>
          <w:sz w:val="24"/>
          <w:szCs w:val="24"/>
          <w:rtl/>
        </w:rPr>
      </w:pPr>
    </w:p>
    <w:p w:rsidR="00CB6B2B" w:rsidRPr="00CB6B2B" w:rsidRDefault="00CB6B2B" w:rsidP="00CB6B2B">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Arial" w:hAnsi="Arial" w:cs="David" w:hint="cs"/>
          <w:b/>
          <w:bCs/>
          <w:sz w:val="24"/>
          <w:szCs w:val="24"/>
          <w:u w:val="single"/>
          <w:rtl/>
        </w:rPr>
        <w:t xml:space="preserve">חובת רישום ו/או צורת התאגדות </w:t>
      </w:r>
    </w:p>
    <w:p w:rsidR="00CB6B2B" w:rsidRPr="00CB6B2B"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על המציע להיות בעת הגשת ההצעה </w:t>
      </w:r>
      <w:r w:rsidRPr="00CB6B2B">
        <w:rPr>
          <w:rFonts w:ascii="Times New Roman" w:hAnsi="Times New Roman" w:cs="David"/>
          <w:sz w:val="24"/>
          <w:szCs w:val="24"/>
          <w:rtl/>
        </w:rPr>
        <w:t>תאגיד הרשום בכל מרשם המתנהל לפי דין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או </w:t>
      </w:r>
      <w:r w:rsidRPr="00CB6B2B">
        <w:rPr>
          <w:rFonts w:ascii="Times New Roman" w:hAnsi="Times New Roman" w:cs="David" w:hint="cs"/>
          <w:sz w:val="24"/>
          <w:szCs w:val="24"/>
          <w:rtl/>
        </w:rPr>
        <w:t>ע</w:t>
      </w:r>
      <w:r w:rsidRPr="00CB6B2B">
        <w:rPr>
          <w:rFonts w:ascii="Times New Roman" w:hAnsi="Times New Roman" w:cs="David"/>
          <w:sz w:val="24"/>
          <w:szCs w:val="24"/>
          <w:rtl/>
        </w:rPr>
        <w:t>וסק מורשה</w:t>
      </w:r>
      <w:r w:rsidRPr="00CB6B2B">
        <w:rPr>
          <w:rFonts w:ascii="Times New Roman" w:hAnsi="Times New Roman" w:cs="David" w:hint="cs"/>
          <w:sz w:val="24"/>
          <w:szCs w:val="24"/>
          <w:rtl/>
        </w:rPr>
        <w:t>/פטור</w:t>
      </w:r>
      <w:r w:rsidRPr="00CB6B2B">
        <w:rPr>
          <w:rFonts w:ascii="Times New Roman" w:hAnsi="Times New Roman" w:cs="David"/>
          <w:sz w:val="24"/>
          <w:szCs w:val="24"/>
          <w:rtl/>
        </w:rPr>
        <w:t xml:space="preserve">. </w:t>
      </w:r>
    </w:p>
    <w:p w:rsidR="00CB6B2B" w:rsidRPr="00CB6B2B"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אם </w:t>
      </w:r>
      <w:r w:rsidRPr="00CB6B2B">
        <w:rPr>
          <w:rFonts w:ascii="Times New Roman" w:hAnsi="Times New Roman" w:cs="David"/>
          <w:sz w:val="24"/>
          <w:szCs w:val="24"/>
          <w:rtl/>
        </w:rPr>
        <w:t>המציע חברה או שותפות</w:t>
      </w:r>
      <w:r w:rsidRPr="00CB6B2B">
        <w:rPr>
          <w:rFonts w:ascii="Times New Roman" w:hAnsi="Times New Roman" w:cs="David" w:hint="cs"/>
          <w:sz w:val="24"/>
          <w:szCs w:val="24"/>
          <w:rtl/>
        </w:rPr>
        <w:t xml:space="preserve"> - </w:t>
      </w:r>
      <w:r w:rsidRPr="00CB6B2B">
        <w:rPr>
          <w:rFonts w:ascii="Times New Roman" w:hAnsi="Times New Roman" w:cs="David"/>
          <w:sz w:val="24"/>
          <w:szCs w:val="24"/>
          <w:rtl/>
        </w:rPr>
        <w:t xml:space="preserve">הוא </w:t>
      </w:r>
      <w:r w:rsidRPr="00CB6B2B">
        <w:rPr>
          <w:rFonts w:ascii="Times New Roman" w:hAnsi="Times New Roman" w:cs="David" w:hint="cs"/>
          <w:sz w:val="24"/>
          <w:szCs w:val="24"/>
          <w:rtl/>
        </w:rPr>
        <w:t>אינו</w:t>
      </w:r>
      <w:r w:rsidRPr="00CB6B2B">
        <w:rPr>
          <w:rFonts w:ascii="Times New Roman" w:hAnsi="Times New Roman" w:cs="David"/>
          <w:sz w:val="24"/>
          <w:szCs w:val="24"/>
          <w:rtl/>
        </w:rPr>
        <w:t xml:space="preserve"> חייב בחובות אגרה שנתית </w:t>
      </w:r>
      <w:r w:rsidRPr="00CB6B2B">
        <w:rPr>
          <w:rFonts w:ascii="Times New Roman" w:hAnsi="Times New Roman" w:cs="David" w:hint="cs"/>
          <w:sz w:val="24"/>
          <w:szCs w:val="24"/>
          <w:rtl/>
        </w:rPr>
        <w:t xml:space="preserve">לרשם החברות </w:t>
      </w:r>
      <w:r w:rsidRPr="00CB6B2B">
        <w:rPr>
          <w:rFonts w:ascii="Times New Roman" w:hAnsi="Times New Roman" w:cs="David"/>
          <w:sz w:val="24"/>
          <w:szCs w:val="24"/>
          <w:rtl/>
        </w:rPr>
        <w:t>עבור השנים שקדמו לשנה בה מוגשת ההצעה.</w:t>
      </w:r>
    </w:p>
    <w:p w:rsidR="00CB6B2B" w:rsidRPr="00CB6B2B"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אם</w:t>
      </w:r>
      <w:r w:rsidRPr="00CB6B2B">
        <w:rPr>
          <w:rFonts w:ascii="Times New Roman" w:hAnsi="Times New Roman" w:cs="David"/>
          <w:sz w:val="24"/>
          <w:szCs w:val="24"/>
          <w:rtl/>
        </w:rPr>
        <w:t xml:space="preserve"> המציע חברה</w:t>
      </w:r>
      <w:r w:rsidRPr="00CB6B2B">
        <w:rPr>
          <w:rFonts w:ascii="Times New Roman" w:hAnsi="Times New Roman" w:cs="David" w:hint="cs"/>
          <w:sz w:val="24"/>
          <w:szCs w:val="24"/>
          <w:rtl/>
        </w:rPr>
        <w:t xml:space="preserve"> - </w:t>
      </w:r>
      <w:r w:rsidRPr="00CB6B2B">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CB6B2B">
        <w:rPr>
          <w:rFonts w:ascii="Times New Roman" w:hAnsi="Times New Roman" w:cs="Miriam"/>
          <w:sz w:val="20"/>
          <w:szCs w:val="28"/>
          <w:rtl/>
        </w:rPr>
        <w:t>.</w:t>
      </w:r>
    </w:p>
    <w:p w:rsidR="00CB6B2B" w:rsidRPr="00CB6B2B" w:rsidRDefault="00CB6B2B" w:rsidP="00CB6B2B">
      <w:pPr>
        <w:overflowPunct w:val="0"/>
        <w:autoSpaceDE w:val="0"/>
        <w:autoSpaceDN w:val="0"/>
        <w:adjustRightInd w:val="0"/>
        <w:spacing w:after="0" w:line="360" w:lineRule="auto"/>
        <w:ind w:left="1440"/>
        <w:contextualSpacing/>
        <w:jc w:val="both"/>
        <w:textAlignment w:val="baseline"/>
        <w:rPr>
          <w:rFonts w:ascii="Times New Roman" w:hAnsi="Times New Roman" w:cs="Miriam"/>
          <w:sz w:val="20"/>
          <w:szCs w:val="28"/>
        </w:rPr>
      </w:pPr>
    </w:p>
    <w:p w:rsidR="00CB6B2B" w:rsidRPr="00CB6B2B" w:rsidRDefault="00CB6B2B" w:rsidP="00CB6B2B">
      <w:pPr>
        <w:numPr>
          <w:ilvl w:val="1"/>
          <w:numId w:val="46"/>
        </w:numPr>
        <w:overflowPunct w:val="0"/>
        <w:autoSpaceDE w:val="0"/>
        <w:autoSpaceDN w:val="0"/>
        <w:adjustRightInd w:val="0"/>
        <w:spacing w:after="0" w:line="360" w:lineRule="auto"/>
        <w:ind w:left="1083" w:hanging="283"/>
        <w:contextualSpacing/>
        <w:jc w:val="both"/>
        <w:textAlignment w:val="baseline"/>
        <w:rPr>
          <w:rFonts w:ascii="Times New Roman" w:hAnsi="Times New Roman" w:cs="Miriam"/>
          <w:sz w:val="20"/>
          <w:szCs w:val="28"/>
        </w:rPr>
      </w:pPr>
      <w:r w:rsidRPr="00CB6B2B">
        <w:rPr>
          <w:rFonts w:ascii="Arial" w:hAnsi="Arial" w:cs="David" w:hint="cs"/>
          <w:b/>
          <w:bCs/>
          <w:sz w:val="24"/>
          <w:szCs w:val="24"/>
          <w:u w:val="single"/>
          <w:rtl/>
        </w:rPr>
        <w:t xml:space="preserve"> ערבות הצעה</w:t>
      </w:r>
    </w:p>
    <w:p w:rsidR="00CB6B2B" w:rsidRPr="00CB6B2B" w:rsidRDefault="00CB6B2B" w:rsidP="00E453FA">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על המציע לצרף להצעתו </w:t>
      </w:r>
      <w:r w:rsidRPr="00CB6B2B">
        <w:rPr>
          <w:rFonts w:ascii="Times New Roman" w:hAnsi="Times New Roman" w:cs="David"/>
          <w:sz w:val="24"/>
          <w:szCs w:val="24"/>
          <w:rtl/>
        </w:rPr>
        <w:t>ערבות בנקאית אוטונומית או ערבות מחברת ביטוח ישראלית (חתומה על ידי החברה עצמה</w:t>
      </w:r>
      <w:r w:rsidRPr="00CB6B2B">
        <w:rPr>
          <w:rFonts w:ascii="Times New Roman" w:hAnsi="Times New Roman" w:cs="David" w:hint="cs"/>
          <w:sz w:val="24"/>
          <w:szCs w:val="24"/>
          <w:rtl/>
        </w:rPr>
        <w:t xml:space="preserve"> ולא ע"י סוכנות ביטוח</w:t>
      </w:r>
      <w:r w:rsidRPr="00CB6B2B">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CB6B2B">
        <w:rPr>
          <w:rFonts w:ascii="Times New Roman" w:hAnsi="Times New Roman" w:cs="David" w:hint="cs"/>
          <w:sz w:val="24"/>
          <w:szCs w:val="24"/>
          <w:rtl/>
        </w:rPr>
        <w:t>הכלכלה</w:t>
      </w:r>
      <w:r w:rsidRPr="00CB6B2B">
        <w:rPr>
          <w:rFonts w:ascii="Times New Roman" w:hAnsi="Times New Roman" w:cs="David"/>
          <w:sz w:val="24"/>
          <w:szCs w:val="24"/>
          <w:rtl/>
        </w:rPr>
        <w:t xml:space="preserve"> על שם המציע - בסכום של </w:t>
      </w:r>
      <w:r w:rsidR="00E453FA">
        <w:rPr>
          <w:rFonts w:ascii="Times New Roman" w:hAnsi="Times New Roman" w:cs="David"/>
          <w:sz w:val="24"/>
          <w:szCs w:val="24"/>
          <w:rtl/>
        </w:rPr>
        <w:br/>
      </w:r>
      <w:r w:rsidR="00E453FA">
        <w:rPr>
          <w:rFonts w:ascii="Times New Roman" w:hAnsi="Times New Roman" w:cs="David" w:hint="cs"/>
          <w:sz w:val="24"/>
          <w:szCs w:val="24"/>
          <w:rtl/>
        </w:rPr>
        <w:t xml:space="preserve">--.15,000 </w:t>
      </w:r>
      <w:r w:rsidRPr="00CB6B2B">
        <w:rPr>
          <w:rFonts w:ascii="Times New Roman" w:hAnsi="Times New Roman" w:cs="David"/>
          <w:sz w:val="24"/>
          <w:szCs w:val="24"/>
          <w:rtl/>
        </w:rPr>
        <w:t xml:space="preserve">₪ בתוקף עד ליום </w:t>
      </w:r>
      <w:r w:rsidR="00E453FA">
        <w:rPr>
          <w:rFonts w:ascii="Times New Roman" w:hAnsi="Times New Roman" w:cs="David" w:hint="cs"/>
          <w:sz w:val="24"/>
          <w:szCs w:val="24"/>
          <w:rtl/>
        </w:rPr>
        <w:t>16.3.2015</w:t>
      </w:r>
      <w:r w:rsidRPr="00CB6B2B">
        <w:rPr>
          <w:rFonts w:ascii="Times New Roman" w:hAnsi="Times New Roman" w:cs="David" w:hint="cs"/>
          <w:sz w:val="24"/>
          <w:szCs w:val="24"/>
          <w:rtl/>
        </w:rPr>
        <w:t xml:space="preserve">. הערבות תוגש </w:t>
      </w:r>
      <w:r w:rsidRPr="00CB6B2B">
        <w:rPr>
          <w:rFonts w:ascii="Times New Roman" w:hAnsi="Times New Roman" w:cs="David"/>
          <w:sz w:val="24"/>
          <w:szCs w:val="24"/>
          <w:rtl/>
        </w:rPr>
        <w:t>בנוסח</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המפורט</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בנספח </w:t>
      </w:r>
      <w:r w:rsidRPr="00CB6B2B">
        <w:rPr>
          <w:rFonts w:ascii="Times New Roman" w:hAnsi="Times New Roman" w:cs="David"/>
          <w:b/>
          <w:bCs/>
          <w:sz w:val="24"/>
          <w:szCs w:val="24"/>
          <w:rtl/>
        </w:rPr>
        <w:t>ג</w:t>
      </w:r>
      <w:r w:rsidRPr="00CB6B2B">
        <w:rPr>
          <w:rFonts w:ascii="Times New Roman" w:hAnsi="Times New Roman" w:cs="David" w:hint="cs"/>
          <w:b/>
          <w:bCs/>
          <w:sz w:val="24"/>
          <w:szCs w:val="24"/>
          <w:rtl/>
        </w:rPr>
        <w:t>'</w:t>
      </w:r>
      <w:r w:rsidRPr="00CB6B2B">
        <w:rPr>
          <w:rFonts w:ascii="Times New Roman" w:hAnsi="Times New Roman" w:cs="David" w:hint="cs"/>
          <w:sz w:val="24"/>
          <w:szCs w:val="24"/>
          <w:rtl/>
        </w:rPr>
        <w:t xml:space="preserve"> למכרז (להלן: "</w:t>
      </w:r>
      <w:r w:rsidRPr="00CB6B2B">
        <w:rPr>
          <w:rFonts w:ascii="Times New Roman" w:hAnsi="Times New Roman" w:cs="David" w:hint="cs"/>
          <w:b/>
          <w:bCs/>
          <w:sz w:val="24"/>
          <w:szCs w:val="24"/>
          <w:rtl/>
        </w:rPr>
        <w:t>ערבות הצעה</w:t>
      </w:r>
      <w:r w:rsidRPr="00CB6B2B">
        <w:rPr>
          <w:rFonts w:ascii="Times New Roman" w:hAnsi="Times New Roman" w:cs="David" w:hint="cs"/>
          <w:sz w:val="24"/>
          <w:szCs w:val="24"/>
          <w:rtl/>
        </w:rPr>
        <w:t>")</w:t>
      </w:r>
      <w:r w:rsidRPr="00CB6B2B">
        <w:rPr>
          <w:rFonts w:ascii="Times New Roman" w:hAnsi="Times New Roman" w:cs="David"/>
          <w:sz w:val="24"/>
          <w:szCs w:val="24"/>
          <w:rtl/>
        </w:rPr>
        <w:t>.</w:t>
      </w:r>
    </w:p>
    <w:p w:rsidR="00CB6B2B" w:rsidRPr="00CB6B2B"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(גם חריגה שלכאורה מטיבה עם המשרד, כגון </w:t>
      </w:r>
      <w:r w:rsidRPr="00CB6B2B">
        <w:rPr>
          <w:rFonts w:ascii="Times New Roman" w:hAnsi="Times New Roman" w:cs="David" w:hint="cs"/>
          <w:sz w:val="24"/>
          <w:szCs w:val="24"/>
          <w:rtl/>
        </w:rPr>
        <w:t xml:space="preserve">סכום ערבות גבוה יותר, </w:t>
      </w:r>
      <w:r w:rsidRPr="00CB6B2B">
        <w:rPr>
          <w:rFonts w:ascii="Times New Roman" w:hAnsi="Times New Roman" w:cs="David"/>
          <w:sz w:val="24"/>
          <w:szCs w:val="24"/>
          <w:rtl/>
        </w:rPr>
        <w:t>תוקף ערבות ארוך יותר, ערבות צמודה וכד') עלולה להביא לפסילת ההצעה.</w:t>
      </w:r>
    </w:p>
    <w:p w:rsidR="00CB6B2B" w:rsidRPr="00CB6B2B" w:rsidRDefault="00CB6B2B" w:rsidP="00CB6B2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CB6B2B" w:rsidRPr="00CB6B2B" w:rsidRDefault="00CB6B2B" w:rsidP="00CB6B2B">
      <w:pPr>
        <w:numPr>
          <w:ilvl w:val="1"/>
          <w:numId w:val="46"/>
        </w:numPr>
        <w:overflowPunct w:val="0"/>
        <w:autoSpaceDE w:val="0"/>
        <w:autoSpaceDN w:val="0"/>
        <w:adjustRightInd w:val="0"/>
        <w:spacing w:after="0" w:line="360" w:lineRule="auto"/>
        <w:ind w:left="1440" w:hanging="327"/>
        <w:contextualSpacing/>
        <w:textAlignment w:val="baseline"/>
        <w:rPr>
          <w:rFonts w:ascii="Times New Roman" w:hAnsi="Times New Roman" w:cs="Miriam"/>
          <w:sz w:val="20"/>
          <w:szCs w:val="28"/>
        </w:rPr>
      </w:pPr>
      <w:r w:rsidRPr="00CB6B2B">
        <w:rPr>
          <w:rFonts w:ascii="Arial" w:hAnsi="Arial" w:cs="David" w:hint="cs"/>
          <w:b/>
          <w:bCs/>
          <w:sz w:val="24"/>
          <w:szCs w:val="24"/>
          <w:u w:val="single"/>
          <w:rtl/>
        </w:rPr>
        <w:t xml:space="preserve">כישורי </w:t>
      </w:r>
      <w:r w:rsidRPr="00CB6B2B">
        <w:rPr>
          <w:rFonts w:ascii="Arial" w:hAnsi="Arial" w:cs="David"/>
          <w:b/>
          <w:bCs/>
          <w:sz w:val="24"/>
          <w:szCs w:val="24"/>
          <w:u w:val="single"/>
          <w:rtl/>
        </w:rPr>
        <w:t>המציע</w:t>
      </w:r>
      <w:r w:rsidRPr="00CB6B2B">
        <w:rPr>
          <w:rFonts w:ascii="Arial" w:hAnsi="Arial" w:cs="David" w:hint="cs"/>
          <w:b/>
          <w:bCs/>
          <w:sz w:val="24"/>
          <w:szCs w:val="24"/>
          <w:u w:val="single"/>
          <w:rtl/>
        </w:rPr>
        <w:t xml:space="preserve"> ועמידתו בהוראות עפ"י דין</w:t>
      </w:r>
    </w:p>
    <w:p w:rsidR="00C72735"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המציע הוא בעל ניסיון מוכח במתן שירותי ייעוץ בנושא ניהול מצבי חירום בתחום המזון,  משק כללי וכוח אדם לשעת חירום במשך 4 שנים לפחות במהלך 6 השנים שקדמו למועד האחרון להגשת הצעות במכרז זה.</w:t>
      </w:r>
    </w:p>
    <w:p w:rsidR="00C72735" w:rsidRDefault="00C72735">
      <w:pPr>
        <w:bidi w:val="0"/>
        <w:rPr>
          <w:rFonts w:ascii="Times New Roman" w:hAnsi="Times New Roman" w:cs="David"/>
          <w:sz w:val="24"/>
          <w:szCs w:val="24"/>
          <w:rtl/>
        </w:rPr>
      </w:pPr>
      <w:r>
        <w:rPr>
          <w:rFonts w:ascii="Times New Roman" w:hAnsi="Times New Roman" w:cs="David"/>
          <w:sz w:val="24"/>
          <w:szCs w:val="24"/>
          <w:rtl/>
        </w:rPr>
        <w:br w:type="page"/>
      </w:r>
    </w:p>
    <w:p w:rsidR="00CB6B2B" w:rsidRPr="00CB6B2B" w:rsidRDefault="00CB6B2B" w:rsidP="00C72735">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CB6B2B" w:rsidRPr="00CB6B2B" w:rsidRDefault="00CB6B2B" w:rsidP="00CB6B2B">
      <w:pPr>
        <w:numPr>
          <w:ilvl w:val="2"/>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color w:val="FF0000"/>
          <w:sz w:val="24"/>
          <w:szCs w:val="24"/>
          <w:rtl/>
        </w:rPr>
        <w:t xml:space="preserve"> </w:t>
      </w:r>
      <w:r w:rsidRPr="00CB6B2B">
        <w:rPr>
          <w:rFonts w:ascii="Times New Roman" w:hAnsi="Times New Roman" w:cs="David" w:hint="cs"/>
          <w:sz w:val="24"/>
          <w:szCs w:val="24"/>
          <w:rtl/>
        </w:rPr>
        <w:t xml:space="preserve">המציע לא הורשע </w:t>
      </w:r>
      <w:r w:rsidRPr="00CB6B2B">
        <w:rPr>
          <w:rFonts w:ascii="Times New Roman" w:hAnsi="Times New Roman" w:cs="David"/>
          <w:sz w:val="24"/>
          <w:szCs w:val="24"/>
          <w:rtl/>
        </w:rPr>
        <w:t>ב</w:t>
      </w:r>
      <w:r w:rsidRPr="00CB6B2B">
        <w:rPr>
          <w:rFonts w:ascii="Times New Roman" w:hAnsi="Times New Roman" w:cs="David" w:hint="cs"/>
          <w:sz w:val="24"/>
          <w:szCs w:val="24"/>
          <w:rtl/>
        </w:rPr>
        <w:t xml:space="preserve">יותר משתי </w:t>
      </w:r>
      <w:r w:rsidRPr="00CB6B2B">
        <w:rPr>
          <w:rFonts w:ascii="Times New Roman" w:hAnsi="Times New Roman" w:cs="David"/>
          <w:sz w:val="24"/>
          <w:szCs w:val="24"/>
          <w:rtl/>
        </w:rPr>
        <w:t>עב</w:t>
      </w:r>
      <w:r w:rsidRPr="00CB6B2B">
        <w:rPr>
          <w:rFonts w:ascii="Times New Roman" w:hAnsi="Times New Roman" w:cs="David" w:hint="cs"/>
          <w:sz w:val="24"/>
          <w:szCs w:val="24"/>
          <w:rtl/>
        </w:rPr>
        <w:t>י</w:t>
      </w:r>
      <w:r w:rsidRPr="00CB6B2B">
        <w:rPr>
          <w:rFonts w:ascii="Times New Roman" w:hAnsi="Times New Roman" w:cs="David"/>
          <w:sz w:val="24"/>
          <w:szCs w:val="24"/>
          <w:rtl/>
        </w:rPr>
        <w:t>רות לפי חוק עובדים זרים, תשנ"א-1991 ולפי חוק שכר מינימום,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תשמ"ז-</w:t>
      </w:r>
      <w:r w:rsidRPr="00CB6B2B">
        <w:rPr>
          <w:rFonts w:ascii="Times New Roman" w:hAnsi="Times New Roman" w:cs="David"/>
          <w:sz w:val="24"/>
          <w:szCs w:val="24"/>
        </w:rPr>
        <w:t xml:space="preserve"> </w:t>
      </w:r>
      <w:r w:rsidRPr="00CB6B2B">
        <w:rPr>
          <w:rFonts w:ascii="Times New Roman" w:hAnsi="Times New Roman" w:cs="David"/>
          <w:sz w:val="24"/>
          <w:szCs w:val="24"/>
          <w:rtl/>
        </w:rPr>
        <w:t>1987</w:t>
      </w:r>
      <w:r w:rsidRPr="00CB6B2B">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CB6B2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CB6B2B" w:rsidRPr="00CB6B2B" w:rsidRDefault="00CB6B2B" w:rsidP="00CB6B2B">
      <w:pPr>
        <w:numPr>
          <w:ilvl w:val="1"/>
          <w:numId w:val="46"/>
        </w:numPr>
        <w:overflowPunct w:val="0"/>
        <w:autoSpaceDE w:val="0"/>
        <w:autoSpaceDN w:val="0"/>
        <w:adjustRightInd w:val="0"/>
        <w:spacing w:after="0" w:line="360" w:lineRule="auto"/>
        <w:ind w:left="1440" w:hanging="327"/>
        <w:contextualSpacing/>
        <w:jc w:val="both"/>
        <w:textAlignment w:val="baseline"/>
        <w:rPr>
          <w:rFonts w:ascii="Times New Roman" w:hAnsi="Times New Roman" w:cs="David"/>
          <w:b/>
          <w:bCs/>
          <w:sz w:val="24"/>
          <w:szCs w:val="24"/>
        </w:rPr>
      </w:pPr>
      <w:r w:rsidRPr="00CB6B2B">
        <w:rPr>
          <w:rFonts w:ascii="Arial" w:hAnsi="Arial" w:cs="David" w:hint="cs"/>
          <w:b/>
          <w:bCs/>
          <w:sz w:val="24"/>
          <w:szCs w:val="24"/>
          <w:u w:val="single"/>
          <w:rtl/>
        </w:rPr>
        <w:t xml:space="preserve">כוח אדם </w:t>
      </w:r>
      <w:r w:rsidRPr="00CB6B2B">
        <w:rPr>
          <w:rFonts w:ascii="Arial" w:hAnsi="Arial" w:cs="David"/>
          <w:b/>
          <w:bCs/>
          <w:sz w:val="24"/>
          <w:szCs w:val="24"/>
          <w:u w:val="single"/>
          <w:rtl/>
        </w:rPr>
        <w:t xml:space="preserve"> </w:t>
      </w:r>
    </w:p>
    <w:p w:rsidR="00CB6B2B" w:rsidRPr="00CB6B2B" w:rsidRDefault="00CB6B2B" w:rsidP="00CB6B2B">
      <w:pPr>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rtl/>
        </w:rPr>
      </w:pPr>
      <w:r w:rsidRPr="00CB6B2B">
        <w:rPr>
          <w:rFonts w:ascii="Times New Roman" w:hAnsi="Times New Roman" w:cs="David" w:hint="cs"/>
          <w:sz w:val="24"/>
          <w:szCs w:val="24"/>
          <w:rtl/>
        </w:rPr>
        <w:t xml:space="preserve">לאור מהות השירותים נשוא המכרז ואופיים, </w:t>
      </w:r>
      <w:r w:rsidRPr="00CB6B2B">
        <w:rPr>
          <w:rFonts w:ascii="Times New Roman" w:hAnsi="Times New Roman" w:cs="David"/>
          <w:sz w:val="24"/>
          <w:szCs w:val="24"/>
          <w:rtl/>
        </w:rPr>
        <w:t xml:space="preserve">על המציע להעמיד לטובת מתן השירותים לפי מכרז זה, </w:t>
      </w:r>
      <w:r w:rsidRPr="00CB6B2B">
        <w:rPr>
          <w:rFonts w:ascii="Times New Roman" w:hAnsi="Times New Roman" w:cs="David" w:hint="cs"/>
          <w:sz w:val="24"/>
          <w:szCs w:val="24"/>
          <w:rtl/>
        </w:rPr>
        <w:t>מבצע</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אחד בלבד </w:t>
      </w:r>
      <w:r w:rsidRPr="00CB6B2B">
        <w:rPr>
          <w:rFonts w:ascii="Times New Roman" w:hAnsi="Times New Roman" w:cs="David"/>
          <w:sz w:val="24"/>
          <w:szCs w:val="24"/>
          <w:rtl/>
        </w:rPr>
        <w:t>אשר</w:t>
      </w:r>
      <w:r w:rsidRPr="00CB6B2B">
        <w:rPr>
          <w:rFonts w:ascii="Times New Roman" w:hAnsi="Times New Roman" w:cs="David" w:hint="cs"/>
          <w:sz w:val="24"/>
          <w:szCs w:val="24"/>
          <w:rtl/>
        </w:rPr>
        <w:t xml:space="preserve">  מתקיימות לגביו דרישות ההשכלה והניסיון המפורטות להלן (במצטבר): בנוסף המבצע </w:t>
      </w:r>
      <w:r w:rsidRPr="00CB6B2B">
        <w:rPr>
          <w:rFonts w:ascii="Times New Roman" w:hAnsi="Times New Roman" w:cs="David"/>
          <w:sz w:val="24"/>
          <w:szCs w:val="24"/>
          <w:rtl/>
        </w:rPr>
        <w:t xml:space="preserve">ינהל ויתפעל את כל פעילויות המציע הקשורות למתן השירות וישמש כנציג המציע כלפי המשרד, ישתתף בישיבות עם נציגי המשרד ככל </w:t>
      </w:r>
      <w:r w:rsidRPr="00CB6B2B">
        <w:rPr>
          <w:rFonts w:ascii="Times New Roman" w:hAnsi="Times New Roman" w:cs="David" w:hint="cs"/>
          <w:sz w:val="24"/>
          <w:szCs w:val="24"/>
          <w:rtl/>
        </w:rPr>
        <w:t>שיידר</w:t>
      </w:r>
      <w:r w:rsidRPr="00CB6B2B">
        <w:rPr>
          <w:rFonts w:ascii="Times New Roman" w:hAnsi="Times New Roman" w:cs="David" w:hint="eastAsia"/>
          <w:sz w:val="24"/>
          <w:szCs w:val="24"/>
          <w:rtl/>
        </w:rPr>
        <w:t>ש</w:t>
      </w:r>
      <w:r w:rsidRPr="00CB6B2B">
        <w:rPr>
          <w:rFonts w:ascii="Times New Roman" w:hAnsi="Times New Roman" w:cs="David"/>
          <w:sz w:val="24"/>
          <w:szCs w:val="24"/>
          <w:rtl/>
        </w:rPr>
        <w:t xml:space="preserve"> ויעמוד בקשר רציף עם המשרד </w:t>
      </w:r>
      <w:r w:rsidRPr="00CB6B2B">
        <w:rPr>
          <w:rFonts w:ascii="Times New Roman" w:hAnsi="Times New Roman" w:cs="David" w:hint="cs"/>
          <w:sz w:val="24"/>
          <w:szCs w:val="24"/>
          <w:rtl/>
        </w:rPr>
        <w:t>ו</w:t>
      </w:r>
      <w:r w:rsidRPr="00CB6B2B">
        <w:rPr>
          <w:rFonts w:ascii="Times New Roman" w:hAnsi="Times New Roman" w:cs="David"/>
          <w:sz w:val="24"/>
          <w:szCs w:val="24"/>
          <w:rtl/>
        </w:rPr>
        <w:t>באופן קבוע לרשות אנשי הקשר של המשרד</w:t>
      </w:r>
      <w:r w:rsidRPr="00CB6B2B">
        <w:rPr>
          <w:rFonts w:ascii="Times New Roman" w:hAnsi="Times New Roman" w:cs="David" w:hint="cs"/>
          <w:sz w:val="24"/>
          <w:szCs w:val="24"/>
          <w:rtl/>
        </w:rPr>
        <w:t xml:space="preserve"> (להלן: "</w:t>
      </w:r>
      <w:r w:rsidRPr="00CB6B2B">
        <w:rPr>
          <w:rFonts w:ascii="Times New Roman" w:hAnsi="Times New Roman" w:cs="David" w:hint="eastAsia"/>
          <w:b/>
          <w:bCs/>
          <w:sz w:val="24"/>
          <w:szCs w:val="24"/>
          <w:rtl/>
        </w:rPr>
        <w:t>מבצע</w:t>
      </w:r>
      <w:r w:rsidRPr="00CB6B2B">
        <w:rPr>
          <w:rFonts w:ascii="Times New Roman" w:hAnsi="Times New Roman" w:cs="David" w:hint="cs"/>
          <w:sz w:val="24"/>
          <w:szCs w:val="24"/>
          <w:rtl/>
        </w:rPr>
        <w:t>") (יכול שהמציע עצמו יהיה גם המבצע).</w:t>
      </w:r>
      <w:r w:rsidRPr="00CB6B2B">
        <w:rPr>
          <w:rFonts w:ascii="Times New Roman" w:hAnsi="Times New Roman" w:cs="David"/>
          <w:sz w:val="24"/>
          <w:szCs w:val="24"/>
          <w:rtl/>
        </w:rPr>
        <w:t xml:space="preserve"> </w:t>
      </w:r>
    </w:p>
    <w:p w:rsidR="00CB6B2B" w:rsidRPr="00CB6B2B" w:rsidRDefault="00CB6B2B" w:rsidP="00A629CB">
      <w:pPr>
        <w:numPr>
          <w:ilvl w:val="2"/>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6B2B">
        <w:rPr>
          <w:rFonts w:ascii="Times New Roman" w:hAnsi="Times New Roman" w:cs="David"/>
          <w:sz w:val="24"/>
          <w:szCs w:val="24"/>
          <w:rtl/>
        </w:rPr>
        <w:t>בעל תואר אקדמי ראשון ממוסד אקדמי מוכר ע"י משרד החינוך</w:t>
      </w:r>
      <w:r w:rsidRPr="00CB6B2B">
        <w:rPr>
          <w:rFonts w:ascii="Times New Roman" w:hAnsi="Times New Roman" w:cs="David" w:hint="cs"/>
          <w:sz w:val="24"/>
          <w:szCs w:val="24"/>
          <w:rtl/>
        </w:rPr>
        <w:t xml:space="preserve"> או בעל תעודת הנדסאי או טכנאי מוסמך לפי חוק ההנדסאים והטכנאים המוסמכים, התשע"ג-2013</w:t>
      </w:r>
      <w:r w:rsidR="00E453FA">
        <w:rPr>
          <w:rFonts w:ascii="Times New Roman" w:hAnsi="Times New Roman" w:cs="David" w:hint="cs"/>
          <w:sz w:val="24"/>
          <w:szCs w:val="24"/>
          <w:rtl/>
        </w:rPr>
        <w:t>, באחד מהתחומים הבאים: כלכלה, מינהל עסקים, הנדסה תעשייה וניהול, הנדסה אזרחית.</w:t>
      </w:r>
    </w:p>
    <w:p w:rsidR="00CB6B2B" w:rsidRPr="00CB6B2B" w:rsidRDefault="00CB6B2B" w:rsidP="00A629CB">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CB6B2B">
        <w:rPr>
          <w:rFonts w:ascii="Times New Roman" w:hAnsi="Times New Roman" w:cs="David"/>
          <w:sz w:val="24"/>
          <w:szCs w:val="24"/>
          <w:rtl/>
        </w:rPr>
        <w:t xml:space="preserve">על בעל תואר אקדמי מחו"ל לצרף אישור </w:t>
      </w:r>
      <w:r w:rsidRPr="00CB6B2B">
        <w:rPr>
          <w:rFonts w:ascii="Times New Roman" w:hAnsi="Times New Roman" w:cs="David" w:hint="cs"/>
          <w:sz w:val="24"/>
          <w:szCs w:val="24"/>
          <w:rtl/>
        </w:rPr>
        <w:t>הגף</w:t>
      </w:r>
      <w:r w:rsidRPr="00CB6B2B">
        <w:rPr>
          <w:rFonts w:ascii="Times New Roman" w:hAnsi="Times New Roman" w:cs="David"/>
          <w:sz w:val="24"/>
          <w:szCs w:val="24"/>
          <w:rtl/>
        </w:rPr>
        <w:t xml:space="preserve"> להערכת תארים אקדמיים בחו"ל שבמשרד החינוך.</w:t>
      </w:r>
    </w:p>
    <w:p w:rsidR="00CB6B2B" w:rsidRPr="00CB6B2B" w:rsidRDefault="00CB6B2B" w:rsidP="00A629CB">
      <w:pPr>
        <w:numPr>
          <w:ilvl w:val="2"/>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6B2B">
        <w:rPr>
          <w:rFonts w:ascii="Times New Roman" w:hAnsi="Times New Roman" w:cs="David"/>
          <w:sz w:val="24"/>
          <w:szCs w:val="24"/>
          <w:rtl/>
        </w:rPr>
        <w:t xml:space="preserve">בעל ניסיון מוכח של </w:t>
      </w:r>
      <w:r w:rsidRPr="00CB6B2B">
        <w:rPr>
          <w:rFonts w:ascii="Times New Roman" w:hAnsi="Times New Roman" w:cs="David" w:hint="cs"/>
          <w:sz w:val="24"/>
          <w:szCs w:val="24"/>
          <w:rtl/>
        </w:rPr>
        <w:t>4</w:t>
      </w:r>
      <w:r w:rsidRPr="00CB6B2B">
        <w:rPr>
          <w:rFonts w:ascii="Times New Roman" w:hAnsi="Times New Roman" w:cs="David"/>
          <w:sz w:val="24"/>
          <w:szCs w:val="24"/>
          <w:rtl/>
        </w:rPr>
        <w:t xml:space="preserve"> שנים לפחות במהלך </w:t>
      </w:r>
      <w:r w:rsidRPr="00CB6B2B">
        <w:rPr>
          <w:rFonts w:ascii="Times New Roman" w:hAnsi="Times New Roman" w:cs="David" w:hint="cs"/>
          <w:sz w:val="24"/>
          <w:szCs w:val="24"/>
          <w:rtl/>
        </w:rPr>
        <w:t>6</w:t>
      </w:r>
      <w:r w:rsidRPr="00CB6B2B">
        <w:rPr>
          <w:rFonts w:ascii="Times New Roman" w:hAnsi="Times New Roman" w:cs="David"/>
          <w:sz w:val="24"/>
          <w:szCs w:val="24"/>
          <w:rtl/>
        </w:rPr>
        <w:t xml:space="preserve"> השנים  שקדמו למועד האחרון להגשת הצעות במכרז זה </w:t>
      </w:r>
      <w:r w:rsidRPr="00CB6B2B">
        <w:rPr>
          <w:rFonts w:ascii="Times New Roman" w:hAnsi="Times New Roman" w:cs="David" w:hint="cs"/>
          <w:sz w:val="24"/>
          <w:szCs w:val="24"/>
          <w:rtl/>
        </w:rPr>
        <w:t>במתן שירותי ייעוץ בנושא ניהול מצבי חירום בתחום המזון,  משק כללי וכוח אדם לשעת חירום.</w:t>
      </w:r>
    </w:p>
    <w:p w:rsidR="00CB6B2B" w:rsidRPr="00CB6B2B" w:rsidRDefault="00CB6B2B" w:rsidP="00CB6B2B">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CB6B2B" w:rsidRPr="00CB6B2B" w:rsidRDefault="00CB6B2B" w:rsidP="00CB6B2B">
      <w:pPr>
        <w:numPr>
          <w:ilvl w:val="0"/>
          <w:numId w:val="9"/>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CB6B2B">
        <w:rPr>
          <w:rFonts w:ascii="Arial" w:hAnsi="Arial" w:cs="David" w:hint="cs"/>
          <w:b/>
          <w:bCs/>
          <w:sz w:val="28"/>
          <w:szCs w:val="28"/>
          <w:u w:val="single"/>
          <w:rtl/>
        </w:rPr>
        <w:t xml:space="preserve">אמות מידה ומשקלות לבחירת ההצעה הזוכה </w:t>
      </w:r>
    </w:p>
    <w:p w:rsidR="00CB6B2B" w:rsidRPr="00CB6B2B" w:rsidRDefault="00CB6B2B" w:rsidP="00CB6B2B">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א. הצעות ינוקדו בהתאם לאמות המידה ולמשקלות המפורטות להלן:</w:t>
      </w:r>
    </w:p>
    <w:p w:rsidR="00CB6B2B" w:rsidRPr="00CB6B2B" w:rsidRDefault="00CB6B2B" w:rsidP="00CB6B2B">
      <w:pPr>
        <w:numPr>
          <w:ilvl w:val="1"/>
          <w:numId w:val="50"/>
        </w:numPr>
        <w:tabs>
          <w:tab w:val="num" w:pos="1473"/>
        </w:tabs>
        <w:overflowPunct w:val="0"/>
        <w:autoSpaceDE w:val="0"/>
        <w:autoSpaceDN w:val="0"/>
        <w:adjustRightInd w:val="0"/>
        <w:spacing w:after="0" w:line="360" w:lineRule="auto"/>
        <w:ind w:firstLine="440"/>
        <w:contextualSpacing/>
        <w:jc w:val="both"/>
        <w:textAlignment w:val="baseline"/>
        <w:rPr>
          <w:rFonts w:ascii="Times New Roman" w:hAnsi="Times New Roman" w:cs="David"/>
          <w:b/>
          <w:bCs/>
          <w:sz w:val="24"/>
          <w:szCs w:val="24"/>
        </w:rPr>
      </w:pPr>
      <w:r w:rsidRPr="00CB6B2B">
        <w:rPr>
          <w:rFonts w:ascii="Times New Roman" w:hAnsi="Times New Roman" w:cs="David" w:hint="cs"/>
          <w:b/>
          <w:bCs/>
          <w:sz w:val="24"/>
          <w:szCs w:val="24"/>
          <w:rtl/>
        </w:rPr>
        <w:t>בחינת מדדי איכות מתוך מסמכי ההצעה (%50):</w:t>
      </w:r>
    </w:p>
    <w:p w:rsidR="00CB6B2B" w:rsidRPr="00CB6B2B" w:rsidRDefault="00CB6B2B" w:rsidP="00CB6B2B">
      <w:pPr>
        <w:numPr>
          <w:ilvl w:val="2"/>
          <w:numId w:val="50"/>
        </w:numPr>
        <w:tabs>
          <w:tab w:val="num" w:pos="2013"/>
        </w:tabs>
        <w:overflowPunct w:val="0"/>
        <w:autoSpaceDE w:val="0"/>
        <w:autoSpaceDN w:val="0"/>
        <w:adjustRightInd w:val="0"/>
        <w:spacing w:after="0" w:line="360" w:lineRule="auto"/>
        <w:ind w:firstLine="789"/>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היקף, איכות ורלוונטיות הניסיון המוכח של המציע 5%.</w:t>
      </w:r>
    </w:p>
    <w:p w:rsidR="00CB6B2B" w:rsidRPr="00CB6B2B" w:rsidRDefault="00CB6B2B" w:rsidP="00CB6B2B">
      <w:pPr>
        <w:numPr>
          <w:ilvl w:val="2"/>
          <w:numId w:val="50"/>
        </w:numPr>
        <w:overflowPunct w:val="0"/>
        <w:autoSpaceDE w:val="0"/>
        <w:autoSpaceDN w:val="0"/>
        <w:adjustRightInd w:val="0"/>
        <w:spacing w:after="0" w:line="360" w:lineRule="auto"/>
        <w:ind w:left="2013" w:hanging="504"/>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התרשמות מהמלצות שקיבל המציע (המלצות שצורפו להצעה ו/או המלצות שהתקבלו במהלך שיחות שיזם עורך המכרז) %5.</w:t>
      </w:r>
    </w:p>
    <w:p w:rsidR="00CB6B2B" w:rsidRPr="00CB6B2B" w:rsidRDefault="00CB6B2B" w:rsidP="00CB6B2B">
      <w:pPr>
        <w:numPr>
          <w:ilvl w:val="2"/>
          <w:numId w:val="50"/>
        </w:numPr>
        <w:overflowPunct w:val="0"/>
        <w:autoSpaceDE w:val="0"/>
        <w:autoSpaceDN w:val="0"/>
        <w:adjustRightInd w:val="0"/>
        <w:spacing w:after="0" w:line="360" w:lineRule="auto"/>
        <w:ind w:left="2013" w:hanging="504"/>
        <w:contextualSpacing/>
        <w:jc w:val="both"/>
        <w:textAlignment w:val="baseline"/>
        <w:rPr>
          <w:rFonts w:ascii="Times New Roman" w:hAnsi="Times New Roman" w:cs="David"/>
          <w:sz w:val="24"/>
          <w:szCs w:val="24"/>
        </w:rPr>
      </w:pPr>
      <w:r w:rsidRPr="00CB6B2B">
        <w:rPr>
          <w:rFonts w:cs="David" w:hint="cs"/>
          <w:sz w:val="24"/>
          <w:szCs w:val="24"/>
          <w:rtl/>
        </w:rPr>
        <w:t>היקף, איכות ורלוונטיות הניסיון המוכח של</w:t>
      </w:r>
      <w:r w:rsidRPr="00CB6B2B">
        <w:rPr>
          <w:rFonts w:ascii="Times New Roman" w:hAnsi="Times New Roman" w:cs="David" w:hint="cs"/>
          <w:sz w:val="24"/>
          <w:szCs w:val="24"/>
          <w:rtl/>
        </w:rPr>
        <w:t xml:space="preserve"> המבצע 30%.</w:t>
      </w:r>
    </w:p>
    <w:p w:rsidR="00CB6B2B" w:rsidRPr="00CB6B2B" w:rsidRDefault="00CB6B2B" w:rsidP="00CB6B2B">
      <w:pPr>
        <w:numPr>
          <w:ilvl w:val="2"/>
          <w:numId w:val="50"/>
        </w:numPr>
        <w:overflowPunct w:val="0"/>
        <w:autoSpaceDE w:val="0"/>
        <w:autoSpaceDN w:val="0"/>
        <w:adjustRightInd w:val="0"/>
        <w:spacing w:after="0" w:line="360" w:lineRule="auto"/>
        <w:ind w:left="2013" w:hanging="504"/>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התרשמות מהמלצות שקיבל המבצע (המלצות שצורפו להצעה ו/או המלצות שהתקבלו במהלך שיחות שיזם עורך המכרז) 10%.</w:t>
      </w:r>
    </w:p>
    <w:p w:rsidR="00CB6B2B" w:rsidRPr="00CB6B2B" w:rsidRDefault="00CB6B2B" w:rsidP="00CB6B2B">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 xml:space="preserve">ב.   קביעת הניקוד לפי אמות המידה לעיל, לרבות התרשמות מהמלצות, רלוונטיות ואיכות </w:t>
      </w:r>
      <w:r w:rsidRPr="00CB6B2B">
        <w:rPr>
          <w:rFonts w:ascii="Times New Roman" w:hAnsi="Times New Roman" w:cs="David"/>
          <w:sz w:val="24"/>
          <w:szCs w:val="24"/>
          <w:rtl/>
        </w:rPr>
        <w:br/>
      </w:r>
      <w:r w:rsidRPr="00CB6B2B">
        <w:rPr>
          <w:rFonts w:ascii="Times New Roman" w:hAnsi="Times New Roman" w:cs="David" w:hint="cs"/>
          <w:sz w:val="24"/>
          <w:szCs w:val="24"/>
          <w:rtl/>
        </w:rPr>
        <w:t xml:space="preserve"> הניסיון ורלוונטיות ההשכלה תהא לפי שיקול דעתה הבלעדי של ועדת המכרזים.</w:t>
      </w:r>
    </w:p>
    <w:p w:rsidR="00CB6B2B" w:rsidRPr="00CB6B2B" w:rsidRDefault="00CB6B2B" w:rsidP="00CB6B2B">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ג.   </w:t>
      </w:r>
      <w:r w:rsidRPr="00CB6B2B">
        <w:rPr>
          <w:rFonts w:ascii="Times New Roman" w:hAnsi="Times New Roman" w:cs="David"/>
          <w:sz w:val="24"/>
          <w:szCs w:val="24"/>
          <w:rtl/>
        </w:rPr>
        <w:t>המשרד יהיה רשאי, לפי שיקול דעתו הבלעדי, לפנות לממליצים של</w:t>
      </w:r>
      <w:r w:rsidRPr="00CB6B2B">
        <w:rPr>
          <w:rFonts w:ascii="Times New Roman" w:hAnsi="Times New Roman" w:cs="David" w:hint="cs"/>
          <w:sz w:val="24"/>
          <w:szCs w:val="24"/>
          <w:rtl/>
        </w:rPr>
        <w:t xml:space="preserve"> המבצע</w:t>
      </w:r>
      <w:r w:rsidRPr="00CB6B2B">
        <w:rPr>
          <w:rFonts w:ascii="Times New Roman" w:hAnsi="Times New Roman" w:cs="David"/>
          <w:sz w:val="24"/>
          <w:szCs w:val="24"/>
          <w:rtl/>
        </w:rPr>
        <w:t xml:space="preserve">, חלקם או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כולם, וכן לגורמים אחרים שקיבלו שירותים </w:t>
      </w:r>
      <w:r w:rsidRPr="00CB6B2B">
        <w:rPr>
          <w:rFonts w:ascii="Times New Roman" w:hAnsi="Times New Roman" w:cs="David" w:hint="cs"/>
          <w:sz w:val="24"/>
          <w:szCs w:val="24"/>
          <w:rtl/>
        </w:rPr>
        <w:t>מהמבצע</w:t>
      </w:r>
      <w:r w:rsidRPr="00CB6B2B">
        <w:rPr>
          <w:rFonts w:ascii="Times New Roman" w:hAnsi="Times New Roman" w:cs="David"/>
          <w:sz w:val="24"/>
          <w:szCs w:val="24"/>
          <w:rtl/>
        </w:rPr>
        <w:t xml:space="preserve"> המוצע, לשם קבלת פרטים אודות השירות שקיבלו ושביעות רצונם ממנו.</w:t>
      </w:r>
    </w:p>
    <w:p w:rsidR="00CB6B2B" w:rsidRPr="00CB6B2B" w:rsidRDefault="00CB6B2B" w:rsidP="00CB6B2B">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lastRenderedPageBreak/>
        <w:t xml:space="preserve">ד.  </w:t>
      </w:r>
      <w:r w:rsidRPr="00CB6B2B">
        <w:rPr>
          <w:rFonts w:ascii="Times New Roman" w:hAnsi="Times New Roman" w:cs="David"/>
          <w:sz w:val="24"/>
          <w:szCs w:val="24"/>
          <w:rtl/>
        </w:rPr>
        <w:t xml:space="preserve">המשרד רשאי להתחשב בניסיון קודם של </w:t>
      </w:r>
      <w:r w:rsidRPr="00CB6B2B">
        <w:rPr>
          <w:rFonts w:ascii="Times New Roman" w:hAnsi="Times New Roman" w:cs="David" w:hint="cs"/>
          <w:sz w:val="24"/>
          <w:szCs w:val="24"/>
          <w:rtl/>
        </w:rPr>
        <w:t xml:space="preserve">המציע ו/או המבצע </w:t>
      </w:r>
      <w:r w:rsidRPr="00CB6B2B">
        <w:rPr>
          <w:rFonts w:ascii="Times New Roman" w:hAnsi="Times New Roman" w:cs="David"/>
          <w:sz w:val="24"/>
          <w:szCs w:val="24"/>
          <w:rtl/>
        </w:rPr>
        <w:t>המוצע</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עם המשרד או עם גורמים אחרים ככל שידוע למשרד על ניסיון זה, לטוב ולרע.</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ככל שלמשרד ניסיון קודם עם </w:t>
      </w:r>
      <w:r w:rsidRPr="00CB6B2B">
        <w:rPr>
          <w:rFonts w:ascii="Times New Roman" w:hAnsi="Times New Roman" w:cs="David" w:hint="cs"/>
          <w:sz w:val="24"/>
          <w:szCs w:val="24"/>
          <w:rtl/>
        </w:rPr>
        <w:t xml:space="preserve">המציע ו/או </w:t>
      </w:r>
      <w:r w:rsidRPr="00CB6B2B">
        <w:rPr>
          <w:rFonts w:ascii="Times New Roman" w:hAnsi="Times New Roman" w:cs="David"/>
          <w:sz w:val="24"/>
          <w:szCs w:val="24"/>
          <w:rtl/>
        </w:rPr>
        <w:t>המבצע, חוות הדעת של המשרד תקבל משקל מכריע בעת מתן הניקוד ביחס ליתר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ההמלצות.</w:t>
      </w:r>
    </w:p>
    <w:p w:rsidR="00CB6B2B" w:rsidRPr="00CB6B2B" w:rsidRDefault="00CB6B2B" w:rsidP="00CB6B2B">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CB6B2B" w:rsidRPr="00CB6B2B" w:rsidRDefault="00CB6B2B" w:rsidP="00CB6B2B">
      <w:pPr>
        <w:numPr>
          <w:ilvl w:val="1"/>
          <w:numId w:val="50"/>
        </w:numPr>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CB6B2B">
        <w:rPr>
          <w:rFonts w:ascii="Times New Roman" w:hAnsi="Times New Roman" w:cs="David" w:hint="cs"/>
          <w:b/>
          <w:bCs/>
          <w:sz w:val="24"/>
          <w:szCs w:val="24"/>
          <w:rtl/>
        </w:rPr>
        <w:t>ריאיון התרשמות (10%)</w:t>
      </w:r>
    </w:p>
    <w:p w:rsidR="00CB6B2B" w:rsidRPr="00CB6B2B" w:rsidRDefault="00CB6B2B" w:rsidP="00CB6B2B">
      <w:pPr>
        <w:spacing w:after="0" w:line="360" w:lineRule="auto"/>
        <w:ind w:left="1473" w:hanging="30"/>
        <w:jc w:val="both"/>
        <w:rPr>
          <w:rFonts w:ascii="Times New Roman" w:hAnsi="Times New Roman" w:cs="David"/>
          <w:sz w:val="24"/>
          <w:szCs w:val="24"/>
          <w:rtl/>
        </w:rPr>
      </w:pPr>
      <w:r w:rsidRPr="00CB6B2B">
        <w:rPr>
          <w:rFonts w:ascii="Times New Roman" w:hAnsi="Times New Roman" w:cs="David" w:hint="cs"/>
          <w:sz w:val="24"/>
          <w:szCs w:val="24"/>
          <w:rtl/>
        </w:rPr>
        <w:t>בשלב זה ייקבע המזמין את התרשמותו הכללית מהמציע ו/או מהמבצע לגבי מידת יכולתו, התאמתו, ניסיונ</w:t>
      </w:r>
      <w:r w:rsidRPr="00CB6B2B">
        <w:rPr>
          <w:rFonts w:ascii="Times New Roman" w:hAnsi="Times New Roman" w:cs="David" w:hint="eastAsia"/>
          <w:sz w:val="24"/>
          <w:szCs w:val="24"/>
          <w:rtl/>
        </w:rPr>
        <w:t>ו</w:t>
      </w:r>
      <w:r w:rsidRPr="00CB6B2B">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ו/או המבצע המוצע לריאיון שיתקיים אצל מי מטעם עורך המכרז. על כל המוזמנים להגיע לריאיון. </w:t>
      </w:r>
    </w:p>
    <w:p w:rsidR="00CB6B2B" w:rsidRPr="00CB6B2B" w:rsidRDefault="00C72735" w:rsidP="00CB6B2B">
      <w:pPr>
        <w:spacing w:after="0" w:line="360" w:lineRule="auto"/>
        <w:jc w:val="both"/>
        <w:rPr>
          <w:rFonts w:ascii="Times New Roman" w:hAnsi="Times New Roman" w:cs="David"/>
          <w:b/>
          <w:bCs/>
          <w:sz w:val="24"/>
          <w:szCs w:val="24"/>
          <w:rtl/>
        </w:rPr>
      </w:pPr>
      <w:r>
        <w:rPr>
          <w:rFonts w:ascii="Times New Roman" w:hAnsi="Times New Roman" w:cs="David" w:hint="cs"/>
          <w:b/>
          <w:bCs/>
          <w:sz w:val="24"/>
          <w:szCs w:val="24"/>
          <w:rtl/>
        </w:rPr>
        <w:t xml:space="preserve">                        </w:t>
      </w:r>
      <w:r w:rsidR="00CB6B2B" w:rsidRPr="00CB6B2B">
        <w:rPr>
          <w:rFonts w:ascii="Times New Roman" w:hAnsi="Times New Roman" w:cs="David" w:hint="cs"/>
          <w:b/>
          <w:bCs/>
          <w:sz w:val="24"/>
          <w:szCs w:val="24"/>
          <w:rtl/>
        </w:rPr>
        <w:t>אי השתתפות של מי מהמוזמנים בראיון תגרום לפסילת ההצעה.</w:t>
      </w:r>
    </w:p>
    <w:p w:rsidR="00CB6B2B" w:rsidRPr="00CB6B2B" w:rsidRDefault="00CB6B2B" w:rsidP="00CB6B2B">
      <w:pPr>
        <w:spacing w:after="0" w:line="360" w:lineRule="auto"/>
        <w:ind w:left="1473" w:hanging="30"/>
        <w:jc w:val="both"/>
        <w:rPr>
          <w:rFonts w:ascii="Times New Roman" w:hAnsi="Times New Roman" w:cs="David"/>
          <w:sz w:val="24"/>
          <w:szCs w:val="24"/>
          <w:rtl/>
        </w:rPr>
      </w:pPr>
    </w:p>
    <w:p w:rsidR="00CB6B2B" w:rsidRPr="00CB6B2B" w:rsidRDefault="00CB6B2B" w:rsidP="00CB6B2B">
      <w:pPr>
        <w:numPr>
          <w:ilvl w:val="1"/>
          <w:numId w:val="50"/>
        </w:numPr>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CB6B2B">
        <w:rPr>
          <w:rFonts w:ascii="Times New Roman" w:hAnsi="Times New Roman" w:cs="David" w:hint="cs"/>
          <w:b/>
          <w:bCs/>
          <w:sz w:val="24"/>
          <w:szCs w:val="24"/>
          <w:rtl/>
        </w:rPr>
        <w:t xml:space="preserve">הצעת המחיר </w:t>
      </w:r>
      <w:r w:rsidRPr="00CB6B2B">
        <w:rPr>
          <w:rFonts w:ascii="Times New Roman" w:hAnsi="Times New Roman" w:cs="David"/>
          <w:b/>
          <w:bCs/>
          <w:sz w:val="24"/>
          <w:szCs w:val="24"/>
          <w:rtl/>
        </w:rPr>
        <w:t>–</w:t>
      </w:r>
      <w:r w:rsidRPr="00CB6B2B">
        <w:rPr>
          <w:rFonts w:ascii="Times New Roman" w:hAnsi="Times New Roman" w:cs="David" w:hint="cs"/>
          <w:b/>
          <w:bCs/>
          <w:sz w:val="24"/>
          <w:szCs w:val="24"/>
          <w:rtl/>
        </w:rPr>
        <w:t>(40%)</w:t>
      </w:r>
    </w:p>
    <w:p w:rsidR="00CB6B2B" w:rsidRPr="00CB6B2B" w:rsidRDefault="00CB6B2B" w:rsidP="00CB6B2B">
      <w:pPr>
        <w:numPr>
          <w:ilvl w:val="2"/>
          <w:numId w:val="50"/>
        </w:numPr>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על המציע להציע הצעת מחיר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כוללת למתן השירות ע"ג נספח </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 </w:t>
      </w:r>
      <w:r w:rsidRPr="00CB6B2B">
        <w:rPr>
          <w:rFonts w:ascii="Times New Roman" w:hAnsi="Times New Roman" w:cs="David" w:hint="cs"/>
          <w:sz w:val="24"/>
          <w:szCs w:val="24"/>
          <w:rtl/>
        </w:rPr>
        <w:tab/>
      </w:r>
      <w:r w:rsidRPr="00CB6B2B">
        <w:rPr>
          <w:rFonts w:ascii="Times New Roman" w:hAnsi="Times New Roman" w:cs="David"/>
          <w:sz w:val="24"/>
          <w:szCs w:val="24"/>
          <w:rtl/>
        </w:rPr>
        <w:t>"טופס הצעת מחיר" המצ"ב.</w:t>
      </w:r>
    </w:p>
    <w:p w:rsidR="00CB6B2B" w:rsidRPr="00CB6B2B" w:rsidRDefault="00CB6B2B" w:rsidP="00CB6B2B">
      <w:pPr>
        <w:numPr>
          <w:ilvl w:val="2"/>
          <w:numId w:val="50"/>
        </w:numPr>
        <w:overflowPunct w:val="0"/>
        <w:autoSpaceDE w:val="0"/>
        <w:autoSpaceDN w:val="0"/>
        <w:adjustRightInd w:val="0"/>
        <w:spacing w:after="0" w:line="360" w:lineRule="auto"/>
        <w:ind w:left="2193" w:hanging="684"/>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הצעת המחיר תצוין </w:t>
      </w:r>
      <w:r w:rsidRPr="00CB6B2B">
        <w:rPr>
          <w:rFonts w:ascii="Times New Roman" w:hAnsi="Times New Roman" w:cs="David" w:hint="cs"/>
          <w:sz w:val="24"/>
          <w:szCs w:val="24"/>
          <w:rtl/>
        </w:rPr>
        <w:t xml:space="preserve">באחוז הנחה מתעריפי יועצים </w:t>
      </w:r>
      <w:r w:rsidRPr="00CB6B2B">
        <w:rPr>
          <w:rFonts w:ascii="Times New Roman" w:hAnsi="Times New Roman" w:cs="David"/>
          <w:sz w:val="24"/>
          <w:szCs w:val="24"/>
          <w:rtl/>
        </w:rPr>
        <w:t xml:space="preserve">ההצעה תהיה מלאה, </w:t>
      </w:r>
      <w:r w:rsidRPr="00CB6B2B">
        <w:rPr>
          <w:rFonts w:ascii="Times New Roman" w:hAnsi="Times New Roman" w:cs="David" w:hint="cs"/>
          <w:sz w:val="24"/>
          <w:szCs w:val="24"/>
          <w:rtl/>
        </w:rPr>
        <w:t>ס</w:t>
      </w:r>
      <w:r w:rsidRPr="00CB6B2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CB6B2B">
        <w:rPr>
          <w:rFonts w:ascii="Times New Roman" w:hAnsi="Times New Roman" w:cs="David" w:hint="cs"/>
          <w:sz w:val="24"/>
          <w:szCs w:val="24"/>
          <w:rtl/>
        </w:rPr>
        <w:t>כולל תשלומים</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בגין העסקת כוח אדם, תשלומים </w:t>
      </w:r>
      <w:r w:rsidRPr="00CB6B2B">
        <w:rPr>
          <w:rFonts w:ascii="Times New Roman" w:hAnsi="Times New Roman" w:cs="David"/>
          <w:sz w:val="24"/>
          <w:szCs w:val="24"/>
          <w:rtl/>
        </w:rPr>
        <w:t>לביטוח לאומי ותשלומים נוספים בגין זכויות סוציאליות</w:t>
      </w:r>
      <w:r w:rsidRPr="00CB6B2B">
        <w:rPr>
          <w:rFonts w:ascii="Times New Roman" w:hAnsi="Times New Roman" w:cs="David" w:hint="cs"/>
          <w:sz w:val="24"/>
          <w:szCs w:val="24"/>
          <w:rtl/>
        </w:rPr>
        <w:t>, הוצאות משרדיות, נסיעות וכו'</w:t>
      </w:r>
      <w:r w:rsidRPr="00CB6B2B">
        <w:rPr>
          <w:rFonts w:ascii="Times New Roman" w:hAnsi="Times New Roman" w:cs="David"/>
          <w:sz w:val="24"/>
          <w:szCs w:val="24"/>
          <w:rtl/>
        </w:rPr>
        <w:t>.</w:t>
      </w:r>
    </w:p>
    <w:p w:rsidR="00CB6B2B" w:rsidRPr="00CB6B2B" w:rsidRDefault="00CB6B2B" w:rsidP="00CB6B2B">
      <w:pPr>
        <w:numPr>
          <w:ilvl w:val="2"/>
          <w:numId w:val="50"/>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אין להתנות את הצעת המחיר בשום תנאי.</w:t>
      </w:r>
    </w:p>
    <w:p w:rsidR="00CB6B2B" w:rsidRPr="00CB6B2B" w:rsidRDefault="00CB6B2B" w:rsidP="00CB6B2B">
      <w:pPr>
        <w:numPr>
          <w:ilvl w:val="2"/>
          <w:numId w:val="50"/>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CB6B2B" w:rsidRPr="00CB6B2B" w:rsidRDefault="00CB6B2B" w:rsidP="00CB6B2B">
      <w:pPr>
        <w:numPr>
          <w:ilvl w:val="2"/>
          <w:numId w:val="50"/>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CB6B2B" w:rsidRPr="00CB6B2B" w:rsidRDefault="00CB6B2B" w:rsidP="00CB6B2B">
      <w:pPr>
        <w:numPr>
          <w:ilvl w:val="2"/>
          <w:numId w:val="50"/>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הציון בגין המחיר יינתן כדלקמן: </w:t>
      </w:r>
    </w:p>
    <w:p w:rsidR="00CB6B2B" w:rsidRPr="00CB6B2B" w:rsidRDefault="00CB6B2B" w:rsidP="00CB6B2B">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CB6B2B">
        <w:rPr>
          <w:rFonts w:ascii="Times New Roman" w:hAnsi="Times New Roman" w:cs="David"/>
          <w:sz w:val="24"/>
          <w:szCs w:val="24"/>
          <w:rtl/>
        </w:rPr>
        <w:t xml:space="preserve">הצעת המחיר תוגדר במונחי </w:t>
      </w:r>
      <w:r w:rsidRPr="00CB6B2B">
        <w:rPr>
          <w:rFonts w:ascii="Times New Roman" w:hAnsi="Times New Roman" w:cs="David"/>
          <w:sz w:val="24"/>
          <w:szCs w:val="24"/>
          <w:u w:val="single"/>
          <w:rtl/>
        </w:rPr>
        <w:t>אחוז הנחה</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אחיד </w:t>
      </w:r>
      <w:r w:rsidRPr="00CB6B2B">
        <w:rPr>
          <w:rFonts w:ascii="Times New Roman" w:hAnsi="Times New Roman" w:cs="David"/>
          <w:sz w:val="24"/>
          <w:szCs w:val="24"/>
          <w:rtl/>
        </w:rPr>
        <w:t>מהמחיר</w:t>
      </w:r>
      <w:r w:rsidRPr="00CB6B2B">
        <w:rPr>
          <w:rFonts w:ascii="Times New Roman" w:hAnsi="Times New Roman" w:cs="David" w:hint="cs"/>
          <w:sz w:val="24"/>
          <w:szCs w:val="24"/>
        </w:rPr>
        <w:t xml:space="preserve"> </w:t>
      </w:r>
      <w:r w:rsidRPr="00CB6B2B">
        <w:rPr>
          <w:rFonts w:ascii="Times New Roman" w:hAnsi="Times New Roman" w:cs="David"/>
          <w:sz w:val="24"/>
          <w:szCs w:val="24"/>
          <w:rtl/>
        </w:rPr>
        <w:t xml:space="preserve">המירבי של תעריפי התקשרות עם נותן שירותים חיצוניים </w:t>
      </w:r>
      <w:r w:rsidRPr="00CB6B2B">
        <w:rPr>
          <w:rFonts w:ascii="Times New Roman" w:hAnsi="Times New Roman" w:cs="David"/>
          <w:sz w:val="24"/>
          <w:szCs w:val="24"/>
          <w:u w:val="single"/>
          <w:rtl/>
        </w:rPr>
        <w:t>לעבודה מתמשכת</w:t>
      </w:r>
      <w:r w:rsidRPr="00CB6B2B">
        <w:rPr>
          <w:rFonts w:ascii="Times New Roman" w:hAnsi="Times New Roman" w:cs="David"/>
          <w:sz w:val="24"/>
          <w:szCs w:val="24"/>
          <w:rtl/>
        </w:rPr>
        <w:t xml:space="preserve"> כפי תוקפו מעת לעת.</w:t>
      </w:r>
      <w:r w:rsidRPr="00CB6B2B">
        <w:rPr>
          <w:rFonts w:ascii="Times New Roman" w:hAnsi="Times New Roman" w:cs="David" w:hint="cs"/>
          <w:sz w:val="24"/>
          <w:szCs w:val="24"/>
        </w:rPr>
        <w:t xml:space="preserve"> </w:t>
      </w:r>
      <w:r w:rsidRPr="00CB6B2B">
        <w:rPr>
          <w:rFonts w:ascii="Times New Roman" w:hAnsi="Times New Roman" w:cs="David"/>
          <w:sz w:val="24"/>
          <w:szCs w:val="24"/>
          <w:rtl/>
        </w:rPr>
        <w:t>התשלום יחושב וישולם בהתאם ל</w:t>
      </w:r>
      <w:r w:rsidRPr="00CB6B2B">
        <w:rPr>
          <w:rFonts w:ascii="Times New Roman" w:hAnsi="Times New Roman" w:cs="David" w:hint="cs"/>
          <w:sz w:val="24"/>
          <w:szCs w:val="24"/>
          <w:rtl/>
        </w:rPr>
        <w:t xml:space="preserve">הוראת התכ"מ בנושא </w:t>
      </w:r>
      <w:r w:rsidRPr="00CB6B2B">
        <w:rPr>
          <w:rFonts w:ascii="Times New Roman" w:hAnsi="Times New Roman" w:cs="David"/>
          <w:sz w:val="24"/>
          <w:szCs w:val="24"/>
          <w:rtl/>
        </w:rPr>
        <w:t>תעריפי התקשרות עם נותני שירותים חיצוניים, כפי תוקפ</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מעת </w:t>
      </w:r>
      <w:r w:rsidRPr="00CB6B2B">
        <w:rPr>
          <w:rFonts w:ascii="Times New Roman" w:hAnsi="Times New Roman" w:cs="David" w:hint="cs"/>
          <w:sz w:val="24"/>
          <w:szCs w:val="24"/>
          <w:rtl/>
        </w:rPr>
        <w:tab/>
      </w:r>
      <w:r w:rsidRPr="00CB6B2B">
        <w:rPr>
          <w:rFonts w:ascii="Times New Roman" w:hAnsi="Times New Roman" w:cs="David"/>
          <w:sz w:val="24"/>
          <w:szCs w:val="24"/>
          <w:rtl/>
        </w:rPr>
        <w:t>לעת.</w:t>
      </w:r>
      <w:r w:rsidRPr="00CB6B2B">
        <w:rPr>
          <w:rFonts w:ascii="Times New Roman" w:hAnsi="Times New Roman" w:cs="David" w:hint="cs"/>
          <w:sz w:val="24"/>
          <w:szCs w:val="24"/>
        </w:rPr>
        <w:t xml:space="preserve"> </w:t>
      </w:r>
      <w:r w:rsidRPr="00CB6B2B">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CB6B2B">
        <w:rPr>
          <w:rFonts w:ascii="Times New Roman" w:hAnsi="Times New Roman" w:cs="David"/>
          <w:sz w:val="24"/>
          <w:szCs w:val="24"/>
          <w:rtl/>
        </w:rPr>
        <w:t xml:space="preserve">העתק של הוראת </w:t>
      </w:r>
      <w:r w:rsidRPr="00CB6B2B">
        <w:rPr>
          <w:rFonts w:ascii="Times New Roman" w:hAnsi="Times New Roman" w:cs="David" w:hint="cs"/>
          <w:sz w:val="24"/>
          <w:szCs w:val="24"/>
          <w:rtl/>
        </w:rPr>
        <w:t xml:space="preserve">התכ"מ בנושא </w:t>
      </w:r>
      <w:r w:rsidRPr="00CB6B2B">
        <w:rPr>
          <w:rFonts w:ascii="Times New Roman" w:hAnsi="Times New Roman" w:cs="David"/>
          <w:sz w:val="24"/>
          <w:szCs w:val="24"/>
          <w:rtl/>
        </w:rPr>
        <w:t>התעריפים כפי תוקפו במועד עריכת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מכרז זה מצ"ב </w:t>
      </w:r>
      <w:r w:rsidRPr="00CB6B2B">
        <w:rPr>
          <w:rFonts w:ascii="Times New Roman" w:hAnsi="Times New Roman" w:cs="David"/>
          <w:b/>
          <w:bCs/>
          <w:sz w:val="24"/>
          <w:szCs w:val="24"/>
          <w:rtl/>
        </w:rPr>
        <w:t xml:space="preserve">כנספח </w:t>
      </w:r>
      <w:r w:rsidRPr="00CB6B2B">
        <w:rPr>
          <w:rFonts w:ascii="Times New Roman" w:hAnsi="Times New Roman" w:cs="David" w:hint="eastAsia"/>
          <w:b/>
          <w:bCs/>
          <w:sz w:val="24"/>
          <w:szCs w:val="24"/>
          <w:rtl/>
        </w:rPr>
        <w:t>ט</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למפרט מכרז זה. </w:t>
      </w:r>
    </w:p>
    <w:p w:rsidR="00CB6B2B" w:rsidRPr="00CB6B2B" w:rsidRDefault="00CB6B2B" w:rsidP="00CB6B2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lastRenderedPageBreak/>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CB6B2B" w:rsidRPr="00CB6B2B" w:rsidRDefault="00CB6B2B" w:rsidP="00CB6B2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CB6B2B" w:rsidRPr="00CB6B2B" w:rsidRDefault="00CB6B2B" w:rsidP="00CB6B2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sz w:val="24"/>
          <w:szCs w:val="24"/>
          <w:rtl/>
        </w:rPr>
        <w:t>נוסחת החישוב היא:</w:t>
      </w:r>
    </w:p>
    <w:p w:rsidR="00CB6B2B" w:rsidRPr="00CB6B2B" w:rsidRDefault="00CB6B2B" w:rsidP="00CB6B2B">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CB6B2B">
        <w:rPr>
          <w:rFonts w:ascii="Times New Roman" w:hAnsi="Times New Roman" w:cs="David"/>
          <w:sz w:val="24"/>
          <w:szCs w:val="24"/>
          <w:u w:val="single"/>
          <w:rtl/>
        </w:rPr>
        <w:t>הצעת המחיר הזולה ביותר</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Pr>
        <w:t>X</w:t>
      </w:r>
      <w:r w:rsidRPr="00CB6B2B">
        <w:rPr>
          <w:rFonts w:ascii="Times New Roman" w:hAnsi="Times New Roman" w:cs="David"/>
          <w:sz w:val="24"/>
          <w:szCs w:val="24"/>
          <w:u w:val="single"/>
          <w:rtl/>
        </w:rPr>
        <w:t xml:space="preserve"> הניקוד באמת המידה</w:t>
      </w:r>
    </w:p>
    <w:p w:rsidR="00CB6B2B" w:rsidRPr="00CB6B2B" w:rsidRDefault="00CB6B2B" w:rsidP="00CB6B2B">
      <w:pPr>
        <w:spacing w:after="0" w:line="360" w:lineRule="auto"/>
        <w:ind w:firstLine="720"/>
        <w:jc w:val="center"/>
        <w:rPr>
          <w:rFonts w:ascii="Times New Roman" w:hAnsi="Times New Roman" w:cs="David"/>
          <w:b/>
          <w:bCs/>
          <w:sz w:val="24"/>
          <w:szCs w:val="24"/>
          <w:rtl/>
        </w:rPr>
      </w:pPr>
      <w:r w:rsidRPr="00CB6B2B">
        <w:rPr>
          <w:rFonts w:ascii="Times New Roman" w:hAnsi="Times New Roman" w:cs="David"/>
          <w:sz w:val="24"/>
          <w:szCs w:val="24"/>
          <w:rtl/>
        </w:rPr>
        <w:t>הצעת המחיר המוצעת</w:t>
      </w:r>
      <w:r w:rsidRPr="00CB6B2B">
        <w:rPr>
          <w:rFonts w:ascii="Times New Roman" w:hAnsi="Times New Roman" w:cs="David"/>
          <w:sz w:val="24"/>
          <w:szCs w:val="24"/>
          <w:rtl/>
        </w:rPr>
        <w:br/>
      </w:r>
    </w:p>
    <w:p w:rsidR="00CB6B2B" w:rsidRPr="00CB6B2B" w:rsidRDefault="00CB6B2B" w:rsidP="00CB6B2B">
      <w:pPr>
        <w:numPr>
          <w:ilvl w:val="0"/>
          <w:numId w:val="9"/>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CB6B2B">
        <w:rPr>
          <w:rFonts w:ascii="Arial" w:hAnsi="Arial" w:cs="David" w:hint="cs"/>
          <w:b/>
          <w:bCs/>
          <w:sz w:val="28"/>
          <w:szCs w:val="28"/>
          <w:u w:val="single"/>
          <w:rtl/>
        </w:rPr>
        <w:t>הוראות בדבר הגשת ההצעה</w:t>
      </w:r>
    </w:p>
    <w:p w:rsidR="00CB6B2B" w:rsidRPr="00C72735" w:rsidRDefault="00CB6B2B" w:rsidP="00C72735">
      <w:pPr>
        <w:pStyle w:val="aff0"/>
        <w:numPr>
          <w:ilvl w:val="1"/>
          <w:numId w:val="51"/>
        </w:numPr>
        <w:overflowPunct w:val="0"/>
        <w:autoSpaceDE w:val="0"/>
        <w:autoSpaceDN w:val="0"/>
        <w:adjustRightInd w:val="0"/>
        <w:spacing w:line="360" w:lineRule="auto"/>
        <w:textAlignment w:val="baseline"/>
        <w:rPr>
          <w:rFonts w:cs="David"/>
          <w:b/>
          <w:bCs/>
          <w:sz w:val="24"/>
          <w:szCs w:val="24"/>
        </w:rPr>
      </w:pPr>
      <w:r w:rsidRPr="00C72735">
        <w:rPr>
          <w:rFonts w:cs="David" w:hint="cs"/>
          <w:b/>
          <w:bCs/>
          <w:sz w:val="24"/>
          <w:szCs w:val="24"/>
          <w:rtl/>
        </w:rPr>
        <w:t>מסמך ההצעה</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CB6B2B">
        <w:rPr>
          <w:rFonts w:ascii="Times New Roman" w:hAnsi="Times New Roman" w:cs="David"/>
          <w:sz w:val="24"/>
          <w:szCs w:val="24"/>
          <w:rtl/>
        </w:rPr>
        <w:t>צירוף כל המסמכים הנדרשים על-פי</w:t>
      </w:r>
      <w:r w:rsidRPr="00CB6B2B">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כל שינוי או תוספת שייעשו על ידי המציע במסמכי המכרז, או כל הסתייגות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לגביהם, בין אם ע"י תוספת בגוף המסמכים ובין במכתב לוואי או בכל דרך</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אחרת, עלולים לגרום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המשרד לא חייב להודיע למציע הודעה בנוסף על האמור בסעיף זה. קיבל</w:t>
      </w:r>
      <w:r w:rsidRPr="00CB6B2B">
        <w:rPr>
          <w:rFonts w:ascii="Times New Roman" w:hAnsi="Times New Roman" w:cs="Times New Roman" w:hint="cs"/>
          <w:sz w:val="16"/>
          <w:szCs w:val="16"/>
          <w:rtl/>
          <w:lang w:val="x-none" w:eastAsia="x-none"/>
        </w:rPr>
        <w:t xml:space="preserve"> </w:t>
      </w:r>
      <w:r w:rsidRPr="00CB6B2B">
        <w:rPr>
          <w:rFonts w:ascii="Times New Roman" w:hAnsi="Times New Roman" w:cs="David"/>
          <w:sz w:val="24"/>
          <w:szCs w:val="24"/>
          <w:rtl/>
        </w:rPr>
        <w:t>המשרד את הצעת המציע, יראו את השינויים האמורים כאילו לא נעשו כלל.</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B6B2B">
        <w:rPr>
          <w:rFonts w:ascii="Times New Roman" w:hAnsi="Times New Roman" w:cs="David"/>
          <w:sz w:val="24"/>
          <w:szCs w:val="24"/>
          <w:rtl/>
        </w:rPr>
        <w:t>הגשת ההצעה חתומה מהווה ראיה חלוטה לכך שהמציע קרא את כל האמור במסמכי המכרז וההסכם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המצורף לו על נספחיו, הבין את האמור במסמכים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אלה ונתן לכך את הסכמתו הבלתי מסויגת</w:t>
      </w:r>
      <w:r w:rsidRPr="00CB6B2B">
        <w:rPr>
          <w:rFonts w:ascii="Times New Roman" w:hAnsi="Times New Roman" w:cs="David" w:hint="cs"/>
          <w:sz w:val="24"/>
          <w:szCs w:val="24"/>
          <w:rtl/>
        </w:rPr>
        <w:t xml:space="preserve"> וכי הוא מתחייב</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לספק את השירותים</w:t>
      </w:r>
      <w:r w:rsidRPr="00CB6B2B">
        <w:rPr>
          <w:rFonts w:ascii="Times New Roman" w:hAnsi="Times New Roman" w:cs="David"/>
          <w:sz w:val="24"/>
          <w:szCs w:val="24"/>
          <w:rtl/>
        </w:rPr>
        <w:t xml:space="preserve"> בהתאם </w:t>
      </w:r>
      <w:r w:rsidRPr="00CB6B2B">
        <w:rPr>
          <w:rFonts w:ascii="Times New Roman" w:hAnsi="Times New Roman" w:cs="David" w:hint="cs"/>
          <w:sz w:val="24"/>
          <w:szCs w:val="24"/>
          <w:rtl/>
        </w:rPr>
        <w:t>ל</w:t>
      </w:r>
      <w:r w:rsidRPr="00CB6B2B">
        <w:rPr>
          <w:rFonts w:ascii="Times New Roman" w:hAnsi="Times New Roman" w:cs="David"/>
          <w:sz w:val="24"/>
          <w:szCs w:val="24"/>
          <w:rtl/>
        </w:rPr>
        <w:t>הוראות מ</w:t>
      </w:r>
      <w:r w:rsidRPr="00CB6B2B">
        <w:rPr>
          <w:rFonts w:ascii="Times New Roman" w:hAnsi="Times New Roman" w:cs="David" w:hint="cs"/>
          <w:sz w:val="24"/>
          <w:szCs w:val="24"/>
          <w:rtl/>
        </w:rPr>
        <w:t>כרז</w:t>
      </w:r>
      <w:r w:rsidRPr="00CB6B2B">
        <w:rPr>
          <w:rFonts w:ascii="Times New Roman" w:hAnsi="Times New Roman" w:cs="David"/>
          <w:sz w:val="24"/>
          <w:szCs w:val="24"/>
          <w:rtl/>
        </w:rPr>
        <w:t xml:space="preserve"> זה ל</w:t>
      </w:r>
      <w:r w:rsidRPr="00CB6B2B">
        <w:rPr>
          <w:rFonts w:ascii="Times New Roman" w:hAnsi="Times New Roman" w:cs="David" w:hint="cs"/>
          <w:sz w:val="24"/>
          <w:szCs w:val="24"/>
          <w:rtl/>
        </w:rPr>
        <w:t>רבות בהתאם ל</w:t>
      </w:r>
      <w:r w:rsidRPr="00CB6B2B">
        <w:rPr>
          <w:rFonts w:ascii="Times New Roman" w:hAnsi="Times New Roman" w:cs="David"/>
          <w:sz w:val="24"/>
          <w:szCs w:val="24"/>
          <w:rtl/>
        </w:rPr>
        <w:t>הוראות ההסכם שייחתם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עימו</w:t>
      </w:r>
      <w:r w:rsidRPr="00CB6B2B">
        <w:rPr>
          <w:rFonts w:ascii="Times New Roman" w:hAnsi="Times New Roman" w:cs="David" w:hint="cs"/>
          <w:sz w:val="24"/>
          <w:szCs w:val="24"/>
          <w:rtl/>
        </w:rPr>
        <w:t xml:space="preserve"> על נספחיו, בדייקנות, ביעילות ובמומחיות.</w:t>
      </w:r>
    </w:p>
    <w:p w:rsidR="00CB6B2B" w:rsidRPr="00CB6B2B" w:rsidRDefault="00CB6B2B" w:rsidP="00CB6B2B">
      <w:pPr>
        <w:spacing w:after="0" w:line="360" w:lineRule="auto"/>
        <w:ind w:left="753"/>
        <w:jc w:val="both"/>
        <w:rPr>
          <w:rFonts w:ascii="Times New Roman" w:hAnsi="Times New Roman" w:cs="David"/>
          <w:sz w:val="24"/>
          <w:szCs w:val="24"/>
          <w:rtl/>
        </w:rPr>
      </w:pPr>
    </w:p>
    <w:p w:rsidR="00CB6B2B" w:rsidRPr="00CB6B2B" w:rsidRDefault="00CB6B2B" w:rsidP="00CB6B2B">
      <w:pPr>
        <w:numPr>
          <w:ilvl w:val="1"/>
          <w:numId w:val="51"/>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B6B2B">
        <w:rPr>
          <w:rFonts w:ascii="Times New Roman" w:hAnsi="Times New Roman" w:cs="David" w:hint="cs"/>
          <w:b/>
          <w:bCs/>
          <w:sz w:val="24"/>
          <w:szCs w:val="24"/>
          <w:rtl/>
        </w:rPr>
        <w:t>אופן הגשת ההצעה</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הגשת הצעה </w:t>
      </w:r>
      <w:r w:rsidRPr="00CB6B2B">
        <w:rPr>
          <w:rFonts w:ascii="Times New Roman" w:hAnsi="Times New Roman" w:cs="David" w:hint="cs"/>
          <w:sz w:val="24"/>
          <w:szCs w:val="24"/>
          <w:rtl/>
        </w:rPr>
        <w:t xml:space="preserve">למכרז חייבת בתשלום בסך </w:t>
      </w:r>
      <w:r w:rsidRPr="00CB6B2B">
        <w:rPr>
          <w:rFonts w:ascii="Times New Roman" w:hAnsi="Times New Roman" w:cs="David"/>
          <w:sz w:val="24"/>
          <w:szCs w:val="24"/>
          <w:rtl/>
        </w:rPr>
        <w:t xml:space="preserve">500 ₪ </w:t>
      </w:r>
      <w:r w:rsidRPr="00CB6B2B">
        <w:rPr>
          <w:rFonts w:ascii="Times New Roman" w:hAnsi="Times New Roman" w:cs="David" w:hint="cs"/>
          <w:sz w:val="24"/>
          <w:szCs w:val="24"/>
          <w:rtl/>
        </w:rPr>
        <w:t xml:space="preserve">(שלא יוחזרו), עבור מסמכי המכרז. התשלום יבוצע </w:t>
      </w:r>
      <w:r w:rsidRPr="00CB6B2B">
        <w:rPr>
          <w:rFonts w:ascii="Times New Roman" w:hAnsi="Times New Roman" w:cs="David"/>
          <w:sz w:val="24"/>
          <w:szCs w:val="24"/>
          <w:rtl/>
        </w:rPr>
        <w:t xml:space="preserve">באמצעות אתר האינטרנט </w:t>
      </w:r>
      <w:r w:rsidRPr="00CB6B2B">
        <w:rPr>
          <w:rFonts w:ascii="Times New Roman" w:hAnsi="Times New Roman" w:cs="David" w:hint="cs"/>
          <w:sz w:val="24"/>
          <w:szCs w:val="24"/>
          <w:rtl/>
        </w:rPr>
        <w:t xml:space="preserve">של המשרד, בכתובת </w:t>
      </w:r>
      <w:hyperlink r:id="rId8" w:history="1">
        <w:r w:rsidRPr="00CB6B2B">
          <w:rPr>
            <w:rFonts w:ascii="Times New Roman" w:hAnsi="Times New Roman" w:cs="David"/>
            <w:color w:val="0000FF"/>
            <w:sz w:val="24"/>
            <w:szCs w:val="24"/>
            <w:u w:val="single"/>
          </w:rPr>
          <w:t>www.economy.gov.il</w:t>
        </w:r>
      </w:hyperlink>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או ב</w:t>
      </w:r>
      <w:r w:rsidRPr="00CB6B2B">
        <w:rPr>
          <w:rFonts w:ascii="Times New Roman" w:hAnsi="Times New Roman" w:cs="David" w:hint="cs"/>
          <w:sz w:val="24"/>
          <w:szCs w:val="24"/>
          <w:rtl/>
        </w:rPr>
        <w:t xml:space="preserve">דרך של </w:t>
      </w:r>
      <w:r w:rsidRPr="00CB6B2B">
        <w:rPr>
          <w:rFonts w:ascii="Times New Roman" w:hAnsi="Times New Roman" w:cs="David"/>
          <w:sz w:val="24"/>
          <w:szCs w:val="24"/>
          <w:rtl/>
        </w:rPr>
        <w:t>הפקדה לבנק הדואר</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סניף</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001,</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לחשבון מס' 31514 לטובת משרד </w:t>
      </w:r>
      <w:r w:rsidRPr="00CB6B2B">
        <w:rPr>
          <w:rFonts w:ascii="Times New Roman" w:hAnsi="Times New Roman" w:cs="David" w:hint="cs"/>
          <w:sz w:val="24"/>
          <w:szCs w:val="24"/>
          <w:rtl/>
        </w:rPr>
        <w:t>הכלכלה.</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על המציע להגיש הצעתו בשתי מעטפות נפרדות כדלקמן:</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b/>
          <w:bCs/>
          <w:sz w:val="24"/>
          <w:szCs w:val="24"/>
          <w:rtl/>
        </w:rPr>
        <w:t>מעטפה 1</w:t>
      </w:r>
      <w:r w:rsidRPr="00CB6B2B">
        <w:rPr>
          <w:rFonts w:ascii="Times New Roman" w:hAnsi="Times New Roman" w:cs="David" w:hint="cs"/>
          <w:sz w:val="24"/>
          <w:szCs w:val="24"/>
          <w:rtl/>
        </w:rPr>
        <w:t xml:space="preserve">- על גביה יירשם "מעטפה 1- מסמכים ואישורים" בלבד (להלן: "מעטפה 1"). </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b/>
          <w:bCs/>
          <w:sz w:val="24"/>
          <w:szCs w:val="24"/>
          <w:rtl/>
        </w:rPr>
      </w:pPr>
      <w:r w:rsidRPr="00CB6B2B">
        <w:rPr>
          <w:rFonts w:ascii="Times New Roman" w:hAnsi="Times New Roman" w:cs="David" w:hint="cs"/>
          <w:sz w:val="24"/>
          <w:szCs w:val="24"/>
          <w:rtl/>
        </w:rPr>
        <w:lastRenderedPageBreak/>
        <w:t xml:space="preserve">במעטפה זו יגיש המציע את הצעתו החתומה ויצרף </w:t>
      </w:r>
      <w:r w:rsidRPr="00CB6B2B">
        <w:rPr>
          <w:rFonts w:ascii="Times New Roman" w:hAnsi="Times New Roman" w:cs="David"/>
          <w:sz w:val="24"/>
          <w:szCs w:val="24"/>
          <w:rtl/>
        </w:rPr>
        <w:t xml:space="preserve">את המסמכים והאישורים כנדרש במפרט מכרז זה </w:t>
      </w:r>
      <w:r w:rsidRPr="00CB6B2B">
        <w:rPr>
          <w:rFonts w:ascii="Times New Roman" w:hAnsi="Times New Roman" w:cs="David" w:hint="cs"/>
          <w:sz w:val="24"/>
          <w:szCs w:val="24"/>
          <w:rtl/>
        </w:rPr>
        <w:t>(רא</w:t>
      </w:r>
      <w:r w:rsidRPr="00CB6B2B">
        <w:rPr>
          <w:rFonts w:ascii="Times New Roman" w:hAnsi="Times New Roman" w:cs="David" w:hint="eastAsia"/>
          <w:sz w:val="24"/>
          <w:szCs w:val="24"/>
          <w:rtl/>
        </w:rPr>
        <w:t>ה</w:t>
      </w:r>
      <w:r w:rsidRPr="00CB6B2B">
        <w:rPr>
          <w:rFonts w:ascii="Times New Roman" w:hAnsi="Times New Roman" w:cs="David"/>
          <w:sz w:val="24"/>
          <w:szCs w:val="24"/>
          <w:rtl/>
        </w:rPr>
        <w:t xml:space="preserve"> ס' 9</w:t>
      </w:r>
      <w:r w:rsidRPr="00CB6B2B">
        <w:rPr>
          <w:rFonts w:ascii="Times New Roman" w:hAnsi="Times New Roman" w:cs="David" w:hint="cs"/>
          <w:sz w:val="24"/>
          <w:szCs w:val="24"/>
          <w:rtl/>
        </w:rPr>
        <w:t xml:space="preserve">.3) </w:t>
      </w:r>
      <w:r w:rsidRPr="00CB6B2B">
        <w:rPr>
          <w:rFonts w:ascii="Times New Roman" w:hAnsi="Times New Roman" w:cs="David"/>
          <w:sz w:val="24"/>
          <w:szCs w:val="24"/>
          <w:rtl/>
        </w:rPr>
        <w:t>בשלושה עותקים</w:t>
      </w:r>
      <w:r w:rsidRPr="00CB6B2B">
        <w:rPr>
          <w:rFonts w:ascii="Times New Roman" w:hAnsi="Times New Roman" w:cs="David" w:hint="cs"/>
          <w:sz w:val="24"/>
          <w:szCs w:val="24"/>
          <w:rtl/>
        </w:rPr>
        <w:t xml:space="preserve"> (מקור+ 2 עותקים), למעט הצעת המחיר. </w:t>
      </w:r>
      <w:r w:rsidRPr="00CB6B2B">
        <w:rPr>
          <w:rFonts w:ascii="Times New Roman" w:hAnsi="Times New Roman" w:cs="David" w:hint="cs"/>
          <w:b/>
          <w:bCs/>
          <w:sz w:val="24"/>
          <w:szCs w:val="24"/>
          <w:rtl/>
        </w:rPr>
        <w:t xml:space="preserve">אין צורך לצרף להצעה את נוסח המכרז. </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CB6B2B">
        <w:rPr>
          <w:rFonts w:ascii="Times New Roman" w:hAnsi="Times New Roman" w:cs="David" w:hint="cs"/>
          <w:b/>
          <w:bCs/>
          <w:sz w:val="24"/>
          <w:szCs w:val="24"/>
          <w:rtl/>
        </w:rPr>
        <w:t>מעטפה 2-</w:t>
      </w:r>
      <w:r w:rsidRPr="00CB6B2B">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שתי המעטפות הנ"ל (מעטפה 1 + מעטפה 2) יונחו בתוך מעטפה סגורה וחתומה (להלן: "מעטפה 3").</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על גבי מעטפה 3 לא יהיה כל ציון וסימן מלבד ציון ברור של שם המכרז ומספרו, כדלקמן:</w:t>
      </w:r>
    </w:p>
    <w:p w:rsidR="00CB6B2B" w:rsidRPr="00CB6B2B" w:rsidRDefault="00CB6B2B" w:rsidP="00A629C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 xml:space="preserve">"מכרז פומבי </w:t>
      </w:r>
      <w:r w:rsidR="00A629CB">
        <w:rPr>
          <w:rFonts w:ascii="Times New Roman" w:hAnsi="Times New Roman" w:cs="David" w:hint="cs"/>
          <w:sz w:val="24"/>
          <w:szCs w:val="24"/>
          <w:rtl/>
        </w:rPr>
        <w:t>48/14</w:t>
      </w:r>
      <w:r w:rsidRPr="00CB6B2B">
        <w:rPr>
          <w:rFonts w:ascii="Times New Roman" w:hAnsi="Times New Roman" w:cs="David" w:hint="cs"/>
          <w:sz w:val="24"/>
          <w:szCs w:val="24"/>
          <w:rtl/>
        </w:rPr>
        <w:t xml:space="preserve"> </w:t>
      </w:r>
      <w:r w:rsidRPr="00CB6B2B">
        <w:rPr>
          <w:rFonts w:ascii="Times New Roman" w:hAnsi="Times New Roman" w:cs="David" w:hint="eastAsia"/>
          <w:sz w:val="24"/>
          <w:szCs w:val="24"/>
          <w:rtl/>
        </w:rPr>
        <w:t>קבלת</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שירותי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ייעוץ</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בנושא</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ניהול</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מצבי</w:t>
      </w:r>
      <w:r w:rsidRPr="00CB6B2B">
        <w:rPr>
          <w:rFonts w:ascii="Times New Roman" w:hAnsi="Times New Roman" w:cs="David" w:hint="cs"/>
          <w:sz w:val="24"/>
          <w:szCs w:val="24"/>
          <w:rtl/>
        </w:rPr>
        <w:t xml:space="preserve"> </w:t>
      </w:r>
      <w:r w:rsidRPr="00CB6B2B">
        <w:rPr>
          <w:rFonts w:ascii="Times New Roman" w:hAnsi="Times New Roman" w:cs="David" w:hint="eastAsia"/>
          <w:sz w:val="24"/>
          <w:szCs w:val="24"/>
          <w:rtl/>
        </w:rPr>
        <w:t>חירום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במשרד</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הכלכלה</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את ההצעות </w:t>
      </w:r>
      <w:r w:rsidRPr="00CB6B2B">
        <w:rPr>
          <w:rFonts w:ascii="Times New Roman" w:hAnsi="Times New Roman" w:cs="David" w:hint="cs"/>
          <w:sz w:val="24"/>
          <w:szCs w:val="24"/>
          <w:rtl/>
        </w:rPr>
        <w:t xml:space="preserve">המלאות (מעטפה 3) </w:t>
      </w:r>
      <w:r w:rsidRPr="00CB6B2B">
        <w:rPr>
          <w:rFonts w:ascii="Times New Roman" w:hAnsi="Times New Roman" w:cs="David"/>
          <w:sz w:val="24"/>
          <w:szCs w:val="24"/>
          <w:rtl/>
        </w:rPr>
        <w:t xml:space="preserve">יש להגיש לתיבת המכרזים של משרד </w:t>
      </w:r>
      <w:r w:rsidRPr="00CB6B2B">
        <w:rPr>
          <w:rFonts w:ascii="Times New Roman" w:hAnsi="Times New Roman" w:cs="David" w:hint="cs"/>
          <w:sz w:val="24"/>
          <w:szCs w:val="24"/>
          <w:rtl/>
        </w:rPr>
        <w:t>הכלכלה</w:t>
      </w:r>
      <w:r w:rsidRPr="00CB6B2B">
        <w:rPr>
          <w:rFonts w:ascii="Times New Roman" w:hAnsi="Times New Roman" w:cs="David"/>
          <w:sz w:val="24"/>
          <w:szCs w:val="24"/>
          <w:rtl/>
        </w:rPr>
        <w:t>, רחוב בנק ישראל</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5, קריית הממשלה, ירושלים בקומת הכניסה, ליד המעליות.</w:t>
      </w:r>
      <w:r w:rsidRPr="00CB6B2B">
        <w:rPr>
          <w:rFonts w:ascii="Times New Roman" w:hAnsi="Times New Roman" w:cs="David" w:hint="cs"/>
          <w:sz w:val="24"/>
          <w:szCs w:val="24"/>
          <w:rtl/>
        </w:rPr>
        <w:t xml:space="preserve"> </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CB6B2B" w:rsidRPr="00CB6B2B" w:rsidRDefault="00CB6B2B" w:rsidP="00CB6B2B">
      <w:pPr>
        <w:spacing w:after="0" w:line="360" w:lineRule="auto"/>
        <w:ind w:left="-147"/>
        <w:jc w:val="both"/>
        <w:rPr>
          <w:rFonts w:ascii="Times New Roman" w:hAnsi="Times New Roman" w:cs="David"/>
          <w:sz w:val="24"/>
          <w:szCs w:val="24"/>
          <w:rtl/>
        </w:rPr>
      </w:pPr>
    </w:p>
    <w:p w:rsidR="00CB6B2B" w:rsidRPr="00CB6B2B" w:rsidRDefault="00CB6B2B" w:rsidP="00CB6B2B">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CB6B2B">
        <w:rPr>
          <w:rFonts w:ascii="Times New Roman" w:hAnsi="Times New Roman" w:cs="David"/>
          <w:b/>
          <w:bCs/>
          <w:sz w:val="24"/>
          <w:szCs w:val="24"/>
          <w:rtl/>
        </w:rPr>
        <w:t xml:space="preserve">   </w:t>
      </w:r>
      <w:r w:rsidRPr="00CB6B2B">
        <w:rPr>
          <w:rFonts w:ascii="Times New Roman" w:hAnsi="Times New Roman" w:cs="David" w:hint="cs"/>
          <w:b/>
          <w:bCs/>
          <w:sz w:val="24"/>
          <w:szCs w:val="24"/>
          <w:rtl/>
        </w:rPr>
        <w:t xml:space="preserve">התחייבויות, אישורים ומסמכים שיש לצרף להצעה כחלק בלתי נפרד הימנה </w:t>
      </w:r>
      <w:r w:rsidRPr="00CB6B2B">
        <w:rPr>
          <w:rFonts w:ascii="Times New Roman" w:hAnsi="Times New Roman" w:cs="David"/>
          <w:b/>
          <w:bCs/>
          <w:sz w:val="24"/>
          <w:szCs w:val="24"/>
          <w:rtl/>
        </w:rPr>
        <w:t>–</w:t>
      </w:r>
    </w:p>
    <w:p w:rsidR="00CB6B2B" w:rsidRPr="00CB6B2B" w:rsidRDefault="00CB6B2B" w:rsidP="00CB6B2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B6B2B">
        <w:rPr>
          <w:rFonts w:ascii="Times New Roman" w:hAnsi="Times New Roman" w:cs="David" w:hint="cs"/>
          <w:b/>
          <w:bCs/>
          <w:sz w:val="24"/>
          <w:szCs w:val="24"/>
          <w:u w:val="single"/>
          <w:rtl/>
        </w:rPr>
        <w:t xml:space="preserve">מסמכים להוכחת העמידה בתנאי הסף </w:t>
      </w:r>
      <w:r w:rsidRPr="00CB6B2B">
        <w:rPr>
          <w:rFonts w:ascii="Times New Roman" w:hAnsi="Times New Roman" w:cs="David"/>
          <w:b/>
          <w:bCs/>
          <w:sz w:val="24"/>
          <w:szCs w:val="24"/>
          <w:u w:val="single"/>
          <w:rtl/>
        </w:rPr>
        <w:t>–</w:t>
      </w:r>
      <w:r w:rsidRPr="00CB6B2B">
        <w:rPr>
          <w:rFonts w:ascii="Times New Roman" w:hAnsi="Times New Roman" w:cs="David" w:hint="cs"/>
          <w:sz w:val="24"/>
          <w:szCs w:val="24"/>
          <w:rtl/>
        </w:rPr>
        <w:t xml:space="preserve"> </w:t>
      </w:r>
    </w:p>
    <w:p w:rsidR="00CB6B2B" w:rsidRPr="00CB6B2B" w:rsidRDefault="00CB6B2B" w:rsidP="00CB6B2B">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CB6B2B">
        <w:rPr>
          <w:rFonts w:ascii="Times New Roman" w:hAnsi="Times New Roman" w:cs="David" w:hint="cs"/>
          <w:sz w:val="24"/>
          <w:szCs w:val="24"/>
          <w:rtl/>
        </w:rPr>
        <w:t xml:space="preserve">לשם הוכחת עמידתו של המציע בתנאי הסף כאמור בסעיף 7 לעיל, </w:t>
      </w:r>
      <w:r w:rsidRPr="00CB6B2B">
        <w:rPr>
          <w:rFonts w:ascii="Times New Roman" w:hAnsi="Times New Roman" w:cs="David"/>
          <w:sz w:val="24"/>
          <w:szCs w:val="24"/>
          <w:rtl/>
        </w:rPr>
        <w:t xml:space="preserve">על </w:t>
      </w:r>
      <w:r w:rsidRPr="00CB6B2B">
        <w:rPr>
          <w:rFonts w:ascii="Times New Roman" w:hAnsi="Times New Roman" w:cs="David" w:hint="cs"/>
          <w:sz w:val="24"/>
          <w:szCs w:val="24"/>
          <w:rtl/>
        </w:rPr>
        <w:tab/>
      </w:r>
      <w:r w:rsidRPr="00CB6B2B">
        <w:rPr>
          <w:rFonts w:ascii="Times New Roman" w:hAnsi="Times New Roman" w:cs="David"/>
          <w:sz w:val="24"/>
          <w:szCs w:val="24"/>
          <w:rtl/>
        </w:rPr>
        <w:t>המציע לצרף להצעתו את המסמכים הבאים:</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CB6B2B">
        <w:rPr>
          <w:rFonts w:ascii="Times New Roman" w:hAnsi="Times New Roman" w:cs="David"/>
          <w:sz w:val="24"/>
          <w:szCs w:val="24"/>
          <w:u w:val="single"/>
          <w:rtl/>
        </w:rPr>
        <w:t>מציע שהוא חברה/שותפות רשומה</w:t>
      </w:r>
      <w:r w:rsidRPr="00CB6B2B">
        <w:rPr>
          <w:rFonts w:ascii="Times New Roman" w:hAnsi="Times New Roman" w:cs="David" w:hint="cs"/>
          <w:sz w:val="24"/>
          <w:szCs w:val="24"/>
          <w:rtl/>
        </w:rPr>
        <w:t>- י</w:t>
      </w:r>
      <w:r w:rsidRPr="00CB6B2B">
        <w:rPr>
          <w:rFonts w:ascii="Times New Roman" w:hAnsi="Times New Roman" w:cs="David"/>
          <w:sz w:val="24"/>
          <w:szCs w:val="24"/>
          <w:rtl/>
        </w:rPr>
        <w:t>צרף להצעתו נסח חברה/שותפות עדכני מרשות התאגידים הניתן להפקה דרך אתר האינטרנט של רשות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התאגידים שכתובתו</w:t>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sz w:val="24"/>
          <w:szCs w:val="24"/>
          <w:rtl/>
        </w:rPr>
        <w:t xml:space="preserve"> </w:t>
      </w:r>
      <w:hyperlink r:id="rId9" w:history="1">
        <w:r w:rsidRPr="00CB6B2B">
          <w:rPr>
            <w:rFonts w:ascii="Times New Roman" w:hAnsi="Times New Roman" w:cs="David"/>
            <w:color w:val="0000FF"/>
            <w:sz w:val="24"/>
            <w:szCs w:val="24"/>
            <w:u w:val="single"/>
          </w:rPr>
          <w:t>www.justice.gov.il/MOJHeb/RashamHachvarot</w:t>
        </w:r>
      </w:hyperlink>
      <w:r w:rsidRPr="00CB6B2B">
        <w:rPr>
          <w:rFonts w:ascii="Times New Roman" w:hAnsi="Times New Roman" w:cs="David"/>
          <w:sz w:val="24"/>
          <w:szCs w:val="24"/>
          <w:rtl/>
        </w:rPr>
        <w:t xml:space="preserve">. </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מציע שהוא</w:t>
      </w:r>
      <w:r w:rsidRPr="00CB6B2B">
        <w:rPr>
          <w:rFonts w:ascii="Times New Roman" w:hAnsi="Times New Roman" w:cs="David"/>
          <w:sz w:val="24"/>
          <w:szCs w:val="24"/>
          <w:rtl/>
        </w:rPr>
        <w:t xml:space="preserve"> שותפות לא רשומה</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צרף להצעתו את הסכם ההתאגדות בין השותפים או תצהיר </w:t>
      </w:r>
      <w:r w:rsidRPr="00CB6B2B">
        <w:rPr>
          <w:rFonts w:ascii="Times New Roman" w:hAnsi="Times New Roman" w:cs="David" w:hint="cs"/>
          <w:sz w:val="24"/>
          <w:szCs w:val="24"/>
          <w:rtl/>
        </w:rPr>
        <w:t xml:space="preserve">עליו חתומים השותפים, </w:t>
      </w:r>
      <w:r w:rsidRPr="00CB6B2B">
        <w:rPr>
          <w:rFonts w:ascii="Times New Roman" w:hAnsi="Times New Roman" w:cs="David"/>
          <w:sz w:val="24"/>
          <w:szCs w:val="24"/>
          <w:rtl/>
        </w:rPr>
        <w:t>לפיו המציע הינו שותפות שאינה רשומה.</w:t>
      </w:r>
      <w:r w:rsidRPr="00CB6B2B">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CB6B2B">
        <w:rPr>
          <w:rFonts w:ascii="Times New Roman" w:hAnsi="Times New Roman" w:cs="David" w:hint="cs"/>
          <w:sz w:val="24"/>
          <w:szCs w:val="24"/>
          <w:u w:val="single"/>
          <w:rtl/>
        </w:rPr>
        <w:t>מציע שהוא עוסק מורשה</w:t>
      </w:r>
      <w:r w:rsidRPr="00CB6B2B">
        <w:rPr>
          <w:rFonts w:ascii="Times New Roman" w:hAnsi="Times New Roman" w:cs="David" w:hint="cs"/>
          <w:sz w:val="24"/>
          <w:szCs w:val="24"/>
          <w:rtl/>
        </w:rPr>
        <w:t>- יצרף להצעתו תעודת עוסק מורשה.</w:t>
      </w:r>
    </w:p>
    <w:p w:rsidR="00CB6B2B" w:rsidRPr="00CB6B2B" w:rsidRDefault="00CB6B2B" w:rsidP="00CB6B2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CB6B2B">
        <w:rPr>
          <w:rFonts w:ascii="Times New Roman" w:hAnsi="Times New Roman" w:cs="David" w:hint="cs"/>
          <w:sz w:val="24"/>
          <w:szCs w:val="24"/>
          <w:u w:val="single"/>
          <w:rtl/>
        </w:rPr>
        <w:t>מציע שהוא עוסק פטור</w:t>
      </w:r>
      <w:r w:rsidRPr="00CB6B2B">
        <w:rPr>
          <w:rFonts w:ascii="Times New Roman" w:hAnsi="Times New Roman" w:cs="David" w:hint="cs"/>
          <w:sz w:val="24"/>
          <w:szCs w:val="24"/>
          <w:rtl/>
        </w:rPr>
        <w:t>- יצרף להצעתו תעודת עוסק פטור.</w:t>
      </w:r>
    </w:p>
    <w:p w:rsidR="00C72735" w:rsidRDefault="00CB6B2B" w:rsidP="00CB6B2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CB6B2B">
        <w:rPr>
          <w:rFonts w:ascii="Times New Roman" w:hAnsi="Times New Roman" w:cs="David" w:hint="cs"/>
          <w:sz w:val="24"/>
          <w:szCs w:val="24"/>
          <w:rtl/>
        </w:rPr>
        <w:t xml:space="preserve">              </w:t>
      </w:r>
      <w:r w:rsidRPr="00CB6B2B">
        <w:rPr>
          <w:rFonts w:ascii="Times New Roman" w:hAnsi="Times New Roman" w:cs="David" w:hint="cs"/>
          <w:sz w:val="24"/>
          <w:szCs w:val="24"/>
          <w:u w:val="single"/>
          <w:rtl/>
        </w:rPr>
        <w:t>מציע שהוא עמותה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יצרף </w:t>
      </w:r>
      <w:r w:rsidRPr="00CB6B2B">
        <w:rPr>
          <w:rFonts w:ascii="Times New Roman" w:hAnsi="Times New Roman" w:cs="David"/>
          <w:sz w:val="24"/>
          <w:szCs w:val="24"/>
          <w:rtl/>
        </w:rPr>
        <w:t>אישור ניהול תקין מרשם העמותות</w:t>
      </w:r>
      <w:r w:rsidRPr="00CB6B2B">
        <w:rPr>
          <w:rFonts w:ascii="Times New Roman" w:hAnsi="Times New Roman" w:cs="David" w:hint="cs"/>
          <w:sz w:val="24"/>
          <w:szCs w:val="24"/>
          <w:rtl/>
        </w:rPr>
        <w:t>.</w:t>
      </w:r>
    </w:p>
    <w:p w:rsidR="00C72735" w:rsidRDefault="00C72735">
      <w:pPr>
        <w:bidi w:val="0"/>
        <w:rPr>
          <w:rFonts w:ascii="Times New Roman" w:hAnsi="Times New Roman" w:cs="David"/>
          <w:sz w:val="24"/>
          <w:szCs w:val="24"/>
          <w:u w:val="single"/>
        </w:rPr>
      </w:pPr>
      <w:r>
        <w:rPr>
          <w:rFonts w:ascii="Times New Roman" w:hAnsi="Times New Roman" w:cs="David"/>
          <w:sz w:val="24"/>
          <w:szCs w:val="24"/>
          <w:u w:val="single"/>
        </w:rPr>
        <w:br w:type="page"/>
      </w:r>
    </w:p>
    <w:p w:rsidR="00CB6B2B" w:rsidRPr="00CB6B2B" w:rsidRDefault="00CB6B2B" w:rsidP="00CB6B2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CB6B2B" w:rsidRPr="00CB6B2B" w:rsidRDefault="00CB6B2B" w:rsidP="00CB6B2B">
      <w:pPr>
        <w:numPr>
          <w:ilvl w:val="1"/>
          <w:numId w:val="1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אישור מפקיד מורשה, רו"ח או יועץ מס או מאתר האינטרנט של רשות המיסים</w:t>
      </w:r>
      <w:r w:rsidRPr="00CB6B2B">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1975. </w:t>
      </w:r>
    </w:p>
    <w:p w:rsidR="00CB6B2B" w:rsidRPr="00CB6B2B" w:rsidRDefault="00CB6B2B" w:rsidP="00CB6B2B">
      <w:pPr>
        <w:numPr>
          <w:ilvl w:val="1"/>
          <w:numId w:val="1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CB6B2B" w:rsidRPr="00CB6B2B" w:rsidRDefault="00CB6B2B" w:rsidP="00CB6B2B">
      <w:pPr>
        <w:spacing w:after="0" w:line="360" w:lineRule="auto"/>
        <w:ind w:left="3273"/>
        <w:jc w:val="both"/>
        <w:rPr>
          <w:rFonts w:ascii="Times New Roman" w:hAnsi="Times New Roman" w:cs="David"/>
          <w:i/>
          <w:iCs/>
          <w:sz w:val="24"/>
          <w:szCs w:val="24"/>
          <w:rtl/>
        </w:rPr>
      </w:pPr>
      <w:r w:rsidRPr="00CB6B2B">
        <w:rPr>
          <w:rFonts w:ascii="Times New Roman" w:hAnsi="Times New Roman" w:cs="David" w:hint="eastAsia"/>
          <w:sz w:val="24"/>
          <w:szCs w:val="24"/>
          <w:rtl/>
        </w:rPr>
        <w:t>א</w:t>
      </w:r>
      <w:r w:rsidRPr="00CB6B2B">
        <w:rPr>
          <w:rFonts w:ascii="Times New Roman" w:hAnsi="Times New Roman" w:cs="David"/>
          <w:sz w:val="24"/>
          <w:szCs w:val="24"/>
          <w:rtl/>
        </w:rPr>
        <w:t>ם המציע הינו שותפות לא רשומה ימולא ו</w:t>
      </w:r>
      <w:r w:rsidRPr="00CB6B2B">
        <w:rPr>
          <w:rFonts w:ascii="Times New Roman" w:hAnsi="Times New Roman" w:cs="David" w:hint="eastAsia"/>
          <w:sz w:val="24"/>
          <w:szCs w:val="24"/>
          <w:rtl/>
        </w:rPr>
        <w:t>י</w:t>
      </w:r>
      <w:r w:rsidRPr="00CB6B2B">
        <w:rPr>
          <w:rFonts w:ascii="Times New Roman" w:hAnsi="Times New Roman" w:cs="David"/>
          <w:sz w:val="24"/>
          <w:szCs w:val="24"/>
          <w:rtl/>
        </w:rPr>
        <w:t>יחתם על ידי כל אחד מהשותפים בנוסח התצהיר המיועד ל"יחיד</w:t>
      </w:r>
      <w:r w:rsidRPr="00CB6B2B">
        <w:rPr>
          <w:rFonts w:ascii="Times New Roman" w:hAnsi="Times New Roman" w:cs="David"/>
          <w:i/>
          <w:iCs/>
          <w:sz w:val="24"/>
          <w:szCs w:val="24"/>
          <w:rtl/>
        </w:rPr>
        <w:t>".</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מסמכים שיפרטו את ניסיונו הרלוונטי של המציע והמלצות, וכן </w:t>
      </w:r>
      <w:r w:rsidRPr="00CB6B2B">
        <w:rPr>
          <w:rFonts w:ascii="Times New Roman" w:hAnsi="Times New Roman" w:cs="David" w:hint="eastAsia"/>
          <w:sz w:val="24"/>
          <w:szCs w:val="24"/>
          <w:rtl/>
        </w:rPr>
        <w:t>נספח</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ד</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"ניסיון המציע" מלא כנדרש. כמו כן יש לציין אנשי קשר שבאפשרותם להמליץ על המציע והמבצע, את כתובתם ומספרי הטלפון של אנשי הקשר. </w:t>
      </w:r>
      <w:r w:rsidRPr="00CB6B2B">
        <w:rPr>
          <w:rFonts w:ascii="Times New Roman" w:hAnsi="Times New Roman" w:cs="David" w:hint="cs"/>
          <w:b/>
          <w:bCs/>
          <w:sz w:val="24"/>
          <w:szCs w:val="24"/>
          <w:u w:val="single"/>
          <w:rtl/>
        </w:rPr>
        <w:t>המסמכים להלן ישמשו גם לניקוד ההצעה בהתאם לאמות המידה.</w:t>
      </w:r>
      <w:r w:rsidRPr="00CB6B2B">
        <w:rPr>
          <w:rFonts w:ascii="Times New Roman" w:hAnsi="Times New Roman" w:cs="David" w:hint="cs"/>
          <w:sz w:val="24"/>
          <w:szCs w:val="24"/>
          <w:rtl/>
        </w:rPr>
        <w:t xml:space="preserve">  </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ביחס למבצע המוצע- </w:t>
      </w:r>
      <w:r w:rsidRPr="00CB6B2B">
        <w:rPr>
          <w:rFonts w:ascii="Times New Roman" w:hAnsi="Times New Roman" w:cs="David"/>
          <w:sz w:val="24"/>
          <w:szCs w:val="24"/>
          <w:rtl/>
        </w:rPr>
        <w:t xml:space="preserve">המציע </w:t>
      </w:r>
      <w:r w:rsidRPr="00CB6B2B">
        <w:rPr>
          <w:rFonts w:ascii="Times New Roman" w:hAnsi="Times New Roman" w:cs="David" w:hint="cs"/>
          <w:sz w:val="24"/>
          <w:szCs w:val="24"/>
          <w:rtl/>
        </w:rPr>
        <w:t xml:space="preserve">ימלא כנדרש את </w:t>
      </w:r>
      <w:r w:rsidRPr="00CB6B2B">
        <w:rPr>
          <w:rFonts w:ascii="Times New Roman" w:hAnsi="Times New Roman" w:cs="David" w:hint="eastAsia"/>
          <w:sz w:val="24"/>
          <w:szCs w:val="24"/>
          <w:rtl/>
        </w:rPr>
        <w:t>נספח</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ד1' "ניסיו</w:t>
      </w:r>
      <w:r w:rsidRPr="00CB6B2B">
        <w:rPr>
          <w:rFonts w:ascii="Times New Roman" w:hAnsi="Times New Roman" w:cs="David" w:hint="eastAsia"/>
          <w:sz w:val="24"/>
          <w:szCs w:val="24"/>
          <w:rtl/>
        </w:rPr>
        <w:t>ן</w:t>
      </w:r>
      <w:r w:rsidRPr="00CB6B2B">
        <w:rPr>
          <w:rFonts w:ascii="Times New Roman" w:hAnsi="Times New Roman" w:cs="David" w:hint="cs"/>
          <w:sz w:val="24"/>
          <w:szCs w:val="24"/>
          <w:rtl/>
        </w:rPr>
        <w:t xml:space="preserve"> המבצע", ויפרט </w:t>
      </w:r>
      <w:r w:rsidRPr="00CB6B2B">
        <w:rPr>
          <w:rFonts w:ascii="Times New Roman" w:hAnsi="Times New Roman" w:cs="David"/>
          <w:sz w:val="24"/>
          <w:szCs w:val="24"/>
          <w:rtl/>
        </w:rPr>
        <w:t xml:space="preserve">בהתייחס </w:t>
      </w:r>
      <w:r w:rsidRPr="00CB6B2B">
        <w:rPr>
          <w:rFonts w:ascii="Times New Roman" w:hAnsi="Times New Roman" w:cs="David" w:hint="cs"/>
          <w:sz w:val="24"/>
          <w:szCs w:val="24"/>
          <w:rtl/>
        </w:rPr>
        <w:t>למבצע</w:t>
      </w:r>
      <w:r w:rsidRPr="00CB6B2B">
        <w:rPr>
          <w:rFonts w:ascii="Times New Roman" w:hAnsi="Times New Roman" w:cs="David"/>
          <w:sz w:val="24"/>
          <w:szCs w:val="24"/>
          <w:rtl/>
        </w:rPr>
        <w:t xml:space="preserve"> המוצע תחומי התמחות, תקופת פעילות, היקף ומהות פרויקטים מרכזיים, פרטים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בדבר השכלתו, כישוריו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וניסיונו</w:t>
      </w:r>
      <w:r w:rsidRPr="00CB6B2B">
        <w:rPr>
          <w:rFonts w:ascii="Times New Roman" w:hAnsi="Times New Roman" w:cs="David" w:hint="cs"/>
          <w:sz w:val="24"/>
          <w:szCs w:val="24"/>
          <w:rtl/>
        </w:rPr>
        <w:t xml:space="preserve">, וייצרף </w:t>
      </w:r>
      <w:r w:rsidRPr="00CB6B2B">
        <w:rPr>
          <w:rFonts w:ascii="Times New Roman" w:hAnsi="Times New Roman" w:cs="David"/>
          <w:sz w:val="24"/>
          <w:szCs w:val="24"/>
          <w:rtl/>
        </w:rPr>
        <w:t>קורות חיים לפי שנים, מסמכים, תעודות והמלצות בכתב, שיפרטו את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ניסיונ</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 הרלוונטי והשכלת</w:t>
      </w:r>
      <w:r w:rsidRPr="00CB6B2B">
        <w:rPr>
          <w:rFonts w:ascii="Times New Roman" w:hAnsi="Times New Roman" w:cs="David" w:hint="cs"/>
          <w:sz w:val="24"/>
          <w:szCs w:val="24"/>
          <w:rtl/>
        </w:rPr>
        <w:t>ו</w:t>
      </w:r>
      <w:r w:rsidRPr="00CB6B2B">
        <w:rPr>
          <w:rFonts w:ascii="Times New Roman" w:hAnsi="Times New Roman" w:cs="David"/>
          <w:sz w:val="24"/>
          <w:szCs w:val="24"/>
          <w:rtl/>
        </w:rPr>
        <w:t>.</w:t>
      </w:r>
      <w:r w:rsidRPr="00CB6B2B">
        <w:rPr>
          <w:rFonts w:ascii="Times New Roman" w:hAnsi="Times New Roman" w:cs="David" w:hint="cs"/>
          <w:b/>
          <w:bCs/>
          <w:sz w:val="24"/>
          <w:szCs w:val="24"/>
          <w:u w:val="single"/>
          <w:rtl/>
        </w:rPr>
        <w:t xml:space="preserve"> המסמכים להלן ישמשו גם לניקוד ההצעה בהתאם לאמות המידה.</w:t>
      </w:r>
      <w:r w:rsidRPr="00CB6B2B">
        <w:rPr>
          <w:rFonts w:ascii="Times New Roman" w:hAnsi="Times New Roman" w:cs="David" w:hint="cs"/>
          <w:sz w:val="24"/>
          <w:szCs w:val="24"/>
          <w:rtl/>
        </w:rPr>
        <w:t xml:space="preserve">  </w:t>
      </w:r>
    </w:p>
    <w:p w:rsidR="00CB6B2B" w:rsidRPr="00CB6B2B" w:rsidRDefault="00CB6B2B" w:rsidP="00CB6B2B">
      <w:pPr>
        <w:spacing w:after="0" w:line="360" w:lineRule="auto"/>
        <w:ind w:left="2193" w:hanging="900"/>
        <w:jc w:val="both"/>
        <w:rPr>
          <w:rFonts w:ascii="Times New Roman" w:hAnsi="Times New Roman" w:cs="David"/>
          <w:sz w:val="24"/>
          <w:szCs w:val="24"/>
          <w:rtl/>
        </w:rPr>
      </w:pPr>
    </w:p>
    <w:p w:rsidR="00CB6B2B" w:rsidRPr="00CB6B2B" w:rsidRDefault="00CB6B2B" w:rsidP="00CB6B2B">
      <w:pPr>
        <w:numPr>
          <w:ilvl w:val="2"/>
          <w:numId w:val="51"/>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B6B2B">
        <w:rPr>
          <w:rFonts w:ascii="Times New Roman" w:hAnsi="Times New Roman" w:cs="David" w:hint="cs"/>
          <w:b/>
          <w:bCs/>
          <w:sz w:val="24"/>
          <w:szCs w:val="24"/>
          <w:u w:val="single"/>
          <w:rtl/>
        </w:rPr>
        <w:t xml:space="preserve">אישורים ומסמכים נוספים שיש לצרף להצעה </w:t>
      </w:r>
      <w:r w:rsidRPr="00CB6B2B">
        <w:rPr>
          <w:rFonts w:ascii="Times New Roman" w:hAnsi="Times New Roman" w:cs="David"/>
          <w:b/>
          <w:bCs/>
          <w:sz w:val="24"/>
          <w:szCs w:val="24"/>
          <w:u w:val="single"/>
          <w:rtl/>
        </w:rPr>
        <w:t>–</w:t>
      </w:r>
      <w:r w:rsidRPr="00CB6B2B">
        <w:rPr>
          <w:rFonts w:ascii="Times New Roman" w:hAnsi="Times New Roman" w:cs="David" w:hint="cs"/>
          <w:b/>
          <w:bCs/>
          <w:sz w:val="24"/>
          <w:szCs w:val="24"/>
          <w:u w:val="single"/>
          <w:rtl/>
        </w:rPr>
        <w:t xml:space="preserve"> </w:t>
      </w:r>
    </w:p>
    <w:p w:rsidR="00CB6B2B" w:rsidRPr="00CB6B2B" w:rsidRDefault="00CB6B2B" w:rsidP="00C72735">
      <w:pPr>
        <w:numPr>
          <w:ilvl w:val="3"/>
          <w:numId w:val="5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6B2B">
        <w:rPr>
          <w:rFonts w:ascii="Times New Roman" w:hAnsi="Times New Roman" w:cs="David"/>
          <w:sz w:val="24"/>
          <w:szCs w:val="24"/>
          <w:rtl/>
        </w:rPr>
        <w:t xml:space="preserve">התחייבות המציע לעמוד בדרישה לעשות שימוש אך ורק בתוכנות מחשב </w:t>
      </w:r>
      <w:r w:rsidRPr="00CB6B2B">
        <w:rPr>
          <w:rFonts w:ascii="Times New Roman" w:hAnsi="Times New Roman" w:cs="David" w:hint="cs"/>
          <w:sz w:val="24"/>
          <w:szCs w:val="24"/>
          <w:rtl/>
        </w:rPr>
        <w:t>מקוריות</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CB6B2B">
        <w:rPr>
          <w:rFonts w:ascii="Times New Roman" w:hAnsi="Times New Roman" w:cs="David"/>
          <w:sz w:val="24"/>
          <w:szCs w:val="24"/>
          <w:rtl/>
        </w:rPr>
        <w:t xml:space="preserve"> בנוסח המצ"ב </w:t>
      </w:r>
      <w:r w:rsidRPr="00CB6B2B">
        <w:rPr>
          <w:rFonts w:ascii="Times New Roman" w:hAnsi="Times New Roman" w:cs="David"/>
          <w:b/>
          <w:bCs/>
          <w:sz w:val="24"/>
          <w:szCs w:val="24"/>
          <w:rtl/>
        </w:rPr>
        <w:t>כנספח ב'</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br/>
        <w:t xml:space="preserve">אם המציע הינו שותפות לא רשומה ימולא </w:t>
      </w:r>
      <w:r w:rsidRPr="00CB6B2B">
        <w:rPr>
          <w:rFonts w:ascii="Times New Roman" w:hAnsi="Times New Roman" w:cs="David" w:hint="cs"/>
          <w:sz w:val="24"/>
          <w:szCs w:val="24"/>
          <w:rtl/>
        </w:rPr>
        <w:t>וייחת</w:t>
      </w:r>
      <w:r w:rsidRPr="00CB6B2B">
        <w:rPr>
          <w:rFonts w:ascii="Times New Roman" w:hAnsi="Times New Roman" w:cs="David" w:hint="eastAsia"/>
          <w:sz w:val="24"/>
          <w:szCs w:val="24"/>
          <w:rtl/>
        </w:rPr>
        <w:t>ם</w:t>
      </w:r>
      <w:r w:rsidRPr="00CB6B2B">
        <w:rPr>
          <w:rFonts w:ascii="Times New Roman" w:hAnsi="Times New Roman" w:cs="David"/>
          <w:sz w:val="24"/>
          <w:szCs w:val="24"/>
          <w:rtl/>
        </w:rPr>
        <w:t xml:space="preserve"> על ידי כל אחד</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מהשותפים בנוסח המיועד ל"יחיד".</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B6B2B">
        <w:rPr>
          <w:rFonts w:ascii="Times New Roman" w:hAnsi="Times New Roman" w:cs="David"/>
          <w:sz w:val="24"/>
          <w:szCs w:val="24"/>
          <w:rtl/>
        </w:rPr>
        <w:t xml:space="preserve">התחייבות למניעת ניגוד עניינים לפיה המציע, </w:t>
      </w:r>
      <w:r w:rsidRPr="00CB6B2B">
        <w:rPr>
          <w:rFonts w:ascii="Times New Roman" w:hAnsi="Times New Roman" w:cs="David" w:hint="cs"/>
          <w:sz w:val="24"/>
          <w:szCs w:val="24"/>
          <w:rtl/>
        </w:rPr>
        <w:t>והמבצע</w:t>
      </w:r>
      <w:r w:rsidRPr="00CB6B2B">
        <w:rPr>
          <w:rFonts w:ascii="Times New Roman" w:hAnsi="Times New Roman" w:cs="David"/>
          <w:sz w:val="24"/>
          <w:szCs w:val="24"/>
          <w:rtl/>
        </w:rPr>
        <w:t xml:space="preserve"> אשר מוצע ועומד לרשות המשרד במסגרת מתן השירותים נשוא המכרז</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לא נמצא ולא יימצא במישרין או בעקיפין במצב של ניגוד עניינים כמפורט בהתחייבות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 בנוסח הנדרש בנספח </w:t>
      </w:r>
      <w:r w:rsidRPr="00CB6B2B">
        <w:rPr>
          <w:rFonts w:ascii="Times New Roman" w:hAnsi="Times New Roman" w:cs="David" w:hint="eastAsia"/>
          <w:sz w:val="24"/>
          <w:szCs w:val="24"/>
          <w:rtl/>
        </w:rPr>
        <w:t>ו</w:t>
      </w:r>
      <w:r w:rsidRPr="00CB6B2B">
        <w:rPr>
          <w:rFonts w:ascii="Times New Roman" w:hAnsi="Times New Roman" w:cs="David"/>
          <w:sz w:val="24"/>
          <w:szCs w:val="24"/>
          <w:rtl/>
        </w:rPr>
        <w:t>'.</w:t>
      </w:r>
      <w:r w:rsidRPr="00CB6B2B">
        <w:rPr>
          <w:rFonts w:ascii="Times New Roman" w:hAnsi="Times New Roman" w:cs="David" w:hint="eastAsia"/>
          <w:sz w:val="24"/>
          <w:szCs w:val="24"/>
          <w:rtl/>
        </w:rPr>
        <w:t xml:space="preserve"> </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קבלה בדבר תשלום </w:t>
      </w:r>
      <w:r w:rsidRPr="00CB6B2B">
        <w:rPr>
          <w:rFonts w:ascii="Times New Roman" w:hAnsi="Times New Roman" w:cs="David" w:hint="cs"/>
          <w:sz w:val="24"/>
          <w:szCs w:val="24"/>
          <w:rtl/>
        </w:rPr>
        <w:t xml:space="preserve">שבוצע </w:t>
      </w:r>
      <w:r w:rsidRPr="00CB6B2B">
        <w:rPr>
          <w:rFonts w:ascii="Times New Roman" w:hAnsi="Times New Roman" w:cs="David"/>
          <w:sz w:val="24"/>
          <w:szCs w:val="24"/>
          <w:rtl/>
        </w:rPr>
        <w:t>עד למועד האחרון להגשת הצעות עבור מסמכי המכרז</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יודגש כי הקבלה אינה ניתנת להעברה.</w:t>
      </w:r>
    </w:p>
    <w:p w:rsidR="00CB6B2B" w:rsidRPr="00CB6B2B" w:rsidRDefault="00CB6B2B" w:rsidP="00CB6B2B">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lastRenderedPageBreak/>
        <w:t xml:space="preserve">הסכם ההתקשרות המצ"ב למכרז זה </w:t>
      </w:r>
      <w:r w:rsidRPr="00CB6B2B">
        <w:rPr>
          <w:rFonts w:ascii="Times New Roman" w:hAnsi="Times New Roman" w:cs="David" w:hint="eastAsia"/>
          <w:sz w:val="24"/>
          <w:szCs w:val="24"/>
          <w:rtl/>
        </w:rPr>
        <w:t>כנספח</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ח</w:t>
      </w:r>
      <w:r w:rsidRPr="00CB6B2B">
        <w:rPr>
          <w:rFonts w:ascii="Times New Roman" w:hAnsi="Times New Roman" w:cs="David"/>
          <w:sz w:val="24"/>
          <w:szCs w:val="24"/>
          <w:rtl/>
        </w:rPr>
        <w:t>'</w:t>
      </w:r>
      <w:r w:rsidRPr="00CB6B2B">
        <w:rPr>
          <w:rFonts w:ascii="Times New Roman" w:hAnsi="Times New Roman" w:cs="David" w:hint="cs"/>
          <w:sz w:val="24"/>
          <w:szCs w:val="24"/>
          <w:rtl/>
        </w:rPr>
        <w:t>, בצירוף נספחיו- כשהם חתומים בראשי תיבות על ידי המציע  או מורשה החתימה בו.</w:t>
      </w:r>
    </w:p>
    <w:p w:rsidR="00CB6B2B" w:rsidRPr="00CB6B2B" w:rsidRDefault="00CB6B2B" w:rsidP="00CB6B2B">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CB6B2B" w:rsidRPr="00CB6B2B" w:rsidRDefault="00CB6B2B" w:rsidP="00CB6B2B">
      <w:pPr>
        <w:spacing w:after="0" w:line="360" w:lineRule="auto"/>
        <w:ind w:left="2217" w:hanging="900"/>
        <w:jc w:val="both"/>
        <w:rPr>
          <w:rFonts w:ascii="Times New Roman" w:hAnsi="Times New Roman" w:cs="David"/>
          <w:b/>
          <w:bCs/>
          <w:sz w:val="24"/>
          <w:szCs w:val="24"/>
          <w:rtl/>
        </w:rPr>
      </w:pPr>
      <w:r w:rsidRPr="00CB6B2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CB6B2B" w:rsidRPr="00CB6B2B" w:rsidRDefault="00CB6B2B" w:rsidP="00CB6B2B">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CB6B2B" w:rsidRPr="00CB6B2B" w:rsidRDefault="00CB6B2B" w:rsidP="00CB6B2B">
      <w:pPr>
        <w:numPr>
          <w:ilvl w:val="0"/>
          <w:numId w:val="9"/>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CB6B2B">
        <w:rPr>
          <w:rFonts w:ascii="Arial" w:hAnsi="Arial" w:cs="David"/>
          <w:b/>
          <w:bCs/>
          <w:sz w:val="28"/>
          <w:szCs w:val="28"/>
          <w:u w:val="single"/>
          <w:rtl/>
        </w:rPr>
        <w:t xml:space="preserve">התחייבויות </w:t>
      </w:r>
      <w:r w:rsidRPr="00CB6B2B">
        <w:rPr>
          <w:rFonts w:ascii="Arial" w:hAnsi="Arial" w:cs="David" w:hint="cs"/>
          <w:b/>
          <w:bCs/>
          <w:sz w:val="28"/>
          <w:szCs w:val="28"/>
          <w:u w:val="single"/>
          <w:rtl/>
        </w:rPr>
        <w:t>הספק הזוכה</w:t>
      </w:r>
      <w:r w:rsidRPr="00CB6B2B">
        <w:rPr>
          <w:rFonts w:ascii="Arial" w:hAnsi="Arial" w:cs="David"/>
          <w:b/>
          <w:bCs/>
          <w:sz w:val="28"/>
          <w:szCs w:val="28"/>
          <w:u w:val="single"/>
          <w:rtl/>
        </w:rPr>
        <w:t>:</w:t>
      </w:r>
    </w:p>
    <w:p w:rsidR="00CB6B2B" w:rsidRPr="00CB6B2B" w:rsidRDefault="00CB6B2B" w:rsidP="00CB6B2B">
      <w:pPr>
        <w:numPr>
          <w:ilvl w:val="1"/>
          <w:numId w:val="52"/>
        </w:numPr>
        <w:tabs>
          <w:tab w:val="num" w:pos="1113"/>
        </w:tabs>
        <w:spacing w:after="0" w:line="360" w:lineRule="auto"/>
        <w:ind w:firstLine="141"/>
        <w:contextualSpacing/>
        <w:rPr>
          <w:rFonts w:ascii="Times New Roman" w:hAnsi="Times New Roman" w:cs="David"/>
          <w:b/>
          <w:bCs/>
          <w:sz w:val="24"/>
          <w:szCs w:val="24"/>
        </w:rPr>
      </w:pPr>
      <w:r w:rsidRPr="00CB6B2B">
        <w:rPr>
          <w:rFonts w:ascii="Times New Roman" w:hAnsi="Times New Roman" w:cs="David" w:hint="cs"/>
          <w:b/>
          <w:bCs/>
          <w:sz w:val="24"/>
          <w:szCs w:val="24"/>
          <w:rtl/>
        </w:rPr>
        <w:t xml:space="preserve"> </w:t>
      </w:r>
      <w:r w:rsidRPr="00CB6B2B">
        <w:rPr>
          <w:rFonts w:ascii="Times New Roman" w:hAnsi="Times New Roman" w:cs="David" w:hint="cs"/>
          <w:b/>
          <w:bCs/>
          <w:sz w:val="24"/>
          <w:szCs w:val="24"/>
          <w:u w:val="single"/>
          <w:rtl/>
        </w:rPr>
        <w:t>התחייבויות ואישורים שיידרשו מהספק בגין זכייה במכרז</w:t>
      </w:r>
    </w:p>
    <w:p w:rsidR="00CB6B2B" w:rsidRPr="00CB6B2B" w:rsidRDefault="00CB6B2B" w:rsidP="00CB6B2B">
      <w:pPr>
        <w:numPr>
          <w:ilvl w:val="2"/>
          <w:numId w:val="52"/>
        </w:numPr>
        <w:tabs>
          <w:tab w:val="num" w:pos="2193"/>
        </w:tabs>
        <w:spacing w:after="0" w:line="360" w:lineRule="auto"/>
        <w:ind w:firstLine="505"/>
        <w:contextualSpacing/>
        <w:jc w:val="both"/>
        <w:rPr>
          <w:rFonts w:ascii="Times New Roman" w:hAnsi="Times New Roman" w:cs="David"/>
          <w:sz w:val="24"/>
          <w:szCs w:val="24"/>
        </w:rPr>
      </w:pPr>
      <w:r w:rsidRPr="00CB6B2B">
        <w:rPr>
          <w:rFonts w:ascii="Times New Roman" w:hAnsi="Times New Roman" w:cs="David" w:hint="cs"/>
          <w:b/>
          <w:bCs/>
          <w:sz w:val="24"/>
          <w:szCs w:val="24"/>
          <w:rtl/>
        </w:rPr>
        <w:t>חתימה על ההסכם</w:t>
      </w:r>
    </w:p>
    <w:p w:rsidR="00CB6B2B" w:rsidRPr="00CB6B2B" w:rsidRDefault="00CB6B2B" w:rsidP="00CB6B2B">
      <w:pPr>
        <w:spacing w:after="0" w:line="360" w:lineRule="auto"/>
        <w:ind w:left="2160"/>
        <w:jc w:val="both"/>
        <w:rPr>
          <w:rFonts w:ascii="Times New Roman" w:hAnsi="Times New Roman" w:cs="David"/>
          <w:sz w:val="24"/>
          <w:szCs w:val="24"/>
          <w:rtl/>
        </w:rPr>
      </w:pPr>
      <w:r w:rsidRPr="00CB6B2B">
        <w:rPr>
          <w:rFonts w:ascii="Times New Roman" w:hAnsi="Times New Roman" w:cs="David" w:hint="cs"/>
          <w:sz w:val="24"/>
          <w:szCs w:val="24"/>
          <w:rtl/>
        </w:rPr>
        <w:t xml:space="preserve">המשרד ימציא לזוכה ההסכם שצורף למכרז זה </w:t>
      </w:r>
      <w:r w:rsidRPr="00CB6B2B">
        <w:rPr>
          <w:rFonts w:ascii="Times New Roman" w:hAnsi="Times New Roman" w:cs="David" w:hint="eastAsia"/>
          <w:b/>
          <w:bCs/>
          <w:sz w:val="24"/>
          <w:szCs w:val="24"/>
          <w:rtl/>
        </w:rPr>
        <w:t>כנספח</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ח</w:t>
      </w:r>
      <w:r w:rsidRPr="00CB6B2B">
        <w:rPr>
          <w:rFonts w:ascii="Times New Roman" w:hAnsi="Times New Roman" w:cs="David"/>
          <w:b/>
          <w:bCs/>
          <w:sz w:val="24"/>
          <w:szCs w:val="24"/>
          <w:rtl/>
        </w:rPr>
        <w:t>'</w:t>
      </w:r>
      <w:r w:rsidRPr="00CB6B2B">
        <w:rPr>
          <w:rFonts w:ascii="Times New Roman" w:hAnsi="Times New Roman" w:cs="David" w:hint="cs"/>
          <w:sz w:val="24"/>
          <w:szCs w:val="24"/>
          <w:rtl/>
        </w:rPr>
        <w:t xml:space="preserve">. לא יאוחר מ-14 ימים ממועד העברת הסכם ע"י המשרד לידי הזוכה לחתימתו, </w:t>
      </w:r>
      <w:r w:rsidR="00067383">
        <w:rPr>
          <w:rFonts w:ascii="Times New Roman" w:hAnsi="Times New Roman" w:cs="David" w:hint="cs"/>
          <w:sz w:val="24"/>
          <w:szCs w:val="24"/>
          <w:rtl/>
        </w:rPr>
        <w:t xml:space="preserve">אך לא מאוחר מיום החתימה על ההסכם, </w:t>
      </w:r>
      <w:r w:rsidRPr="00CB6B2B">
        <w:rPr>
          <w:rFonts w:ascii="Times New Roman" w:hAnsi="Times New Roman" w:cs="David" w:hint="cs"/>
          <w:sz w:val="24"/>
          <w:szCs w:val="24"/>
          <w:rtl/>
        </w:rPr>
        <w:t xml:space="preserve">ימציא הזוכה למשרד </w:t>
      </w:r>
      <w:r w:rsidRPr="00CB6B2B">
        <w:rPr>
          <w:rFonts w:ascii="Times New Roman" w:hAnsi="Times New Roman" w:cs="David" w:hint="cs"/>
          <w:b/>
          <w:bCs/>
          <w:sz w:val="24"/>
          <w:szCs w:val="24"/>
          <w:rtl/>
        </w:rPr>
        <w:t>ההסכם כשהוא מלא וחתום</w:t>
      </w:r>
      <w:r w:rsidRPr="00CB6B2B">
        <w:rPr>
          <w:rFonts w:ascii="Times New Roman" w:hAnsi="Times New Roman" w:cs="David" w:hint="cs"/>
          <w:sz w:val="24"/>
          <w:szCs w:val="24"/>
          <w:rtl/>
        </w:rPr>
        <w:t xml:space="preserve"> בחתימה מלאה.</w:t>
      </w:r>
    </w:p>
    <w:p w:rsidR="00CB6B2B" w:rsidRPr="00CB6B2B" w:rsidRDefault="00CB6B2B" w:rsidP="00CB6B2B">
      <w:pPr>
        <w:numPr>
          <w:ilvl w:val="2"/>
          <w:numId w:val="52"/>
        </w:numPr>
        <w:spacing w:after="0" w:line="360" w:lineRule="auto"/>
        <w:ind w:left="2193" w:hanging="968"/>
        <w:jc w:val="both"/>
        <w:rPr>
          <w:rFonts w:ascii="Times New Roman" w:hAnsi="Times New Roman" w:cs="David"/>
          <w:b/>
          <w:bCs/>
          <w:sz w:val="24"/>
          <w:szCs w:val="24"/>
        </w:rPr>
      </w:pPr>
      <w:r w:rsidRPr="00CB6B2B">
        <w:rPr>
          <w:rFonts w:ascii="Times New Roman" w:hAnsi="Times New Roman" w:cs="David" w:hint="cs"/>
          <w:b/>
          <w:bCs/>
          <w:sz w:val="24"/>
          <w:szCs w:val="24"/>
          <w:rtl/>
        </w:rPr>
        <w:t xml:space="preserve">המצאת אישור ביטוחי </w:t>
      </w:r>
    </w:p>
    <w:p w:rsidR="00CB6B2B" w:rsidRPr="00CB6B2B" w:rsidRDefault="00CB6B2B" w:rsidP="00CB6B2B">
      <w:pPr>
        <w:tabs>
          <w:tab w:val="left" w:pos="3093"/>
        </w:tabs>
        <w:spacing w:after="0" w:line="360" w:lineRule="auto"/>
        <w:ind w:left="2217"/>
        <w:jc w:val="both"/>
        <w:rPr>
          <w:rFonts w:ascii="Times New Roman" w:hAnsi="Times New Roman" w:cs="David"/>
          <w:sz w:val="24"/>
          <w:szCs w:val="24"/>
        </w:rPr>
      </w:pPr>
      <w:r w:rsidRPr="00CB6B2B">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CB6B2B" w:rsidRPr="00CB6B2B" w:rsidRDefault="00CB6B2B" w:rsidP="00CB6B2B">
      <w:pPr>
        <w:numPr>
          <w:ilvl w:val="2"/>
          <w:numId w:val="52"/>
        </w:numPr>
        <w:spacing w:after="0" w:line="360" w:lineRule="auto"/>
        <w:ind w:left="2193" w:hanging="968"/>
        <w:rPr>
          <w:rFonts w:ascii="Times New Roman" w:hAnsi="Times New Roman" w:cs="David"/>
          <w:sz w:val="24"/>
          <w:szCs w:val="24"/>
        </w:rPr>
      </w:pPr>
      <w:r w:rsidRPr="00CB6B2B">
        <w:rPr>
          <w:rFonts w:ascii="Times New Roman" w:hAnsi="Times New Roman" w:cs="David" w:hint="cs"/>
          <w:b/>
          <w:bCs/>
          <w:sz w:val="24"/>
          <w:szCs w:val="24"/>
          <w:rtl/>
        </w:rPr>
        <w:t>ערבות ביצוע</w:t>
      </w:r>
    </w:p>
    <w:p w:rsidR="00CB6B2B" w:rsidRPr="00CB6B2B" w:rsidRDefault="00CB6B2B" w:rsidP="00CB6B2B">
      <w:pPr>
        <w:spacing w:after="0" w:line="360" w:lineRule="auto"/>
        <w:ind w:left="2160"/>
        <w:jc w:val="both"/>
        <w:rPr>
          <w:rFonts w:ascii="Times New Roman" w:hAnsi="Times New Roman" w:cs="David"/>
          <w:sz w:val="24"/>
          <w:szCs w:val="24"/>
        </w:rPr>
      </w:pPr>
      <w:r w:rsidRPr="00CB6B2B">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CB6B2B">
        <w:rPr>
          <w:rFonts w:ascii="Times New Roman" w:hAnsi="Times New Roman" w:cs="David"/>
          <w:sz w:val="24"/>
          <w:szCs w:val="24"/>
          <w:rtl/>
        </w:rPr>
        <w:t xml:space="preserve">בנקאית אוטונומית </w:t>
      </w:r>
      <w:r w:rsidRPr="00CB6B2B">
        <w:rPr>
          <w:rFonts w:ascii="Times New Roman" w:hAnsi="Times New Roman" w:cs="David" w:hint="cs"/>
          <w:sz w:val="24"/>
          <w:szCs w:val="24"/>
          <w:rtl/>
        </w:rPr>
        <w:t xml:space="preserve">ובלתי מותנית </w:t>
      </w:r>
      <w:r w:rsidRPr="00CB6B2B">
        <w:rPr>
          <w:rFonts w:ascii="Times New Roman" w:hAnsi="Times New Roman" w:cs="David"/>
          <w:sz w:val="24"/>
          <w:szCs w:val="24"/>
          <w:rtl/>
        </w:rPr>
        <w:t>בס</w:t>
      </w:r>
      <w:r w:rsidRPr="00CB6B2B">
        <w:rPr>
          <w:rFonts w:ascii="Times New Roman" w:hAnsi="Times New Roman" w:cs="David" w:hint="cs"/>
          <w:sz w:val="24"/>
          <w:szCs w:val="24"/>
          <w:rtl/>
        </w:rPr>
        <w:t>ך של _________ (</w:t>
      </w:r>
      <w:r w:rsidRPr="00CB6B2B">
        <w:rPr>
          <w:rFonts w:ascii="Times New Roman" w:hAnsi="Times New Roman" w:cs="David"/>
          <w:sz w:val="24"/>
          <w:szCs w:val="24"/>
          <w:rtl/>
        </w:rPr>
        <w:t>5% מסכום ההתקשרות המקסימאלי המשוער כולל מע"מ בהתאם להודעת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הזכייה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להבטחת </w:t>
      </w:r>
      <w:r w:rsidRPr="00CB6B2B">
        <w:rPr>
          <w:rFonts w:ascii="Times New Roman" w:hAnsi="Times New Roman" w:cs="David" w:hint="cs"/>
          <w:sz w:val="24"/>
          <w:szCs w:val="24"/>
          <w:rtl/>
        </w:rPr>
        <w:t>קיום מלוא התחייבויותיו וזכויות המשרד על פי תנאי המכרז,</w:t>
      </w:r>
      <w:r w:rsidRPr="00CB6B2B">
        <w:rPr>
          <w:rFonts w:ascii="Times New Roman" w:hAnsi="Times New Roman" w:cs="David"/>
          <w:sz w:val="24"/>
          <w:szCs w:val="24"/>
          <w:rtl/>
        </w:rPr>
        <w:t xml:space="preserve"> הצעת המציע </w:t>
      </w:r>
      <w:r w:rsidRPr="00CB6B2B">
        <w:rPr>
          <w:rFonts w:ascii="Times New Roman" w:hAnsi="Times New Roman" w:cs="David" w:hint="cs"/>
          <w:sz w:val="24"/>
          <w:szCs w:val="24"/>
          <w:rtl/>
        </w:rPr>
        <w:t xml:space="preserve">הזוכה </w:t>
      </w:r>
      <w:r w:rsidRPr="00CB6B2B">
        <w:rPr>
          <w:rFonts w:ascii="Times New Roman" w:hAnsi="Times New Roman" w:cs="David"/>
          <w:sz w:val="24"/>
          <w:szCs w:val="24"/>
          <w:rtl/>
        </w:rPr>
        <w:t>והוראות ההסכם</w:t>
      </w:r>
      <w:r w:rsidRPr="00CB6B2B">
        <w:rPr>
          <w:rFonts w:ascii="Times New Roman" w:hAnsi="Times New Roman" w:cs="David" w:hint="cs"/>
          <w:sz w:val="24"/>
          <w:szCs w:val="24"/>
          <w:rtl/>
        </w:rPr>
        <w:t>.</w:t>
      </w:r>
    </w:p>
    <w:p w:rsidR="00CB6B2B" w:rsidRPr="00CB6B2B" w:rsidRDefault="00CB6B2B" w:rsidP="00CB6B2B">
      <w:pPr>
        <w:numPr>
          <w:ilvl w:val="3"/>
          <w:numId w:val="52"/>
        </w:numPr>
        <w:tabs>
          <w:tab w:val="left" w:pos="3093"/>
        </w:tabs>
        <w:spacing w:after="0" w:line="360" w:lineRule="auto"/>
        <w:ind w:left="3093" w:hanging="900"/>
        <w:jc w:val="both"/>
        <w:rPr>
          <w:rFonts w:ascii="Times New Roman" w:hAnsi="Times New Roman" w:cs="David"/>
          <w:sz w:val="24"/>
          <w:szCs w:val="24"/>
        </w:rPr>
      </w:pPr>
      <w:r w:rsidRPr="00CB6B2B">
        <w:rPr>
          <w:rFonts w:ascii="Times New Roman" w:hAnsi="Times New Roman" w:cs="David" w:hint="cs"/>
          <w:sz w:val="24"/>
          <w:szCs w:val="24"/>
          <w:rtl/>
        </w:rPr>
        <w:t>הערבות תהא בתוקף למשך כל תקופת ההתקשרות ועד לאחר 60 ימים מסיום תקופת ההתקשרות.</w:t>
      </w:r>
    </w:p>
    <w:p w:rsidR="00C72735" w:rsidRDefault="00CB6B2B" w:rsidP="00CB6B2B">
      <w:pPr>
        <w:tabs>
          <w:tab w:val="left" w:pos="3093"/>
        </w:tabs>
        <w:spacing w:after="0" w:line="360" w:lineRule="auto"/>
        <w:ind w:left="3093" w:hanging="900"/>
        <w:jc w:val="both"/>
        <w:rPr>
          <w:rFonts w:ascii="Times New Roman" w:hAnsi="Times New Roman" w:cs="David"/>
          <w:sz w:val="24"/>
          <w:szCs w:val="24"/>
          <w:rtl/>
        </w:rPr>
      </w:pPr>
      <w:r w:rsidRPr="00CB6B2B">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C72735" w:rsidRDefault="00C72735">
      <w:pPr>
        <w:bidi w:val="0"/>
        <w:rPr>
          <w:rFonts w:ascii="Times New Roman" w:hAnsi="Times New Roman" w:cs="David"/>
          <w:sz w:val="24"/>
          <w:szCs w:val="24"/>
          <w:rtl/>
        </w:rPr>
      </w:pPr>
      <w:r>
        <w:rPr>
          <w:rFonts w:ascii="Times New Roman" w:hAnsi="Times New Roman" w:cs="David"/>
          <w:sz w:val="24"/>
          <w:szCs w:val="24"/>
          <w:rtl/>
        </w:rPr>
        <w:br w:type="page"/>
      </w:r>
    </w:p>
    <w:p w:rsidR="00CB6B2B" w:rsidRPr="00CB6B2B" w:rsidRDefault="00CB6B2B" w:rsidP="00CB6B2B">
      <w:pPr>
        <w:tabs>
          <w:tab w:val="left" w:pos="3093"/>
        </w:tabs>
        <w:spacing w:after="0" w:line="360" w:lineRule="auto"/>
        <w:ind w:left="3093" w:hanging="900"/>
        <w:jc w:val="both"/>
        <w:rPr>
          <w:rFonts w:ascii="Times New Roman" w:hAnsi="Times New Roman" w:cs="David"/>
          <w:sz w:val="24"/>
          <w:szCs w:val="24"/>
          <w:rtl/>
        </w:rPr>
      </w:pPr>
    </w:p>
    <w:p w:rsidR="00CB6B2B" w:rsidRPr="00CB6B2B" w:rsidRDefault="00CB6B2B" w:rsidP="00CB6B2B">
      <w:pPr>
        <w:numPr>
          <w:ilvl w:val="3"/>
          <w:numId w:val="52"/>
        </w:numPr>
        <w:tabs>
          <w:tab w:val="left" w:pos="3093"/>
        </w:tabs>
        <w:spacing w:after="0" w:line="360" w:lineRule="auto"/>
        <w:ind w:left="3093" w:hanging="900"/>
        <w:jc w:val="both"/>
        <w:rPr>
          <w:rFonts w:ascii="Times New Roman" w:hAnsi="Times New Roman" w:cs="David"/>
          <w:sz w:val="24"/>
          <w:szCs w:val="24"/>
        </w:rPr>
      </w:pPr>
      <w:r w:rsidRPr="00CB6B2B">
        <w:rPr>
          <w:rFonts w:ascii="Times New Roman" w:hAnsi="Times New Roman" w:cs="David" w:hint="cs"/>
          <w:sz w:val="24"/>
          <w:szCs w:val="24"/>
          <w:rtl/>
        </w:rPr>
        <w:t>נוסח הערבות מצורף כנספח 5 להסכם.</w:t>
      </w:r>
    </w:p>
    <w:p w:rsidR="00CB6B2B" w:rsidRPr="00CB6B2B" w:rsidRDefault="00CB6B2B" w:rsidP="00CB6B2B">
      <w:pPr>
        <w:tabs>
          <w:tab w:val="left" w:pos="3093"/>
        </w:tabs>
        <w:spacing w:after="0" w:line="360" w:lineRule="auto"/>
        <w:ind w:left="3093" w:hanging="900"/>
        <w:jc w:val="both"/>
        <w:rPr>
          <w:rFonts w:ascii="Times New Roman" w:hAnsi="Times New Roman" w:cs="David"/>
          <w:sz w:val="24"/>
          <w:szCs w:val="24"/>
        </w:rPr>
      </w:pPr>
      <w:r w:rsidRPr="00CB6B2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CB6B2B" w:rsidRPr="00CB6B2B" w:rsidRDefault="00CB6B2B" w:rsidP="00CB6B2B">
      <w:pPr>
        <w:numPr>
          <w:ilvl w:val="3"/>
          <w:numId w:val="52"/>
        </w:numPr>
        <w:tabs>
          <w:tab w:val="left" w:pos="3093"/>
        </w:tabs>
        <w:spacing w:after="0" w:line="360" w:lineRule="auto"/>
        <w:ind w:left="3093" w:hanging="900"/>
        <w:jc w:val="both"/>
        <w:rPr>
          <w:rFonts w:ascii="Times New Roman" w:hAnsi="Times New Roman" w:cs="David"/>
          <w:sz w:val="24"/>
          <w:szCs w:val="24"/>
        </w:rPr>
      </w:pPr>
      <w:r w:rsidRPr="00CB6B2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CB6B2B">
        <w:rPr>
          <w:rFonts w:ascii="Times New Roman" w:hAnsi="Times New Roman" w:cs="David" w:hint="cs"/>
          <w:sz w:val="24"/>
          <w:szCs w:val="24"/>
          <w:rtl/>
        </w:rPr>
        <w:t xml:space="preserve">לתבוע סכום גבוה יותר </w:t>
      </w:r>
      <w:r w:rsidRPr="00CB6B2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CB6B2B" w:rsidRPr="00CB6B2B" w:rsidRDefault="00CB6B2B" w:rsidP="00CB6B2B">
      <w:pPr>
        <w:numPr>
          <w:ilvl w:val="3"/>
          <w:numId w:val="52"/>
        </w:numPr>
        <w:tabs>
          <w:tab w:val="left" w:pos="3093"/>
        </w:tabs>
        <w:spacing w:after="0" w:line="360" w:lineRule="auto"/>
        <w:ind w:left="3093" w:hanging="900"/>
        <w:jc w:val="both"/>
        <w:rPr>
          <w:rFonts w:ascii="Times New Roman" w:hAnsi="Times New Roman" w:cs="David"/>
          <w:sz w:val="24"/>
          <w:szCs w:val="24"/>
          <w:rtl/>
        </w:rPr>
      </w:pPr>
      <w:r w:rsidRPr="00CB6B2B">
        <w:rPr>
          <w:rFonts w:ascii="Times New Roman" w:hAnsi="Times New Roman" w:cs="David"/>
          <w:sz w:val="24"/>
          <w:szCs w:val="24"/>
          <w:rtl/>
        </w:rPr>
        <w:t xml:space="preserve">אי </w:t>
      </w:r>
      <w:r w:rsidRPr="00CB6B2B">
        <w:rPr>
          <w:rFonts w:ascii="Times New Roman" w:hAnsi="Times New Roman" w:cs="David" w:hint="cs"/>
          <w:sz w:val="24"/>
          <w:szCs w:val="24"/>
          <w:rtl/>
        </w:rPr>
        <w:t xml:space="preserve">עמידת הזוכה בהוראות סעיפים </w:t>
      </w:r>
      <w:r w:rsidRPr="00CB6B2B">
        <w:rPr>
          <w:rFonts w:ascii="Times New Roman" w:hAnsi="Times New Roman" w:cs="David"/>
          <w:sz w:val="24"/>
          <w:szCs w:val="24"/>
          <w:rtl/>
        </w:rPr>
        <w:t>10.1.2-10.1.3</w:t>
      </w:r>
      <w:r w:rsidRPr="00CB6B2B">
        <w:rPr>
          <w:rFonts w:ascii="Times New Roman" w:hAnsi="Times New Roman" w:cs="David" w:hint="cs"/>
          <w:sz w:val="24"/>
          <w:szCs w:val="24"/>
          <w:rtl/>
        </w:rPr>
        <w:t xml:space="preserve"> לעיל ש</w:t>
      </w:r>
      <w:r w:rsidRPr="00CB6B2B">
        <w:rPr>
          <w:rFonts w:ascii="Times New Roman" w:hAnsi="Times New Roman" w:cs="David"/>
          <w:sz w:val="24"/>
          <w:szCs w:val="24"/>
          <w:rtl/>
        </w:rPr>
        <w:t>קולה להפרת</w:t>
      </w:r>
      <w:r w:rsidRPr="00CB6B2B">
        <w:rPr>
          <w:rFonts w:ascii="Times New Roman" w:hAnsi="Times New Roman" w:cs="David" w:hint="cs"/>
          <w:sz w:val="24"/>
          <w:szCs w:val="24"/>
          <w:rtl/>
        </w:rPr>
        <w:t xml:space="preserve"> ההסכם</w:t>
      </w:r>
      <w:r w:rsidRPr="00CB6B2B">
        <w:rPr>
          <w:rFonts w:ascii="Times New Roman" w:hAnsi="Times New Roman" w:cs="David"/>
          <w:sz w:val="24"/>
          <w:szCs w:val="24"/>
          <w:rtl/>
        </w:rPr>
        <w:t xml:space="preserve">. במקרה כזה </w:t>
      </w:r>
      <w:r w:rsidRPr="00CB6B2B">
        <w:rPr>
          <w:rFonts w:ascii="Times New Roman" w:hAnsi="Times New Roman" w:cs="David" w:hint="cs"/>
          <w:sz w:val="24"/>
          <w:szCs w:val="24"/>
          <w:rtl/>
        </w:rPr>
        <w:t>תהא ועדת המכרזים רשאית לפעול בכל אחת מן הדרכים שלהלן:</w:t>
      </w:r>
    </w:p>
    <w:p w:rsidR="00CB6B2B" w:rsidRPr="00CB6B2B" w:rsidRDefault="00CB6B2B" w:rsidP="00CB6B2B">
      <w:pPr>
        <w:numPr>
          <w:ilvl w:val="1"/>
          <w:numId w:val="9"/>
        </w:numPr>
        <w:spacing w:after="0" w:line="360" w:lineRule="auto"/>
        <w:ind w:left="3493" w:hanging="425"/>
        <w:contextualSpacing/>
        <w:jc w:val="both"/>
        <w:rPr>
          <w:rFonts w:ascii="Times New Roman" w:hAnsi="Times New Roman" w:cs="David"/>
          <w:sz w:val="24"/>
          <w:szCs w:val="24"/>
          <w:rtl/>
        </w:rPr>
      </w:pPr>
      <w:r w:rsidRPr="00CB6B2B">
        <w:rPr>
          <w:rFonts w:ascii="Times New Roman" w:hAnsi="Times New Roman" w:cs="David"/>
          <w:sz w:val="24"/>
          <w:szCs w:val="24"/>
          <w:rtl/>
        </w:rPr>
        <w:t>לחלט את הערבות שצורפה על-ידי המציע להצעתו, כולה או חלקה,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CB6B2B" w:rsidRPr="00CB6B2B" w:rsidRDefault="00CB6B2B" w:rsidP="00CB6B2B">
      <w:pPr>
        <w:numPr>
          <w:ilvl w:val="1"/>
          <w:numId w:val="9"/>
        </w:numPr>
        <w:spacing w:after="0" w:line="360" w:lineRule="auto"/>
        <w:ind w:left="3493" w:hanging="425"/>
        <w:jc w:val="both"/>
        <w:rPr>
          <w:rFonts w:ascii="Times New Roman" w:hAnsi="Times New Roman" w:cs="David"/>
          <w:sz w:val="24"/>
          <w:szCs w:val="24"/>
          <w:rtl/>
        </w:rPr>
      </w:pPr>
      <w:r w:rsidRPr="00CB6B2B">
        <w:rPr>
          <w:rFonts w:ascii="Times New Roman" w:hAnsi="Times New Roman" w:cs="David" w:hint="cs"/>
          <w:sz w:val="24"/>
          <w:szCs w:val="24"/>
          <w:rtl/>
        </w:rPr>
        <w:t>לבטל את המכרז;</w:t>
      </w:r>
    </w:p>
    <w:p w:rsidR="00CB6B2B" w:rsidRPr="00CB6B2B" w:rsidRDefault="00CB6B2B" w:rsidP="00CB6B2B">
      <w:pPr>
        <w:numPr>
          <w:ilvl w:val="1"/>
          <w:numId w:val="9"/>
        </w:numPr>
        <w:spacing w:after="0" w:line="360" w:lineRule="auto"/>
        <w:ind w:left="3493" w:hanging="425"/>
        <w:jc w:val="both"/>
        <w:rPr>
          <w:rFonts w:ascii="Times New Roman" w:hAnsi="Times New Roman" w:cs="David"/>
          <w:sz w:val="24"/>
          <w:szCs w:val="24"/>
        </w:rPr>
      </w:pPr>
      <w:r w:rsidRPr="00CB6B2B">
        <w:rPr>
          <w:rFonts w:ascii="Times New Roman" w:hAnsi="Times New Roman" w:cs="David" w:hint="cs"/>
          <w:sz w:val="24"/>
          <w:szCs w:val="24"/>
          <w:rtl/>
        </w:rPr>
        <w:t xml:space="preserve">לבטל את בחירת הזוכה </w:t>
      </w:r>
      <w:r w:rsidRPr="00CB6B2B">
        <w:rPr>
          <w:rFonts w:ascii="Times New Roman" w:hAnsi="Times New Roman" w:cs="David"/>
          <w:sz w:val="24"/>
          <w:szCs w:val="24"/>
          <w:rtl/>
        </w:rPr>
        <w:t>ולבחור במציע</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אחר כזוכה במכרז. במקרה כזה יחול</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CB6B2B">
        <w:rPr>
          <w:rFonts w:ascii="Times New Roman" w:hAnsi="Times New Roman" w:cs="David" w:hint="cs"/>
          <w:sz w:val="24"/>
          <w:szCs w:val="24"/>
          <w:rtl/>
        </w:rPr>
        <w:t>הסכם ו/או להמציא את המסמכים האמורים בס' 10.1.2-10.1.3,</w:t>
      </w:r>
      <w:r w:rsidRPr="00CB6B2B">
        <w:rPr>
          <w:rFonts w:ascii="Times New Roman" w:hAnsi="Times New Roman" w:cs="David"/>
          <w:sz w:val="24"/>
          <w:szCs w:val="24"/>
          <w:rtl/>
        </w:rPr>
        <w:t xml:space="preserve"> רשאית ועדת המכרזים לבחור במציע הבא בתור אחריו, בתנאים המפורטים לעיל.</w:t>
      </w:r>
    </w:p>
    <w:p w:rsidR="00CB6B2B" w:rsidRPr="00CB6B2B" w:rsidRDefault="00CB6B2B" w:rsidP="00CB6B2B">
      <w:pPr>
        <w:tabs>
          <w:tab w:val="left" w:pos="3093"/>
        </w:tabs>
        <w:spacing w:after="0" w:line="360" w:lineRule="auto"/>
        <w:ind w:left="1473" w:hanging="720"/>
        <w:jc w:val="both"/>
        <w:rPr>
          <w:rFonts w:ascii="Times New Roman" w:hAnsi="Times New Roman" w:cs="David"/>
          <w:b/>
          <w:bCs/>
          <w:sz w:val="24"/>
          <w:szCs w:val="24"/>
          <w:rtl/>
        </w:rPr>
      </w:pPr>
      <w:r w:rsidRPr="00CB6B2B">
        <w:rPr>
          <w:rFonts w:ascii="Times New Roman" w:hAnsi="Times New Roman" w:cs="David" w:hint="cs"/>
          <w:b/>
          <w:bCs/>
          <w:sz w:val="24"/>
          <w:szCs w:val="24"/>
          <w:rtl/>
        </w:rPr>
        <w:tab/>
      </w:r>
    </w:p>
    <w:p w:rsidR="00CB6B2B" w:rsidRPr="00CB6B2B" w:rsidRDefault="00CB6B2B" w:rsidP="00CB6B2B">
      <w:pPr>
        <w:tabs>
          <w:tab w:val="left" w:pos="3093"/>
        </w:tabs>
        <w:spacing w:after="0" w:line="360" w:lineRule="auto"/>
        <w:ind w:left="2217" w:hanging="1464"/>
        <w:jc w:val="both"/>
        <w:rPr>
          <w:rFonts w:ascii="Times New Roman" w:hAnsi="Times New Roman" w:cs="David"/>
          <w:b/>
          <w:bCs/>
          <w:sz w:val="24"/>
          <w:szCs w:val="24"/>
          <w:rtl/>
        </w:rPr>
      </w:pPr>
      <w:r w:rsidRPr="00CB6B2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CB6B2B" w:rsidRPr="00CB6B2B" w:rsidRDefault="00CB6B2B" w:rsidP="00CB6B2B">
      <w:pPr>
        <w:tabs>
          <w:tab w:val="left" w:pos="3093"/>
        </w:tabs>
        <w:spacing w:after="0" w:line="360" w:lineRule="auto"/>
        <w:ind w:left="1473" w:hanging="720"/>
        <w:jc w:val="both"/>
        <w:rPr>
          <w:rFonts w:ascii="Times New Roman" w:hAnsi="Times New Roman" w:cs="David"/>
          <w:b/>
          <w:bCs/>
          <w:sz w:val="24"/>
          <w:szCs w:val="24"/>
          <w:rtl/>
        </w:rPr>
      </w:pPr>
    </w:p>
    <w:p w:rsidR="00CB6B2B" w:rsidRPr="00CB6B2B" w:rsidRDefault="00CB6B2B" w:rsidP="00CB6B2B">
      <w:pPr>
        <w:numPr>
          <w:ilvl w:val="1"/>
          <w:numId w:val="52"/>
        </w:numPr>
        <w:spacing w:after="0" w:line="360" w:lineRule="auto"/>
        <w:ind w:left="1113" w:hanging="597"/>
        <w:jc w:val="both"/>
        <w:rPr>
          <w:rFonts w:ascii="Times New Roman" w:hAnsi="Times New Roman" w:cs="David"/>
          <w:b/>
          <w:bCs/>
          <w:sz w:val="24"/>
          <w:szCs w:val="24"/>
          <w:u w:val="single"/>
        </w:rPr>
      </w:pPr>
      <w:r w:rsidRPr="00CB6B2B">
        <w:rPr>
          <w:rFonts w:ascii="Times New Roman" w:hAnsi="Times New Roman" w:cs="David"/>
          <w:b/>
          <w:bCs/>
          <w:sz w:val="24"/>
          <w:szCs w:val="24"/>
          <w:u w:val="single"/>
          <w:rtl/>
        </w:rPr>
        <w:t>פיקוח המשרד</w:t>
      </w:r>
    </w:p>
    <w:p w:rsidR="00CB6B2B" w:rsidRPr="00CB6B2B" w:rsidRDefault="00CB6B2B" w:rsidP="00CB6B2B">
      <w:pPr>
        <w:numPr>
          <w:ilvl w:val="2"/>
          <w:numId w:val="52"/>
        </w:numPr>
        <w:spacing w:after="0" w:line="360" w:lineRule="auto"/>
        <w:ind w:left="2193"/>
        <w:jc w:val="both"/>
        <w:rPr>
          <w:rFonts w:ascii="Times New Roman" w:hAnsi="Times New Roman" w:cs="David"/>
          <w:sz w:val="24"/>
          <w:szCs w:val="24"/>
        </w:rPr>
      </w:pPr>
      <w:r w:rsidRPr="00CB6B2B">
        <w:rPr>
          <w:rFonts w:ascii="Times New Roman" w:hAnsi="Times New Roman" w:cs="David"/>
          <w:sz w:val="24"/>
          <w:szCs w:val="24"/>
          <w:rtl/>
        </w:rPr>
        <w:t>נותן השירותים מתחייב לאפשר לנציג המשרד או מי שבא מטעמו לבקר פעולותיו, לפקח על ביצוע ה</w:t>
      </w:r>
      <w:r w:rsidRPr="00CB6B2B">
        <w:rPr>
          <w:rFonts w:ascii="Times New Roman" w:hAnsi="Times New Roman" w:cs="David" w:hint="cs"/>
          <w:sz w:val="24"/>
          <w:szCs w:val="24"/>
          <w:rtl/>
        </w:rPr>
        <w:t>שירותים וההתחייבויות המפורטים ב</w:t>
      </w:r>
      <w:r w:rsidRPr="00CB6B2B">
        <w:rPr>
          <w:rFonts w:ascii="Times New Roman" w:hAnsi="Times New Roman" w:cs="David"/>
          <w:sz w:val="24"/>
          <w:szCs w:val="24"/>
          <w:rtl/>
        </w:rPr>
        <w:t xml:space="preserve">מכרז, </w:t>
      </w:r>
      <w:r w:rsidRPr="00CB6B2B">
        <w:rPr>
          <w:rFonts w:ascii="Times New Roman" w:hAnsi="Times New Roman" w:cs="David" w:hint="cs"/>
          <w:sz w:val="24"/>
          <w:szCs w:val="24"/>
          <w:rtl/>
        </w:rPr>
        <w:t>ב</w:t>
      </w:r>
      <w:r w:rsidRPr="00CB6B2B">
        <w:rPr>
          <w:rFonts w:ascii="Times New Roman" w:hAnsi="Times New Roman" w:cs="David"/>
          <w:sz w:val="24"/>
          <w:szCs w:val="24"/>
          <w:rtl/>
        </w:rPr>
        <w:t>הצעה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הסכם. </w:t>
      </w:r>
    </w:p>
    <w:p w:rsidR="00C72735" w:rsidRDefault="00CB6B2B" w:rsidP="00CB6B2B">
      <w:pPr>
        <w:numPr>
          <w:ilvl w:val="2"/>
          <w:numId w:val="52"/>
        </w:numPr>
        <w:spacing w:after="0" w:line="360" w:lineRule="auto"/>
        <w:ind w:left="2193"/>
        <w:jc w:val="both"/>
        <w:rPr>
          <w:rFonts w:ascii="Times New Roman" w:hAnsi="Times New Roman" w:cs="David"/>
          <w:sz w:val="24"/>
          <w:szCs w:val="24"/>
        </w:rPr>
      </w:pPr>
      <w:r w:rsidRPr="00CB6B2B">
        <w:rPr>
          <w:rFonts w:ascii="Times New Roman" w:hAnsi="Times New Roman" w:cs="David"/>
          <w:sz w:val="24"/>
          <w:szCs w:val="24"/>
          <w:rtl/>
        </w:rPr>
        <w:t>נותן השירותים מתחייב להישמע להוראות המשרד בכל</w:t>
      </w:r>
      <w:r w:rsidRPr="00CB6B2B">
        <w:rPr>
          <w:rFonts w:ascii="Times New Roman" w:hAnsi="Times New Roman" w:cs="David" w:hint="cs"/>
          <w:sz w:val="24"/>
          <w:szCs w:val="24"/>
          <w:rtl/>
        </w:rPr>
        <w:t xml:space="preserve"> הע</w:t>
      </w:r>
      <w:r w:rsidRPr="00CB6B2B">
        <w:rPr>
          <w:rFonts w:ascii="Times New Roman" w:hAnsi="Times New Roman" w:cs="David"/>
          <w:sz w:val="24"/>
          <w:szCs w:val="24"/>
          <w:rtl/>
        </w:rPr>
        <w:t>ניינים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הקשורים במתן השירותים. </w:t>
      </w:r>
    </w:p>
    <w:p w:rsidR="00C72735" w:rsidRDefault="00C72735">
      <w:pPr>
        <w:bidi w:val="0"/>
        <w:rPr>
          <w:rFonts w:ascii="Times New Roman" w:hAnsi="Times New Roman" w:cs="David"/>
          <w:sz w:val="24"/>
          <w:szCs w:val="24"/>
        </w:rPr>
      </w:pPr>
      <w:r>
        <w:rPr>
          <w:rFonts w:ascii="Times New Roman" w:hAnsi="Times New Roman" w:cs="David"/>
          <w:sz w:val="24"/>
          <w:szCs w:val="24"/>
        </w:rPr>
        <w:br w:type="page"/>
      </w:r>
    </w:p>
    <w:p w:rsidR="00CB6B2B" w:rsidRPr="00CB6B2B" w:rsidRDefault="00CB6B2B" w:rsidP="00C72735">
      <w:pPr>
        <w:spacing w:after="0" w:line="360" w:lineRule="auto"/>
        <w:ind w:left="2193"/>
        <w:jc w:val="both"/>
        <w:rPr>
          <w:rFonts w:ascii="Times New Roman" w:hAnsi="Times New Roman" w:cs="David"/>
          <w:sz w:val="24"/>
          <w:szCs w:val="24"/>
        </w:rPr>
      </w:pPr>
    </w:p>
    <w:p w:rsidR="00CB6B2B" w:rsidRPr="00CB6B2B" w:rsidRDefault="00CB6B2B" w:rsidP="00CB6B2B">
      <w:pPr>
        <w:numPr>
          <w:ilvl w:val="2"/>
          <w:numId w:val="52"/>
        </w:numPr>
        <w:spacing w:after="0" w:line="360" w:lineRule="auto"/>
        <w:ind w:left="2193"/>
        <w:jc w:val="both"/>
        <w:rPr>
          <w:rFonts w:ascii="Times New Roman" w:hAnsi="Times New Roman" w:cs="David"/>
          <w:sz w:val="24"/>
          <w:szCs w:val="24"/>
        </w:rPr>
      </w:pPr>
      <w:r w:rsidRPr="00CB6B2B">
        <w:rPr>
          <w:rFonts w:ascii="David" w:hAnsi="David" w:cs="David" w:hint="cs"/>
          <w:sz w:val="24"/>
          <w:szCs w:val="24"/>
          <w:rtl/>
        </w:rPr>
        <w:t>המשרד</w:t>
      </w:r>
      <w:r w:rsidRPr="00CB6B2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B6B2B">
        <w:rPr>
          <w:rFonts w:ascii="David" w:hAnsi="David" w:cs="David" w:hint="cs"/>
          <w:sz w:val="24"/>
          <w:szCs w:val="24"/>
          <w:rtl/>
        </w:rPr>
        <w:t xml:space="preserve"> ו/או נציגו.</w:t>
      </w:r>
    </w:p>
    <w:p w:rsidR="00CB6B2B" w:rsidRPr="00CB6B2B" w:rsidRDefault="00CB6B2B" w:rsidP="00CB6B2B">
      <w:pPr>
        <w:numPr>
          <w:ilvl w:val="2"/>
          <w:numId w:val="52"/>
        </w:numPr>
        <w:spacing w:after="0" w:line="360" w:lineRule="auto"/>
        <w:ind w:left="2193"/>
        <w:jc w:val="both"/>
        <w:rPr>
          <w:rFonts w:ascii="Times New Roman" w:hAnsi="Times New Roman" w:cs="David"/>
          <w:sz w:val="24"/>
          <w:szCs w:val="24"/>
        </w:rPr>
      </w:pPr>
      <w:r w:rsidRPr="00CB6B2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B6B2B" w:rsidRPr="00CB6B2B" w:rsidRDefault="00CB6B2B" w:rsidP="00CB6B2B">
      <w:pPr>
        <w:numPr>
          <w:ilvl w:val="2"/>
          <w:numId w:val="52"/>
        </w:numPr>
        <w:spacing w:after="0" w:line="360" w:lineRule="auto"/>
        <w:ind w:left="2193"/>
        <w:jc w:val="both"/>
        <w:rPr>
          <w:rFonts w:ascii="Times New Roman" w:hAnsi="Times New Roman" w:cs="David"/>
          <w:sz w:val="24"/>
          <w:szCs w:val="24"/>
        </w:rPr>
      </w:pPr>
      <w:r w:rsidRPr="00CB6B2B">
        <w:rPr>
          <w:rFonts w:ascii="Times New Roman" w:hAnsi="Times New Roman" w:cs="David" w:hint="cs"/>
          <w:sz w:val="24"/>
          <w:szCs w:val="24"/>
          <w:rtl/>
        </w:rPr>
        <w:t>הוראות נוספות לעניין פיקוח המשרד מצויות בהסכם ההתקשרות.</w:t>
      </w:r>
    </w:p>
    <w:p w:rsidR="00CB6B2B" w:rsidRPr="00CB6B2B" w:rsidRDefault="00CB6B2B" w:rsidP="00CB6B2B">
      <w:pPr>
        <w:spacing w:after="0" w:line="360" w:lineRule="auto"/>
        <w:ind w:left="2193"/>
        <w:rPr>
          <w:rFonts w:ascii="Times New Roman" w:hAnsi="Times New Roman" w:cs="David"/>
          <w:b/>
          <w:bCs/>
          <w:sz w:val="24"/>
          <w:szCs w:val="24"/>
        </w:rPr>
      </w:pPr>
    </w:p>
    <w:p w:rsidR="00CB6B2B" w:rsidRPr="00CB6B2B" w:rsidRDefault="00CB6B2B" w:rsidP="00CB6B2B">
      <w:pPr>
        <w:numPr>
          <w:ilvl w:val="1"/>
          <w:numId w:val="52"/>
        </w:numPr>
        <w:spacing w:after="0" w:line="360" w:lineRule="auto"/>
        <w:ind w:left="1113" w:hanging="597"/>
        <w:rPr>
          <w:rFonts w:ascii="Times New Roman" w:hAnsi="Times New Roman" w:cs="David"/>
          <w:b/>
          <w:bCs/>
          <w:sz w:val="28"/>
          <w:szCs w:val="28"/>
          <w:u w:val="single"/>
        </w:rPr>
      </w:pPr>
      <w:r w:rsidRPr="00CB6B2B">
        <w:rPr>
          <w:rFonts w:ascii="Times New Roman" w:hAnsi="Times New Roman" w:cs="David"/>
          <w:b/>
          <w:bCs/>
          <w:sz w:val="24"/>
          <w:szCs w:val="24"/>
          <w:u w:val="single"/>
          <w:rtl/>
        </w:rPr>
        <w:t>ניגוד עניינים</w:t>
      </w:r>
    </w:p>
    <w:p w:rsidR="00CB6B2B" w:rsidRPr="00CB6B2B" w:rsidRDefault="00CB6B2B" w:rsidP="00CB6B2B">
      <w:pPr>
        <w:numPr>
          <w:ilvl w:val="2"/>
          <w:numId w:val="52"/>
        </w:numPr>
        <w:spacing w:after="0" w:line="360" w:lineRule="auto"/>
        <w:ind w:left="2217" w:hanging="1134"/>
        <w:contextualSpacing/>
        <w:jc w:val="both"/>
        <w:rPr>
          <w:rFonts w:ascii="Times New Roman" w:hAnsi="Times New Roman" w:cs="David"/>
          <w:sz w:val="24"/>
          <w:szCs w:val="24"/>
          <w:rtl/>
        </w:rPr>
      </w:pPr>
      <w:r w:rsidRPr="00CB6B2B">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CB6B2B">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CB6B2B" w:rsidRPr="00CB6B2B" w:rsidRDefault="00CB6B2B" w:rsidP="00CB6B2B">
      <w:pPr>
        <w:numPr>
          <w:ilvl w:val="2"/>
          <w:numId w:val="52"/>
        </w:numPr>
        <w:spacing w:after="0" w:line="360" w:lineRule="auto"/>
        <w:ind w:left="2217" w:hanging="1134"/>
        <w:contextualSpacing/>
        <w:jc w:val="both"/>
        <w:rPr>
          <w:rFonts w:ascii="Times New Roman" w:hAnsi="Times New Roman" w:cs="David"/>
          <w:sz w:val="24"/>
          <w:szCs w:val="24"/>
        </w:rPr>
      </w:pPr>
      <w:r w:rsidRPr="00CB6B2B">
        <w:rPr>
          <w:rFonts w:ascii="Times New Roman" w:hAnsi="Times New Roman" w:cs="David" w:hint="cs"/>
          <w:sz w:val="24"/>
          <w:szCs w:val="24"/>
          <w:rtl/>
        </w:rPr>
        <w:t>המציע יתחייב כי  אם י</w:t>
      </w:r>
      <w:r w:rsidRPr="00CB6B2B">
        <w:rPr>
          <w:rFonts w:ascii="Times New Roman" w:hAnsi="Times New Roman" w:cs="David"/>
          <w:sz w:val="24"/>
          <w:szCs w:val="24"/>
          <w:rtl/>
        </w:rPr>
        <w:t xml:space="preserve">זכה במכרז </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משיך </w:t>
      </w:r>
      <w:r w:rsidRPr="00CB6B2B">
        <w:rPr>
          <w:rFonts w:ascii="Times New Roman" w:hAnsi="Times New Roman" w:cs="David" w:hint="cs"/>
          <w:sz w:val="24"/>
          <w:szCs w:val="24"/>
          <w:rtl/>
        </w:rPr>
        <w:t>ל</w:t>
      </w:r>
      <w:r w:rsidRPr="00CB6B2B">
        <w:rPr>
          <w:rFonts w:ascii="Times New Roman" w:hAnsi="Times New Roman" w:cs="David"/>
          <w:sz w:val="24"/>
          <w:szCs w:val="24"/>
          <w:rtl/>
        </w:rPr>
        <w:t xml:space="preserve">עמוד בכל הדרישות </w:t>
      </w:r>
      <w:r w:rsidRPr="00CB6B2B">
        <w:rPr>
          <w:rFonts w:ascii="Times New Roman" w:hAnsi="Times New Roman" w:cs="David" w:hint="cs"/>
          <w:sz w:val="24"/>
          <w:szCs w:val="24"/>
          <w:rtl/>
        </w:rPr>
        <w:t xml:space="preserve">להימנעות מניגוד עניינים, כמפורט בהסכם ההתקשרות. </w:t>
      </w:r>
    </w:p>
    <w:p w:rsidR="00CB6B2B" w:rsidRPr="00CB6B2B" w:rsidRDefault="00CB6B2B" w:rsidP="00CB6B2B">
      <w:pPr>
        <w:spacing w:after="0" w:line="360" w:lineRule="auto"/>
        <w:rPr>
          <w:rFonts w:ascii="Times New Roman" w:hAnsi="Times New Roman" w:cs="David"/>
          <w:b/>
          <w:bCs/>
          <w:sz w:val="28"/>
          <w:szCs w:val="28"/>
          <w:u w:val="single"/>
        </w:rPr>
      </w:pPr>
    </w:p>
    <w:p w:rsidR="00CB6B2B" w:rsidRPr="00CB6B2B" w:rsidRDefault="00CB6B2B" w:rsidP="00CB6B2B">
      <w:pPr>
        <w:numPr>
          <w:ilvl w:val="0"/>
          <w:numId w:val="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CB6B2B">
        <w:rPr>
          <w:rFonts w:ascii="Times New Roman" w:hAnsi="Times New Roman" w:cs="David"/>
          <w:b/>
          <w:bCs/>
          <w:sz w:val="20"/>
          <w:szCs w:val="28"/>
          <w:u w:val="single"/>
          <w:rtl/>
        </w:rPr>
        <w:t>התמורה</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sz w:val="24"/>
          <w:szCs w:val="24"/>
          <w:rtl/>
        </w:rPr>
        <w:t xml:space="preserve">התמורה לזוכה עבור מתן השירות כמפורט במכרז זה על נספחיו, תינתן </w:t>
      </w:r>
      <w:r w:rsidRPr="00CB6B2B">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hint="cs"/>
          <w:sz w:val="24"/>
          <w:szCs w:val="24"/>
          <w:rtl/>
        </w:rPr>
        <w:t xml:space="preserve">התמורה תינתן לאחר </w:t>
      </w:r>
      <w:r w:rsidRPr="00CB6B2B">
        <w:rPr>
          <w:rFonts w:ascii="Times New Roman" w:hAnsi="Times New Roman" w:cs="David"/>
          <w:sz w:val="24"/>
          <w:szCs w:val="24"/>
          <w:rtl/>
        </w:rPr>
        <w:t>ביצוע בפועל של החלק היחסי של השירותים הנדרשים במכרז</w:t>
      </w:r>
      <w:r w:rsidRPr="00CB6B2B">
        <w:rPr>
          <w:rFonts w:ascii="Times New Roman" w:hAnsi="Times New Roman" w:cs="David" w:hint="cs"/>
          <w:sz w:val="24"/>
          <w:szCs w:val="24"/>
          <w:rtl/>
        </w:rPr>
        <w:t>, בהתאם לאופן הביצוע</w:t>
      </w:r>
      <w:r w:rsidRPr="00CB6B2B">
        <w:rPr>
          <w:rFonts w:ascii="Times New Roman" w:hAnsi="Times New Roman" w:cs="David"/>
          <w:sz w:val="24"/>
          <w:szCs w:val="24"/>
          <w:rtl/>
        </w:rPr>
        <w:t xml:space="preserve"> ובהתאם להצעת המחיר שהוצעה על-ידי הזוכה</w:t>
      </w:r>
      <w:r w:rsidRPr="00CB6B2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CB6B2B">
        <w:rPr>
          <w:rFonts w:ascii="Times New Roman" w:hAnsi="Times New Roman" w:cs="David"/>
          <w:sz w:val="24"/>
          <w:szCs w:val="24"/>
          <w:rtl/>
        </w:rPr>
        <w:t xml:space="preserve"> </w:t>
      </w:r>
    </w:p>
    <w:p w:rsidR="00CB6B2B" w:rsidRPr="00CB6B2B" w:rsidRDefault="00CB6B2B" w:rsidP="00CB6B2B">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p>
    <w:p w:rsidR="00CB6B2B" w:rsidRPr="00CB6B2B" w:rsidRDefault="00CB6B2B" w:rsidP="00CB6B2B">
      <w:pPr>
        <w:numPr>
          <w:ilvl w:val="0"/>
          <w:numId w:val="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CB6B2B">
        <w:rPr>
          <w:rFonts w:ascii="Times New Roman" w:hAnsi="Times New Roman" w:cs="David"/>
          <w:b/>
          <w:bCs/>
          <w:sz w:val="20"/>
          <w:szCs w:val="28"/>
          <w:u w:val="single"/>
          <w:rtl/>
        </w:rPr>
        <w:t>היררכיה בין המכרז להסכם</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B6B2B">
        <w:rPr>
          <w:rFonts w:ascii="Times New Roman" w:hAnsi="Times New Roman" w:cs="David" w:hint="cs"/>
          <w:sz w:val="24"/>
          <w:szCs w:val="24"/>
          <w:rtl/>
        </w:rPr>
        <w:t xml:space="preserve">שחלקיו </w:t>
      </w:r>
      <w:r w:rsidRPr="00CB6B2B">
        <w:rPr>
          <w:rFonts w:ascii="Times New Roman" w:hAnsi="Times New Roman" w:cs="David"/>
          <w:sz w:val="24"/>
          <w:szCs w:val="24"/>
          <w:rtl/>
        </w:rPr>
        <w:t>משלי</w:t>
      </w:r>
      <w:r w:rsidRPr="00CB6B2B">
        <w:rPr>
          <w:rFonts w:ascii="Times New Roman" w:hAnsi="Times New Roman" w:cs="David" w:hint="cs"/>
          <w:sz w:val="24"/>
          <w:szCs w:val="24"/>
          <w:rtl/>
        </w:rPr>
        <w:t>מי</w:t>
      </w:r>
      <w:r w:rsidRPr="00CB6B2B">
        <w:rPr>
          <w:rFonts w:ascii="Times New Roman" w:hAnsi="Times New Roman" w:cs="David"/>
          <w:sz w:val="24"/>
          <w:szCs w:val="24"/>
          <w:rtl/>
        </w:rPr>
        <w:t xml:space="preserve">ם זה את זה. </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textAlignment w:val="baseline"/>
        <w:rPr>
          <w:rFonts w:ascii="Times New Roman" w:hAnsi="Times New Roman" w:cs="Miriam"/>
          <w:sz w:val="20"/>
          <w:szCs w:val="28"/>
        </w:rPr>
      </w:pPr>
      <w:r w:rsidRPr="00CB6B2B">
        <w:rPr>
          <w:rFonts w:ascii="Times New Roman" w:hAnsi="Times New Roman" w:cs="David"/>
          <w:sz w:val="24"/>
          <w:szCs w:val="24"/>
          <w:rtl/>
        </w:rPr>
        <w:t>בנסיבות שבהן לא ניתן ליישב בין נוסח מפרט המכרז לבין נוסח ההסכם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יגבר נוסח </w:t>
      </w:r>
      <w:r w:rsidRPr="00CB6B2B">
        <w:rPr>
          <w:rFonts w:ascii="Times New Roman" w:hAnsi="Times New Roman" w:cs="David" w:hint="cs"/>
          <w:sz w:val="24"/>
          <w:szCs w:val="24"/>
          <w:rtl/>
        </w:rPr>
        <w:t xml:space="preserve">מפרט </w:t>
      </w:r>
      <w:r w:rsidRPr="00CB6B2B">
        <w:rPr>
          <w:rFonts w:ascii="Times New Roman" w:hAnsi="Times New Roman" w:cs="David"/>
          <w:sz w:val="24"/>
          <w:szCs w:val="24"/>
          <w:rtl/>
        </w:rPr>
        <w:t>ה</w:t>
      </w:r>
      <w:r w:rsidRPr="00CB6B2B">
        <w:rPr>
          <w:rFonts w:ascii="Times New Roman" w:hAnsi="Times New Roman" w:cs="David" w:hint="cs"/>
          <w:sz w:val="24"/>
          <w:szCs w:val="24"/>
          <w:rtl/>
        </w:rPr>
        <w:t xml:space="preserve">מכרז </w:t>
      </w:r>
      <w:r w:rsidRPr="00CB6B2B">
        <w:rPr>
          <w:rFonts w:ascii="Times New Roman" w:hAnsi="Times New Roman" w:cs="David"/>
          <w:sz w:val="24"/>
          <w:szCs w:val="24"/>
          <w:rtl/>
        </w:rPr>
        <w:t>, ויראו נוסח זה כנוסח המחייב</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p>
    <w:p w:rsidR="00C72735" w:rsidRDefault="00C72735">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CB6B2B" w:rsidRPr="00CB6B2B" w:rsidRDefault="00CB6B2B" w:rsidP="00CB6B2B">
      <w:pPr>
        <w:tabs>
          <w:tab w:val="left" w:pos="0"/>
        </w:tabs>
        <w:spacing w:after="0" w:line="360" w:lineRule="auto"/>
        <w:ind w:left="862"/>
        <w:rPr>
          <w:rFonts w:ascii="Times New Roman" w:hAnsi="Times New Roman" w:cs="David"/>
          <w:sz w:val="24"/>
          <w:szCs w:val="24"/>
          <w:rtl/>
          <w:lang w:eastAsia="he-IL"/>
        </w:rPr>
      </w:pPr>
    </w:p>
    <w:p w:rsidR="00CB6B2B" w:rsidRPr="00CB6B2B" w:rsidRDefault="00CB6B2B" w:rsidP="00CB6B2B">
      <w:pPr>
        <w:numPr>
          <w:ilvl w:val="0"/>
          <w:numId w:val="9"/>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6B2B">
        <w:rPr>
          <w:rFonts w:ascii="Times New Roman" w:hAnsi="Times New Roman" w:cs="David"/>
          <w:b/>
          <w:bCs/>
          <w:sz w:val="28"/>
          <w:szCs w:val="28"/>
          <w:u w:val="single"/>
          <w:rtl/>
        </w:rPr>
        <w:t>שאלות והבהרות</w:t>
      </w:r>
    </w:p>
    <w:p w:rsidR="00CB6B2B" w:rsidRPr="00CB6B2B" w:rsidRDefault="00CB6B2B" w:rsidP="00067383">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שאלות והבהרות יש להפנות </w:t>
      </w:r>
      <w:r w:rsidRPr="00CB6B2B">
        <w:rPr>
          <w:rFonts w:ascii="Times New Roman" w:hAnsi="Times New Roman" w:cs="David"/>
          <w:b/>
          <w:bCs/>
          <w:sz w:val="24"/>
          <w:szCs w:val="24"/>
          <w:u w:val="single"/>
          <w:rtl/>
        </w:rPr>
        <w:t>בכתב בלבד</w:t>
      </w:r>
      <w:r w:rsidRPr="00CB6B2B">
        <w:rPr>
          <w:rFonts w:ascii="Times New Roman" w:hAnsi="Times New Roman" w:cs="David"/>
          <w:sz w:val="24"/>
          <w:szCs w:val="24"/>
          <w:rtl/>
        </w:rPr>
        <w:t xml:space="preserve"> לפקס מס' 02-6662937</w:t>
      </w:r>
      <w:r w:rsidRPr="00CB6B2B">
        <w:rPr>
          <w:rFonts w:ascii="Times New Roman" w:hAnsi="Times New Roman" w:cs="David" w:hint="cs"/>
          <w:b/>
          <w:bCs/>
          <w:sz w:val="24"/>
          <w:szCs w:val="24"/>
          <w:rtl/>
        </w:rPr>
        <w:t xml:space="preserve"> </w:t>
      </w:r>
      <w:r w:rsidRPr="00CB6B2B">
        <w:rPr>
          <w:rFonts w:ascii="Times New Roman" w:hAnsi="Times New Roman" w:cs="David" w:hint="eastAsia"/>
          <w:b/>
          <w:bCs/>
          <w:sz w:val="24"/>
          <w:szCs w:val="24"/>
          <w:rtl/>
        </w:rPr>
        <w:t>ובמקביל</w:t>
      </w:r>
      <w:r w:rsidRPr="00CB6B2B">
        <w:rPr>
          <w:rFonts w:ascii="Times New Roman" w:hAnsi="Times New Roman" w:cs="David"/>
          <w:sz w:val="24"/>
          <w:szCs w:val="24"/>
          <w:rtl/>
        </w:rPr>
        <w:t xml:space="preserve"> לכתובת דוא"ל  </w:t>
      </w:r>
      <w:hyperlink r:id="rId10" w:history="1">
        <w:r w:rsidRPr="00CB6B2B">
          <w:rPr>
            <w:rFonts w:ascii="Times New Roman" w:hAnsi="Times New Roman" w:cs="David"/>
            <w:color w:val="0000FF"/>
            <w:sz w:val="24"/>
            <w:szCs w:val="24"/>
            <w:u w:val="single"/>
          </w:rPr>
          <w:t>sima.piamenta@economy.gov.il</w:t>
        </w:r>
      </w:hyperlink>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 עד לתאריך </w:t>
      </w:r>
      <w:r w:rsidR="00067383">
        <w:rPr>
          <w:rFonts w:ascii="Times New Roman" w:hAnsi="Times New Roman" w:cs="David" w:hint="cs"/>
          <w:sz w:val="24"/>
          <w:szCs w:val="24"/>
          <w:rtl/>
        </w:rPr>
        <w:t>27.10.2014</w:t>
      </w:r>
      <w:r w:rsidRPr="00CB6B2B">
        <w:rPr>
          <w:rFonts w:ascii="Times New Roman" w:hAnsi="Times New Roman" w:cs="David"/>
          <w:sz w:val="24"/>
          <w:szCs w:val="24"/>
          <w:rtl/>
        </w:rPr>
        <w:t xml:space="preserve"> שעה 12:00 </w:t>
      </w:r>
      <w:r w:rsidRPr="00CB6B2B">
        <w:rPr>
          <w:rFonts w:ascii="Times New Roman" w:hAnsi="Times New Roman" w:cs="David" w:hint="cs"/>
          <w:sz w:val="24"/>
          <w:szCs w:val="24"/>
          <w:rtl/>
        </w:rPr>
        <w:t>לגב' יפה עסיס</w:t>
      </w:r>
      <w:r w:rsidRPr="00CB6B2B">
        <w:rPr>
          <w:rFonts w:ascii="Times New Roman" w:hAnsi="Times New Roman" w:cs="David"/>
          <w:sz w:val="24"/>
          <w:szCs w:val="24"/>
          <w:rtl/>
        </w:rPr>
        <w:t>, מרכז</w:t>
      </w:r>
      <w:r w:rsidRPr="00CB6B2B">
        <w:rPr>
          <w:rFonts w:ascii="Times New Roman" w:hAnsi="Times New Roman" w:cs="David" w:hint="cs"/>
          <w:sz w:val="24"/>
          <w:szCs w:val="24"/>
          <w:rtl/>
        </w:rPr>
        <w:t xml:space="preserve">ת </w:t>
      </w:r>
      <w:r w:rsidRPr="00CB6B2B">
        <w:rPr>
          <w:rFonts w:ascii="Times New Roman" w:hAnsi="Times New Roman" w:cs="David"/>
          <w:sz w:val="24"/>
          <w:szCs w:val="24"/>
          <w:rtl/>
        </w:rPr>
        <w:t>ועדת המכרזים</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יש לוודא אישור קבלת הפקס בטלפון מס</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02-6662600/1</w:t>
      </w:r>
    </w:p>
    <w:p w:rsidR="00CB6B2B" w:rsidRPr="00CB6B2B" w:rsidRDefault="00CB6B2B" w:rsidP="00CB6B2B">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שאלות שיועברו בכל אמצעי אחר או בע"פ או בדוא"ל </w:t>
      </w:r>
      <w:r w:rsidRPr="00CB6B2B">
        <w:rPr>
          <w:rFonts w:ascii="Times New Roman" w:hAnsi="Times New Roman" w:cs="David" w:hint="cs"/>
          <w:sz w:val="24"/>
          <w:szCs w:val="24"/>
          <w:rtl/>
        </w:rPr>
        <w:t xml:space="preserve">או בפקס </w:t>
      </w:r>
      <w:r w:rsidRPr="00CB6B2B">
        <w:rPr>
          <w:rFonts w:ascii="Times New Roman" w:hAnsi="Times New Roman" w:cs="David"/>
          <w:sz w:val="24"/>
          <w:szCs w:val="24"/>
          <w:rtl/>
        </w:rPr>
        <w:t>בלבד- לא ייענו.</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ביחס לכל שאלה </w:t>
      </w:r>
      <w:r w:rsidRPr="00CB6B2B">
        <w:rPr>
          <w:rFonts w:ascii="Times New Roman" w:hAnsi="Times New Roman" w:cs="David" w:hint="cs"/>
          <w:sz w:val="24"/>
          <w:szCs w:val="24"/>
          <w:rtl/>
        </w:rPr>
        <w:t>יש לציין את</w:t>
      </w:r>
      <w:r w:rsidRPr="00CB6B2B">
        <w:rPr>
          <w:rFonts w:ascii="Times New Roman" w:hAnsi="Times New Roman" w:cs="David"/>
          <w:sz w:val="24"/>
          <w:szCs w:val="24"/>
          <w:rtl/>
        </w:rPr>
        <w:t xml:space="preserve"> מספר/י </w:t>
      </w:r>
      <w:r w:rsidRPr="00CB6B2B">
        <w:rPr>
          <w:rFonts w:ascii="Times New Roman" w:hAnsi="Times New Roman" w:cs="David" w:hint="cs"/>
          <w:sz w:val="24"/>
          <w:szCs w:val="24"/>
          <w:rtl/>
        </w:rPr>
        <w:t>הסעיף</w:t>
      </w:r>
      <w:r w:rsidRPr="00CB6B2B">
        <w:rPr>
          <w:rFonts w:ascii="Times New Roman" w:hAnsi="Times New Roman" w:cs="David"/>
          <w:sz w:val="24"/>
          <w:szCs w:val="24"/>
          <w:rtl/>
        </w:rPr>
        <w:t>/ים הספציפי/ים במסמכי המכרז אליו/הם היא מתייחסת.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יש להימנע מנוסח שאלות הכולל פרטים מזהים של השואל.</w:t>
      </w:r>
      <w:r w:rsidRPr="00CB6B2B">
        <w:rPr>
          <w:rFonts w:ascii="Times New Roman" w:hAnsi="Times New Roman" w:cs="David" w:hint="cs"/>
          <w:sz w:val="24"/>
          <w:szCs w:val="24"/>
          <w:rtl/>
        </w:rPr>
        <w:t xml:space="preserve"> </w:t>
      </w:r>
    </w:p>
    <w:p w:rsidR="00CB6B2B" w:rsidRPr="00CB6B2B" w:rsidRDefault="00CB6B2B" w:rsidP="00067383">
      <w:pPr>
        <w:numPr>
          <w:ilvl w:val="1"/>
          <w:numId w:val="9"/>
        </w:numPr>
        <w:overflowPunct w:val="0"/>
        <w:autoSpaceDE w:val="0"/>
        <w:autoSpaceDN w:val="0"/>
        <w:adjustRightInd w:val="0"/>
        <w:spacing w:after="0" w:line="360" w:lineRule="auto"/>
        <w:ind w:left="516" w:hanging="90"/>
        <w:contextualSpacing/>
        <w:jc w:val="both"/>
        <w:textAlignment w:val="baseline"/>
        <w:rPr>
          <w:rFonts w:ascii="Times New Roman" w:hAnsi="Times New Roman" w:cs="David"/>
          <w:sz w:val="24"/>
          <w:szCs w:val="24"/>
          <w:rtl/>
        </w:rPr>
      </w:pPr>
      <w:r w:rsidRPr="00CB6B2B">
        <w:rPr>
          <w:rFonts w:ascii="Times New Roman" w:hAnsi="Times New Roman" w:cs="David"/>
          <w:sz w:val="24"/>
          <w:szCs w:val="24"/>
          <w:rtl/>
        </w:rPr>
        <w:t>תשובות יפורסמו באתר האינטרנט שכתובתו:</w:t>
      </w:r>
      <w:hyperlink r:id="rId11" w:history="1">
        <w:r w:rsidRPr="00CB6B2B">
          <w:rPr>
            <w:rFonts w:ascii="Times New Roman" w:hAnsi="Times New Roman" w:cs="David"/>
            <w:color w:val="0000FF"/>
            <w:sz w:val="24"/>
            <w:szCs w:val="24"/>
            <w:u w:val="single"/>
          </w:rPr>
          <w:t>www.economy.gov.il</w:t>
        </w:r>
      </w:hyperlink>
      <w:r w:rsidRPr="00CB6B2B">
        <w:rPr>
          <w:rFonts w:ascii="Times New Roman" w:hAnsi="Times New Roman" w:cs="David"/>
          <w:sz w:val="24"/>
          <w:szCs w:val="24"/>
          <w:rtl/>
        </w:rPr>
        <w:t xml:space="preserve"> תחת הכותרת "שירותים נבחרים" – "מכרזים" החל מתאריך </w:t>
      </w:r>
      <w:r w:rsidR="00067383">
        <w:rPr>
          <w:rFonts w:ascii="Times New Roman" w:hAnsi="Times New Roman" w:cs="David" w:hint="cs"/>
          <w:sz w:val="24"/>
          <w:szCs w:val="24"/>
          <w:rtl/>
        </w:rPr>
        <w:t>4.11.2014</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התשובות לשאלות מהוות חלק בלתי נפרד ממסמכי המכרז.</w:t>
      </w:r>
      <w:r w:rsidRPr="00CB6B2B">
        <w:rPr>
          <w:rFonts w:ascii="Times New Roman" w:hAnsi="Times New Roman" w:cs="David" w:hint="cs"/>
          <w:sz w:val="24"/>
          <w:szCs w:val="24"/>
          <w:rtl/>
        </w:rPr>
        <w:t xml:space="preserve"> רק תשובות שפורסמו באתר האינטרנט כמפורט לעיל- מחייבות את עורך המכרז.</w:t>
      </w:r>
    </w:p>
    <w:p w:rsidR="00CB6B2B" w:rsidRPr="00CB6B2B" w:rsidRDefault="00CB6B2B" w:rsidP="00CB6B2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CB6B2B" w:rsidRPr="00CB6B2B" w:rsidRDefault="00CB6B2B" w:rsidP="00CB6B2B">
      <w:pPr>
        <w:numPr>
          <w:ilvl w:val="0"/>
          <w:numId w:val="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6B2B">
        <w:rPr>
          <w:rFonts w:ascii="Times New Roman" w:hAnsi="Times New Roman" w:cs="David"/>
          <w:b/>
          <w:bCs/>
          <w:sz w:val="20"/>
          <w:szCs w:val="28"/>
          <w:u w:val="single"/>
          <w:rtl/>
        </w:rPr>
        <w:t>עיון במסמכים</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עיון במסמכים </w:t>
      </w:r>
      <w:r w:rsidRPr="00CB6B2B">
        <w:rPr>
          <w:rFonts w:ascii="Times New Roman" w:hAnsi="Times New Roman" w:cs="David" w:hint="cs"/>
          <w:sz w:val="24"/>
          <w:szCs w:val="24"/>
          <w:rtl/>
        </w:rPr>
        <w:t xml:space="preserve">יעשה </w:t>
      </w:r>
      <w:r w:rsidRPr="00CB6B2B">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יציין במפורש בהצעתו מהם החלקים הסודיים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יסמן את החלקים הסודיים שבהצעתו באופן ברור וחד-משמעי</w:t>
      </w:r>
      <w:r w:rsidRPr="00CB6B2B">
        <w:rPr>
          <w:rFonts w:ascii="Times New Roman" w:hAnsi="Times New Roman" w:cs="David" w:hint="cs"/>
          <w:sz w:val="24"/>
          <w:szCs w:val="24"/>
          <w:rtl/>
        </w:rPr>
        <w:t xml:space="preserve"> ו</w:t>
      </w:r>
      <w:r w:rsidRPr="00CB6B2B">
        <w:rPr>
          <w:rFonts w:ascii="Times New Roman" w:hAnsi="Times New Roman" w:cs="David"/>
          <w:sz w:val="24"/>
          <w:szCs w:val="24"/>
          <w:rtl/>
        </w:rPr>
        <w:t>במידת האפשר</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יפריד חלקים אלה מכלל ההצעה הפרדה פיזית.</w:t>
      </w:r>
    </w:p>
    <w:p w:rsidR="00CB6B2B" w:rsidRPr="00CB6B2B" w:rsidRDefault="00CB6B2B" w:rsidP="00CB6B2B">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Pr>
      </w:pPr>
      <w:r w:rsidRPr="00CB6B2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CB6B2B">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B6B2B" w:rsidRPr="00CB6B2B" w:rsidRDefault="00CB6B2B" w:rsidP="00CB6B2B">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tl/>
        </w:rPr>
      </w:pPr>
      <w:r w:rsidRPr="00CB6B2B">
        <w:rPr>
          <w:rFonts w:ascii="Times New Roman" w:hAnsi="Times New Roman" w:cs="David" w:hint="cs"/>
          <w:sz w:val="24"/>
          <w:szCs w:val="24"/>
          <w:rtl/>
        </w:rPr>
        <w:t>על מציע המבקש כי פרטים בהצעתו ייחשבו סודיים, לפרט מהם אותם חלקים ע"ג נספח ז'.</w:t>
      </w:r>
    </w:p>
    <w:p w:rsidR="00C72735" w:rsidRDefault="00C72735">
      <w:pPr>
        <w:bidi w:val="0"/>
        <w:rPr>
          <w:rFonts w:ascii="Times New Roman" w:hAnsi="Times New Roman" w:cs="David"/>
          <w:sz w:val="24"/>
          <w:szCs w:val="24"/>
          <w:rtl/>
        </w:rPr>
      </w:pPr>
      <w:r>
        <w:rPr>
          <w:rFonts w:ascii="Times New Roman" w:hAnsi="Times New Roman" w:cs="David"/>
          <w:sz w:val="24"/>
          <w:szCs w:val="24"/>
          <w:rtl/>
        </w:rPr>
        <w:br w:type="page"/>
      </w:r>
    </w:p>
    <w:p w:rsidR="00CB6B2B" w:rsidRPr="00CB6B2B" w:rsidRDefault="00CB6B2B" w:rsidP="00CB6B2B">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CB6B2B" w:rsidRPr="00CB6B2B" w:rsidRDefault="00CB6B2B" w:rsidP="00CB6B2B">
      <w:pPr>
        <w:numPr>
          <w:ilvl w:val="0"/>
          <w:numId w:val="9"/>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CB6B2B">
        <w:rPr>
          <w:rFonts w:ascii="Times New Roman" w:hAnsi="Times New Roman" w:cs="David" w:hint="cs"/>
          <w:b/>
          <w:bCs/>
          <w:sz w:val="28"/>
          <w:szCs w:val="28"/>
          <w:u w:val="single"/>
          <w:rtl/>
        </w:rPr>
        <w:t xml:space="preserve">רשימת </w:t>
      </w:r>
      <w:r w:rsidRPr="00CB6B2B">
        <w:rPr>
          <w:rFonts w:ascii="Times New Roman" w:hAnsi="Times New Roman" w:cs="David"/>
          <w:b/>
          <w:bCs/>
          <w:sz w:val="28"/>
          <w:szCs w:val="28"/>
          <w:u w:val="single"/>
          <w:rtl/>
        </w:rPr>
        <w:t>נספחים</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sz w:val="24"/>
          <w:szCs w:val="24"/>
          <w:rtl/>
        </w:rPr>
        <w:t>להלן הנספחים המצורפים למפרט מכרז זה, והמהווים חלק בלתי נפרד הימנו:</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sz w:val="24"/>
          <w:szCs w:val="24"/>
          <w:rtl/>
        </w:rPr>
        <w:t>נספח א</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w:t>
      </w:r>
      <w:r w:rsidRPr="00CB6B2B">
        <w:rPr>
          <w:rFonts w:ascii="Times New Roman" w:hAnsi="Times New Roman" w:cs="David" w:hint="cs"/>
          <w:b/>
          <w:bCs/>
          <w:sz w:val="24"/>
          <w:szCs w:val="24"/>
          <w:rtl/>
        </w:rPr>
        <w:t>נוסח למציע שאינו תאגיד</w:t>
      </w:r>
      <w:r w:rsidRPr="00CB6B2B">
        <w:rPr>
          <w:rFonts w:ascii="Times New Roman" w:hAnsi="Times New Roman" w:cs="David" w:hint="cs"/>
          <w:sz w:val="24"/>
          <w:szCs w:val="24"/>
          <w:rtl/>
        </w:rPr>
        <w:t>)/נספח א1 (</w:t>
      </w:r>
      <w:r w:rsidRPr="00CB6B2B">
        <w:rPr>
          <w:rFonts w:ascii="Times New Roman" w:hAnsi="Times New Roman" w:cs="David" w:hint="cs"/>
          <w:b/>
          <w:bCs/>
          <w:sz w:val="24"/>
          <w:szCs w:val="24"/>
          <w:rtl/>
        </w:rPr>
        <w:t>נוסח למציע שהוא תאגיד</w:t>
      </w:r>
      <w:r w:rsidRPr="00CB6B2B">
        <w:rPr>
          <w:rFonts w:ascii="Times New Roman" w:hAnsi="Times New Roman" w:cs="David" w:hint="cs"/>
          <w:sz w:val="24"/>
          <w:szCs w:val="24"/>
          <w:rtl/>
        </w:rPr>
        <w:t>)</w:t>
      </w:r>
      <w:r w:rsidRPr="00CB6B2B">
        <w:rPr>
          <w:rFonts w:ascii="Times New Roman" w:hAnsi="Times New Roman" w:cs="David"/>
          <w:sz w:val="24"/>
          <w:szCs w:val="24"/>
          <w:rtl/>
        </w:rPr>
        <w:t>- הצהרה/התחייבות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בדבר </w:t>
      </w:r>
      <w:r w:rsidRPr="00CB6B2B">
        <w:rPr>
          <w:rFonts w:ascii="Times New Roman" w:hAnsi="Times New Roman" w:cs="David" w:hint="cs"/>
          <w:sz w:val="24"/>
          <w:szCs w:val="24"/>
          <w:rtl/>
        </w:rPr>
        <w:t>קיום חוקי עבודה ו</w:t>
      </w:r>
      <w:r w:rsidRPr="00CB6B2B">
        <w:rPr>
          <w:rFonts w:ascii="Times New Roman" w:hAnsi="Times New Roman" w:cs="David"/>
          <w:sz w:val="24"/>
          <w:szCs w:val="24"/>
          <w:rtl/>
        </w:rPr>
        <w:t xml:space="preserve">העסקת עובדים זרים כדין ותשלום שכר מינימום. </w:t>
      </w:r>
    </w:p>
    <w:p w:rsidR="00CB6B2B" w:rsidRPr="00CB6B2B" w:rsidRDefault="00CB6B2B" w:rsidP="00CB6B2B">
      <w:pPr>
        <w:spacing w:after="0" w:line="360" w:lineRule="auto"/>
        <w:ind w:left="516"/>
        <w:jc w:val="both"/>
        <w:rPr>
          <w:rFonts w:ascii="Times New Roman" w:hAnsi="Times New Roman" w:cs="David"/>
          <w:sz w:val="24"/>
          <w:szCs w:val="24"/>
          <w:rtl/>
        </w:rPr>
      </w:pPr>
      <w:r w:rsidRPr="00CB6B2B">
        <w:rPr>
          <w:rFonts w:ascii="Times New Roman" w:hAnsi="Times New Roman" w:cs="David"/>
          <w:sz w:val="24"/>
          <w:szCs w:val="24"/>
          <w:rtl/>
        </w:rPr>
        <w:t>נספח ב</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w:t>
      </w:r>
      <w:r w:rsidRPr="00CB6B2B">
        <w:rPr>
          <w:rFonts w:ascii="Times New Roman" w:hAnsi="Times New Roman" w:cs="David" w:hint="cs"/>
          <w:b/>
          <w:bCs/>
          <w:sz w:val="24"/>
          <w:szCs w:val="24"/>
          <w:rtl/>
        </w:rPr>
        <w:t>נוסח למציע שאינו תאגיד</w:t>
      </w:r>
      <w:r w:rsidRPr="00CB6B2B">
        <w:rPr>
          <w:rFonts w:ascii="Times New Roman" w:hAnsi="Times New Roman" w:cs="David" w:hint="cs"/>
          <w:sz w:val="24"/>
          <w:szCs w:val="24"/>
          <w:rtl/>
        </w:rPr>
        <w:t>)/נספח ב1 (</w:t>
      </w:r>
      <w:r w:rsidRPr="00CB6B2B">
        <w:rPr>
          <w:rFonts w:ascii="Times New Roman" w:hAnsi="Times New Roman" w:cs="David" w:hint="cs"/>
          <w:b/>
          <w:bCs/>
          <w:sz w:val="24"/>
          <w:szCs w:val="24"/>
          <w:rtl/>
        </w:rPr>
        <w:t>נוסח למציע שהוא תאגיד</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 הצהרה והתחייבות לעניין </w:t>
      </w:r>
      <w:r w:rsidRPr="00CB6B2B">
        <w:rPr>
          <w:rFonts w:ascii="Times New Roman" w:hAnsi="Times New Roman" w:cs="David" w:hint="cs"/>
          <w:sz w:val="24"/>
          <w:szCs w:val="24"/>
          <w:rtl/>
        </w:rPr>
        <w:t>התחייבות לעשות שימוש בתוכנות מחשב חוקיות ולעמוד בכל דרישות המכרז</w:t>
      </w:r>
      <w:r w:rsidRPr="00CB6B2B">
        <w:rPr>
          <w:rFonts w:ascii="Times New Roman" w:hAnsi="Times New Roman" w:cs="David"/>
          <w:sz w:val="24"/>
          <w:szCs w:val="24"/>
          <w:rtl/>
        </w:rPr>
        <w:t xml:space="preserve">. </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sz w:val="24"/>
          <w:szCs w:val="24"/>
          <w:rtl/>
        </w:rPr>
        <w:t>נספח ג</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 נוסח כתב ערבות</w:t>
      </w:r>
      <w:r w:rsidRPr="00CB6B2B">
        <w:rPr>
          <w:rFonts w:ascii="Times New Roman" w:hAnsi="Times New Roman" w:cs="David" w:hint="cs"/>
          <w:sz w:val="24"/>
          <w:szCs w:val="24"/>
          <w:rtl/>
        </w:rPr>
        <w:t>.</w:t>
      </w:r>
    </w:p>
    <w:p w:rsidR="00CB6B2B" w:rsidRPr="00CB6B2B" w:rsidRDefault="00CB6B2B" w:rsidP="00CB6B2B">
      <w:pPr>
        <w:tabs>
          <w:tab w:val="left" w:pos="393"/>
        </w:tabs>
        <w:spacing w:after="0" w:line="360" w:lineRule="auto"/>
        <w:ind w:left="516"/>
        <w:rPr>
          <w:rFonts w:ascii="Times New Roman" w:hAnsi="Times New Roman" w:cs="David"/>
          <w:sz w:val="24"/>
          <w:szCs w:val="24"/>
          <w:rtl/>
        </w:rPr>
      </w:pPr>
      <w:r w:rsidRPr="00CB6B2B">
        <w:rPr>
          <w:rFonts w:ascii="Times New Roman" w:hAnsi="Times New Roman" w:cs="David"/>
          <w:sz w:val="24"/>
          <w:szCs w:val="24"/>
          <w:rtl/>
        </w:rPr>
        <w:t>נספח ד</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 ניסיון </w:t>
      </w:r>
      <w:r w:rsidRPr="00CB6B2B">
        <w:rPr>
          <w:rFonts w:ascii="Times New Roman" w:hAnsi="Times New Roman" w:cs="David" w:hint="cs"/>
          <w:sz w:val="24"/>
          <w:szCs w:val="24"/>
          <w:rtl/>
        </w:rPr>
        <w:t>המציע.</w:t>
      </w:r>
    </w:p>
    <w:p w:rsidR="00CB6B2B" w:rsidRPr="00CB6B2B" w:rsidRDefault="00CB6B2B" w:rsidP="00CB6B2B">
      <w:pPr>
        <w:tabs>
          <w:tab w:val="left" w:pos="393"/>
        </w:tabs>
        <w:spacing w:after="0" w:line="360" w:lineRule="auto"/>
        <w:ind w:left="516"/>
        <w:rPr>
          <w:rFonts w:ascii="Times New Roman" w:hAnsi="Times New Roman" w:cs="David"/>
          <w:sz w:val="24"/>
          <w:szCs w:val="24"/>
          <w:rtl/>
        </w:rPr>
      </w:pPr>
      <w:r w:rsidRPr="00CB6B2B">
        <w:rPr>
          <w:rFonts w:ascii="Times New Roman" w:hAnsi="Times New Roman" w:cs="David" w:hint="cs"/>
          <w:sz w:val="24"/>
          <w:szCs w:val="24"/>
          <w:rtl/>
        </w:rPr>
        <w:t>נספח ד1- ניסיון המבצע.</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sz w:val="24"/>
          <w:szCs w:val="24"/>
          <w:rtl/>
        </w:rPr>
        <w:t xml:space="preserve">נספח </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 הצעת מחיר</w:t>
      </w:r>
      <w:r w:rsidRPr="00CB6B2B">
        <w:rPr>
          <w:rFonts w:ascii="Times New Roman" w:hAnsi="Times New Roman" w:cs="David" w:hint="cs"/>
          <w:sz w:val="24"/>
          <w:szCs w:val="24"/>
          <w:rtl/>
        </w:rPr>
        <w:t>.</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sz w:val="24"/>
          <w:szCs w:val="24"/>
          <w:rtl/>
        </w:rPr>
        <w:t xml:space="preserve">נספח </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  – הצהרה בדבר היעדר ניגוד עניינים.</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hint="cs"/>
          <w:sz w:val="24"/>
          <w:szCs w:val="24"/>
          <w:rtl/>
        </w:rPr>
        <w:t>נספח ז'</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r w:rsidRPr="00CB6B2B">
        <w:rPr>
          <w:rFonts w:ascii="Times New Roman" w:hAnsi="Times New Roman" w:cs="David" w:hint="cs"/>
          <w:b/>
          <w:bCs/>
          <w:sz w:val="24"/>
          <w:szCs w:val="24"/>
          <w:rtl/>
        </w:rPr>
        <w:t>נוסח למציע שאינו תאגיד</w:t>
      </w:r>
      <w:r w:rsidRPr="00CB6B2B">
        <w:rPr>
          <w:rFonts w:ascii="Times New Roman" w:hAnsi="Times New Roman" w:cs="David" w:hint="cs"/>
          <w:sz w:val="24"/>
          <w:szCs w:val="24"/>
          <w:rtl/>
        </w:rPr>
        <w:t>)/ נספח ז1 (</w:t>
      </w:r>
      <w:r w:rsidRPr="00CB6B2B">
        <w:rPr>
          <w:rFonts w:ascii="Times New Roman" w:hAnsi="Times New Roman" w:cs="David" w:hint="cs"/>
          <w:b/>
          <w:bCs/>
          <w:sz w:val="24"/>
          <w:szCs w:val="24"/>
          <w:rtl/>
        </w:rPr>
        <w:t>נוסח למציע שהוא תאגיד</w:t>
      </w:r>
      <w:r w:rsidRPr="00CB6B2B">
        <w:rPr>
          <w:rFonts w:ascii="Times New Roman" w:hAnsi="Times New Roman" w:cs="David" w:hint="cs"/>
          <w:sz w:val="24"/>
          <w:szCs w:val="24"/>
          <w:rtl/>
        </w:rPr>
        <w:t>) הצהרה לעניין פרטים סודיים בהצעה וכתב ויתור.</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hint="cs"/>
          <w:sz w:val="24"/>
          <w:szCs w:val="24"/>
          <w:rtl/>
        </w:rPr>
        <w:t>נספח ח'</w:t>
      </w:r>
      <w:r w:rsidRPr="00CB6B2B">
        <w:rPr>
          <w:rFonts w:ascii="Times New Roman" w:hAnsi="Times New Roman" w:cs="David"/>
          <w:sz w:val="24"/>
          <w:szCs w:val="24"/>
          <w:rtl/>
        </w:rPr>
        <w:t>–הסכם למתן שירותים.</w:t>
      </w:r>
    </w:p>
    <w:p w:rsidR="00CB6B2B" w:rsidRPr="00CB6B2B" w:rsidRDefault="00CB6B2B" w:rsidP="00CB6B2B">
      <w:pPr>
        <w:spacing w:after="0" w:line="360" w:lineRule="auto"/>
        <w:ind w:left="516"/>
        <w:rPr>
          <w:rFonts w:ascii="Times New Roman" w:hAnsi="Times New Roman" w:cs="David"/>
          <w:sz w:val="24"/>
          <w:szCs w:val="24"/>
          <w:rtl/>
        </w:rPr>
      </w:pPr>
      <w:r w:rsidRPr="00CB6B2B">
        <w:rPr>
          <w:rFonts w:ascii="Times New Roman" w:hAnsi="Times New Roman" w:cs="David"/>
          <w:sz w:val="24"/>
          <w:szCs w:val="24"/>
          <w:rtl/>
        </w:rPr>
        <w:t xml:space="preserve">נספח </w:t>
      </w:r>
      <w:r w:rsidRPr="00CB6B2B">
        <w:rPr>
          <w:rFonts w:ascii="Times New Roman" w:hAnsi="Times New Roman" w:cs="David" w:hint="cs"/>
          <w:sz w:val="24"/>
          <w:szCs w:val="24"/>
          <w:rtl/>
        </w:rPr>
        <w:t>ט'</w:t>
      </w:r>
      <w:r w:rsidRPr="00CB6B2B">
        <w:rPr>
          <w:rFonts w:ascii="Times New Roman" w:hAnsi="Times New Roman" w:cs="David"/>
          <w:sz w:val="24"/>
          <w:szCs w:val="24"/>
          <w:rtl/>
        </w:rPr>
        <w:t>–  הוראת תעריפי התקשרות עם נותני שירותים חיצוניים.</w:t>
      </w:r>
    </w:p>
    <w:p w:rsidR="00CB6B2B" w:rsidRPr="00CB6B2B" w:rsidRDefault="00CB6B2B" w:rsidP="00CB6B2B">
      <w:pPr>
        <w:keepNext/>
        <w:spacing w:after="0" w:line="360" w:lineRule="auto"/>
        <w:jc w:val="right"/>
        <w:outlineLvl w:val="1"/>
        <w:rPr>
          <w:rFonts w:ascii="Times New Roman" w:hAnsi="Times New Roman" w:cs="David"/>
          <w:b/>
          <w:bCs/>
          <w:sz w:val="24"/>
          <w:szCs w:val="24"/>
          <w:u w:val="single"/>
          <w:rtl/>
        </w:rPr>
      </w:pPr>
      <w:r w:rsidRPr="00CB6B2B">
        <w:rPr>
          <w:rFonts w:ascii="Times New Roman" w:hAnsi="Times New Roman" w:cs="David"/>
          <w:sz w:val="24"/>
          <w:szCs w:val="24"/>
          <w:u w:val="single"/>
          <w:rtl/>
        </w:rPr>
        <w:br w:type="page"/>
      </w:r>
      <w:r w:rsidRPr="00CB6B2B">
        <w:rPr>
          <w:rFonts w:ascii="Times New Roman" w:hAnsi="Times New Roman" w:cs="David"/>
          <w:b/>
          <w:bCs/>
          <w:sz w:val="24"/>
          <w:szCs w:val="24"/>
          <w:u w:val="single"/>
          <w:rtl/>
        </w:rPr>
        <w:lastRenderedPageBreak/>
        <w:t>נספח א</w:t>
      </w:r>
      <w:r w:rsidRPr="00CB6B2B">
        <w:rPr>
          <w:rFonts w:ascii="Times New Roman" w:hAnsi="Times New Roman" w:cs="David" w:hint="cs"/>
          <w:b/>
          <w:bCs/>
          <w:sz w:val="24"/>
          <w:szCs w:val="24"/>
          <w:u w:val="single"/>
          <w:rtl/>
        </w:rPr>
        <w:t xml:space="preserve"> למכרז</w:t>
      </w:r>
      <w:r w:rsidRPr="00CB6B2B">
        <w:rPr>
          <w:rFonts w:ascii="Times New Roman" w:hAnsi="Times New Roman" w:cs="David"/>
          <w:b/>
          <w:bCs/>
          <w:sz w:val="24"/>
          <w:szCs w:val="24"/>
          <w:u w:val="single"/>
          <w:rtl/>
        </w:rPr>
        <w:t xml:space="preserve"> </w:t>
      </w:r>
    </w:p>
    <w:p w:rsidR="00CB6B2B" w:rsidRPr="00CB6B2B" w:rsidRDefault="00CB6B2B" w:rsidP="00CB6B2B">
      <w:pPr>
        <w:keepNext/>
        <w:spacing w:after="0" w:line="360" w:lineRule="auto"/>
        <w:outlineLvl w:val="1"/>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אם המציע אינו תאגיד:</w:t>
      </w:r>
    </w:p>
    <w:p w:rsidR="00CB6B2B" w:rsidRPr="00CB6B2B" w:rsidRDefault="00CB6B2B" w:rsidP="00CB6B2B">
      <w:pPr>
        <w:keepNext/>
        <w:spacing w:after="0" w:line="360" w:lineRule="auto"/>
        <w:jc w:val="right"/>
        <w:outlineLvl w:val="1"/>
        <w:rPr>
          <w:rFonts w:ascii="Times New Roman" w:hAnsi="Times New Roman" w:cs="David"/>
          <w:b/>
          <w:bCs/>
          <w:sz w:val="24"/>
          <w:szCs w:val="24"/>
          <w:u w:val="single"/>
          <w:rtl/>
        </w:rPr>
      </w:pPr>
    </w:p>
    <w:p w:rsidR="00CB6B2B" w:rsidRPr="00CB6B2B" w:rsidRDefault="00CB6B2B" w:rsidP="00CB6B2B">
      <w:pPr>
        <w:keepNext/>
        <w:spacing w:after="0" w:line="360" w:lineRule="auto"/>
        <w:jc w:val="center"/>
        <w:outlineLvl w:val="1"/>
        <w:rPr>
          <w:rFonts w:ascii="Times New Roman" w:hAnsi="Times New Roman" w:cs="David"/>
          <w:b/>
          <w:bCs/>
          <w:sz w:val="24"/>
          <w:szCs w:val="24"/>
          <w:u w:val="single"/>
          <w:rtl/>
        </w:rPr>
      </w:pPr>
      <w:r w:rsidRPr="00CB6B2B">
        <w:rPr>
          <w:rFonts w:ascii="Times New Roman" w:hAnsi="Times New Roman" w:cs="David"/>
          <w:b/>
          <w:bCs/>
          <w:sz w:val="24"/>
          <w:szCs w:val="24"/>
          <w:u w:val="single"/>
          <w:rtl/>
        </w:rPr>
        <w:t>הצהרה</w:t>
      </w:r>
    </w:p>
    <w:p w:rsidR="00CB6B2B" w:rsidRPr="00CB6B2B" w:rsidRDefault="00CB6B2B" w:rsidP="00CB6B2B">
      <w:pPr>
        <w:keepNext/>
        <w:spacing w:after="0" w:line="360" w:lineRule="auto"/>
        <w:jc w:val="center"/>
        <w:outlineLvl w:val="1"/>
        <w:rPr>
          <w:rFonts w:ascii="Times New Roman" w:hAnsi="Times New Roman" w:cs="David"/>
          <w:b/>
          <w:bCs/>
          <w:sz w:val="24"/>
          <w:szCs w:val="24"/>
          <w:u w:val="single"/>
          <w:rtl/>
        </w:rPr>
      </w:pPr>
      <w:r w:rsidRPr="00CB6B2B">
        <w:rPr>
          <w:rFonts w:ascii="Times New Roman" w:hAnsi="Times New Roman" w:cs="David"/>
          <w:b/>
          <w:bCs/>
          <w:sz w:val="24"/>
          <w:szCs w:val="24"/>
          <w:u w:val="single"/>
          <w:rtl/>
        </w:rPr>
        <w:t>ב</w:t>
      </w:r>
      <w:r w:rsidRPr="00CB6B2B">
        <w:rPr>
          <w:rFonts w:ascii="Times New Roman" w:hAnsi="Times New Roman" w:cs="David" w:hint="cs"/>
          <w:b/>
          <w:bCs/>
          <w:sz w:val="24"/>
          <w:szCs w:val="24"/>
          <w:u w:val="single"/>
          <w:rtl/>
        </w:rPr>
        <w:t xml:space="preserve">דבר קיום חוקי עבודהבדבר </w:t>
      </w:r>
      <w:r w:rsidRPr="00CB6B2B">
        <w:rPr>
          <w:rFonts w:ascii="Times New Roman" w:hAnsi="Times New Roman" w:cs="David"/>
          <w:b/>
          <w:bCs/>
          <w:sz w:val="24"/>
          <w:szCs w:val="24"/>
          <w:u w:val="single"/>
          <w:rtl/>
        </w:rPr>
        <w:t>העסקת עובדים זרים כדין ותשלום שכר מינימום</w:t>
      </w:r>
      <w:r w:rsidRPr="00CB6B2B">
        <w:rPr>
          <w:rFonts w:ascii="Times New Roman" w:hAnsi="Times New Roman" w:cs="David" w:hint="cs"/>
          <w:b/>
          <w:bCs/>
          <w:sz w:val="24"/>
          <w:szCs w:val="24"/>
          <w:u w:val="single"/>
          <w:rtl/>
        </w:rPr>
        <w:t xml:space="preserve"> </w:t>
      </w:r>
    </w:p>
    <w:p w:rsidR="00CB6B2B" w:rsidRPr="00CB6B2B" w:rsidRDefault="00CB6B2B" w:rsidP="00CB6B2B">
      <w:pPr>
        <w:spacing w:after="0" w:line="360" w:lineRule="auto"/>
        <w:jc w:val="center"/>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אני הח"מ_____________, נושא ת.ז. מס' ____________(להלן: נותן השירותים), מצהיר בזאת, בכתב, כדלקמן:</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 xml:space="preserve"> </w:t>
      </w:r>
    </w:p>
    <w:p w:rsidR="00CB6B2B" w:rsidRPr="00CB6B2B" w:rsidRDefault="00CB6B2B" w:rsidP="00CB6B2B">
      <w:pPr>
        <w:numPr>
          <w:ilvl w:val="0"/>
          <w:numId w:val="32"/>
        </w:num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קיי</w:t>
      </w:r>
      <w:r w:rsidRPr="00CB6B2B">
        <w:rPr>
          <w:rFonts w:ascii="Times New Roman" w:hAnsi="Times New Roman" w:cs="David" w:hint="cs"/>
          <w:sz w:val="24"/>
          <w:szCs w:val="24"/>
          <w:rtl/>
        </w:rPr>
        <w:t xml:space="preserve">מתי את </w:t>
      </w:r>
      <w:r w:rsidRPr="00CB6B2B">
        <w:rPr>
          <w:rFonts w:ascii="Times New Roman" w:hAnsi="Times New Roman" w:cs="David"/>
          <w:sz w:val="24"/>
          <w:szCs w:val="24"/>
          <w:rtl/>
        </w:rPr>
        <w:t>כל חובותי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לרבות תשלום</w:t>
      </w:r>
      <w:r w:rsidRPr="00CB6B2B">
        <w:rPr>
          <w:rFonts w:ascii="Times New Roman" w:hAnsi="Times New Roman" w:cs="David" w:hint="cs"/>
          <w:sz w:val="24"/>
          <w:szCs w:val="24"/>
          <w:rtl/>
        </w:rPr>
        <w:t xml:space="preserve"> שכר</w:t>
      </w:r>
      <w:r w:rsidRPr="00CB6B2B">
        <w:rPr>
          <w:rFonts w:ascii="Times New Roman" w:hAnsi="Times New Roman" w:cs="David"/>
          <w:sz w:val="24"/>
          <w:szCs w:val="24"/>
          <w:rtl/>
        </w:rPr>
        <w:t xml:space="preserve"> בשנה האחרונה, בשנת ______________, לכל עובדי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אם</w:t>
      </w:r>
      <w:r w:rsidRPr="00CB6B2B">
        <w:rPr>
          <w:rFonts w:ascii="Times New Roman" w:hAnsi="Times New Roman" w:cs="David"/>
          <w:sz w:val="24"/>
          <w:szCs w:val="24"/>
          <w:rtl/>
        </w:rPr>
        <w:t xml:space="preserve"> חלים עלי</w:t>
      </w:r>
      <w:r w:rsidRPr="00CB6B2B">
        <w:rPr>
          <w:rFonts w:ascii="Times New Roman" w:hAnsi="Times New Roman" w:cs="David" w:hint="cs"/>
          <w:sz w:val="24"/>
          <w:szCs w:val="24"/>
          <w:rtl/>
        </w:rPr>
        <w:t>י</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(ולרבות</w:t>
      </w:r>
      <w:r w:rsidRPr="00CB6B2B">
        <w:rPr>
          <w:rFonts w:ascii="Times New Roman" w:hAnsi="Times New Roman" w:cs="David"/>
          <w:sz w:val="24"/>
          <w:szCs w:val="24"/>
          <w:rtl/>
        </w:rPr>
        <w:t xml:space="preserve"> החיקוקים המפורטים </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תוספת השנייה לחוק בית הדין לעבודה, תשכ"ט-1969 ששר </w:t>
      </w:r>
      <w:r w:rsidRPr="00CB6B2B">
        <w:rPr>
          <w:rFonts w:ascii="Times New Roman" w:hAnsi="Times New Roman" w:cs="David" w:hint="cs"/>
          <w:sz w:val="24"/>
          <w:szCs w:val="24"/>
          <w:rtl/>
        </w:rPr>
        <w:t>הכלכלה</w:t>
      </w:r>
      <w:r w:rsidRPr="00CB6B2B">
        <w:rPr>
          <w:rFonts w:ascii="Times New Roman" w:hAnsi="Times New Roman" w:cs="David"/>
          <w:sz w:val="24"/>
          <w:szCs w:val="24"/>
          <w:rtl/>
        </w:rPr>
        <w:t xml:space="preserve"> ממונה על ביצועם, וכן חוק הביטוח הלאומי [נוסח משולב], תשנ"ה-1995</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ובכל מקרה לא שיל</w:t>
      </w:r>
      <w:r w:rsidRPr="00CB6B2B">
        <w:rPr>
          <w:rFonts w:ascii="Times New Roman" w:hAnsi="Times New Roman" w:cs="David" w:hint="cs"/>
          <w:sz w:val="24"/>
          <w:szCs w:val="24"/>
          <w:rtl/>
        </w:rPr>
        <w:t>מתי</w:t>
      </w:r>
      <w:r w:rsidRPr="00CB6B2B">
        <w:rPr>
          <w:rFonts w:ascii="Times New Roman" w:hAnsi="Times New Roman" w:cs="David"/>
          <w:sz w:val="24"/>
          <w:szCs w:val="24"/>
          <w:rtl/>
        </w:rPr>
        <w:t xml:space="preserve"> פחות משכר מינימום כחוק ותשלומים סוציאליים כנדרש ו</w:t>
      </w:r>
      <w:r w:rsidRPr="00CB6B2B">
        <w:rPr>
          <w:rFonts w:ascii="Times New Roman" w:hAnsi="Times New Roman" w:cs="David" w:hint="cs"/>
          <w:sz w:val="24"/>
          <w:szCs w:val="24"/>
          <w:rtl/>
        </w:rPr>
        <w:t xml:space="preserve">כן הנני </w:t>
      </w:r>
      <w:r w:rsidRPr="00CB6B2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CB6B2B">
        <w:rPr>
          <w:rFonts w:ascii="Times New Roman" w:hAnsi="Times New Roman" w:cs="David" w:hint="cs"/>
          <w:sz w:val="24"/>
          <w:szCs w:val="24"/>
          <w:rtl/>
        </w:rPr>
        <w:t xml:space="preserve">י </w:t>
      </w:r>
      <w:r w:rsidRPr="00CB6B2B">
        <w:rPr>
          <w:rFonts w:ascii="Times New Roman" w:hAnsi="Times New Roman" w:cs="David"/>
          <w:sz w:val="24"/>
          <w:szCs w:val="24"/>
          <w:rtl/>
        </w:rPr>
        <w:t>במהלך כל תקופת ההתקשרות.</w:t>
      </w:r>
    </w:p>
    <w:p w:rsidR="00CB6B2B" w:rsidRPr="00CB6B2B" w:rsidRDefault="00CB6B2B" w:rsidP="00CB6B2B">
      <w:pPr>
        <w:spacing w:after="0" w:line="360" w:lineRule="auto"/>
        <w:ind w:left="142"/>
        <w:rPr>
          <w:rFonts w:ascii="Times New Roman" w:hAnsi="Times New Roman" w:cs="David"/>
          <w:sz w:val="24"/>
          <w:szCs w:val="24"/>
          <w:rtl/>
        </w:rPr>
      </w:pPr>
    </w:p>
    <w:p w:rsidR="00CB6B2B" w:rsidRPr="00CB6B2B" w:rsidRDefault="00CB6B2B" w:rsidP="00CB6B2B">
      <w:pPr>
        <w:numPr>
          <w:ilvl w:val="0"/>
          <w:numId w:val="32"/>
        </w:numPr>
        <w:spacing w:after="0" w:line="360" w:lineRule="auto"/>
        <w:rPr>
          <w:rFonts w:ascii="Times New Roman" w:hAnsi="Times New Roman" w:cs="David"/>
          <w:sz w:val="24"/>
          <w:szCs w:val="24"/>
          <w:rtl/>
        </w:rPr>
      </w:pPr>
      <w:r w:rsidRPr="00CB6B2B">
        <w:rPr>
          <w:rFonts w:ascii="Times New Roman" w:hAnsi="Times New Roman" w:cs="David"/>
          <w:b/>
          <w:bCs/>
          <w:sz w:val="24"/>
          <w:szCs w:val="24"/>
          <w:rtl/>
        </w:rPr>
        <w:t>–</w:t>
      </w:r>
      <w:r w:rsidRPr="00CB6B2B">
        <w:rPr>
          <w:rFonts w:ascii="Times New Roman" w:hAnsi="Times New Roman" w:cs="David"/>
          <w:sz w:val="24"/>
          <w:szCs w:val="24"/>
          <w:rtl/>
        </w:rPr>
        <w:t xml:space="preserve">הנני מצהיר כי התקיים אחד מאלה: </w:t>
      </w:r>
    </w:p>
    <w:p w:rsidR="00CB6B2B" w:rsidRPr="00CB6B2B" w:rsidRDefault="00CB6B2B" w:rsidP="00CB6B2B">
      <w:pPr>
        <w:spacing w:after="0" w:line="360" w:lineRule="auto"/>
        <w:ind w:left="1080"/>
        <w:rPr>
          <w:rFonts w:ascii="Times New Roman" w:hAnsi="Times New Roman" w:cs="David"/>
          <w:sz w:val="24"/>
          <w:szCs w:val="24"/>
          <w:rtl/>
        </w:rPr>
      </w:pPr>
      <w:r w:rsidRPr="00CB6B2B">
        <w:rPr>
          <w:rFonts w:ascii="Times New Roman" w:hAnsi="Times New Roman" w:cs="David" w:hint="cs"/>
          <w:sz w:val="24"/>
          <w:szCs w:val="24"/>
          <w:rtl/>
        </w:rPr>
        <w:t xml:space="preserve">(יש לסמן </w:t>
      </w:r>
      <w:r w:rsidRPr="00CB6B2B">
        <w:rPr>
          <w:rFonts w:ascii="Times New Roman" w:hAnsi="Times New Roman" w:cs="David"/>
          <w:sz w:val="24"/>
          <w:szCs w:val="24"/>
        </w:rPr>
        <w:t xml:space="preserve">X </w:t>
      </w:r>
      <w:r w:rsidRPr="00CB6B2B">
        <w:rPr>
          <w:rFonts w:ascii="Times New Roman" w:hAnsi="Times New Roman" w:cs="David" w:hint="cs"/>
          <w:sz w:val="24"/>
          <w:szCs w:val="24"/>
          <w:rtl/>
        </w:rPr>
        <w:t xml:space="preserve"> במקום המתאים)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 xml:space="preserve">נותן השירותים </w:t>
      </w:r>
      <w:r w:rsidRPr="00CB6B2B">
        <w:rPr>
          <w:rFonts w:ascii="Times New Roman" w:hAnsi="Times New Roman" w:cs="David"/>
          <w:sz w:val="24"/>
          <w:szCs w:val="24"/>
          <w:rtl/>
        </w:rPr>
        <w:t>או בעל הזיקה אלי</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לא </w:t>
      </w:r>
      <w:r w:rsidRPr="00CB6B2B">
        <w:rPr>
          <w:rFonts w:ascii="Times New Roman" w:hAnsi="Times New Roman" w:cs="David"/>
          <w:sz w:val="24"/>
          <w:szCs w:val="24"/>
          <w:rtl/>
        </w:rPr>
        <w:t>הורשעו בפסק דין חלוט ב</w:t>
      </w:r>
      <w:r w:rsidRPr="00CB6B2B">
        <w:rPr>
          <w:rFonts w:ascii="Times New Roman" w:hAnsi="Times New Roman" w:cs="David" w:hint="cs"/>
          <w:sz w:val="24"/>
          <w:szCs w:val="24"/>
          <w:rtl/>
        </w:rPr>
        <w:t>יותר מ</w:t>
      </w:r>
      <w:r w:rsidRPr="00CB6B2B">
        <w:rPr>
          <w:rFonts w:ascii="Times New Roman" w:hAnsi="Times New Roman" w:cs="David"/>
          <w:sz w:val="24"/>
          <w:szCs w:val="24"/>
          <w:rtl/>
        </w:rPr>
        <w:t>שתי עבירות לפי חוק עובדים זרים</w:t>
      </w:r>
      <w:r w:rsidRPr="00CB6B2B">
        <w:rPr>
          <w:rFonts w:ascii="Times New Roman" w:hAnsi="Times New Roman" w:cs="David" w:hint="cs"/>
          <w:sz w:val="24"/>
          <w:szCs w:val="24"/>
          <w:rtl/>
        </w:rPr>
        <w:t xml:space="preserve"> ו/או לפי חוק שכר מינימום.</w:t>
      </w:r>
    </w:p>
    <w:p w:rsidR="00CB6B2B" w:rsidRPr="00CB6B2B" w:rsidRDefault="00CB6B2B" w:rsidP="00CB6B2B">
      <w:pPr>
        <w:numPr>
          <w:ilvl w:val="0"/>
          <w:numId w:val="38"/>
        </w:numPr>
        <w:spacing w:after="0" w:line="360" w:lineRule="auto"/>
        <w:jc w:val="both"/>
        <w:rPr>
          <w:rFonts w:ascii="Times New Roman" w:hAnsi="Times New Roman" w:cs="David"/>
          <w:sz w:val="24"/>
          <w:szCs w:val="24"/>
          <w:rtl/>
        </w:rPr>
      </w:pPr>
      <w:r w:rsidRPr="00CB6B2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CB6B2B">
        <w:rPr>
          <w:rFonts w:ascii="Times New Roman" w:hAnsi="Times New Roman" w:cs="Times New Roman" w:hint="cs"/>
          <w:sz w:val="16"/>
          <w:szCs w:val="16"/>
          <w:rtl/>
          <w:lang w:val="x-none" w:eastAsia="x-none"/>
        </w:rPr>
        <w:t xml:space="preserve"> </w:t>
      </w:r>
      <w:r w:rsidRPr="00CB6B2B">
        <w:rPr>
          <w:rFonts w:ascii="Times New Roman" w:hAnsi="Times New Roman" w:cs="David" w:hint="cs"/>
          <w:sz w:val="24"/>
          <w:szCs w:val="24"/>
          <w:rtl/>
        </w:rPr>
        <w:t xml:space="preserve">האחרון להגשת הצעות למכרז זה.  </w:t>
      </w:r>
    </w:p>
    <w:p w:rsidR="00CB6B2B" w:rsidRPr="00CB6B2B" w:rsidRDefault="00CB6B2B" w:rsidP="00CB6B2B">
      <w:pPr>
        <w:spacing w:after="0" w:line="360" w:lineRule="auto"/>
        <w:ind w:firstLine="720"/>
        <w:rPr>
          <w:rFonts w:ascii="Times New Roman" w:hAnsi="Times New Roman" w:cs="David"/>
          <w:sz w:val="24"/>
          <w:szCs w:val="24"/>
          <w:rtl/>
        </w:rPr>
      </w:pPr>
      <w:r w:rsidRPr="00CB6B2B">
        <w:rPr>
          <w:rFonts w:ascii="Times New Roman" w:hAnsi="Times New Roman" w:cs="David"/>
          <w:sz w:val="24"/>
          <w:szCs w:val="24"/>
          <w:rtl/>
        </w:rPr>
        <w:t xml:space="preserve">לעניין סעיף זה – </w:t>
      </w:r>
    </w:p>
    <w:p w:rsidR="00CB6B2B" w:rsidRPr="00CB6B2B" w:rsidRDefault="00CB6B2B" w:rsidP="00CB6B2B">
      <w:pPr>
        <w:spacing w:after="0" w:line="360" w:lineRule="auto"/>
        <w:ind w:left="720"/>
        <w:rPr>
          <w:rFonts w:ascii="Times New Roman" w:hAnsi="Times New Roman" w:cs="David"/>
          <w:sz w:val="24"/>
          <w:szCs w:val="24"/>
          <w:rtl/>
        </w:rPr>
      </w:pPr>
      <w:r w:rsidRPr="00CB6B2B">
        <w:rPr>
          <w:rFonts w:ascii="Times New Roman" w:hAnsi="Times New Roman" w:cs="David"/>
          <w:sz w:val="24"/>
          <w:szCs w:val="24"/>
          <w:rtl/>
        </w:rPr>
        <w:t xml:space="preserve">"אמצעי שליטה", "החזקה" ו- "שליטה" – כמשמעותם בחוק הבנקאות (רישוי), תשמ"א- 1981. </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ab/>
        <w:t>"בעל זיקה" - כל אחד מאלה:</w:t>
      </w:r>
    </w:p>
    <w:p w:rsidR="00CB6B2B" w:rsidRPr="00CB6B2B" w:rsidRDefault="00CB6B2B" w:rsidP="00CB6B2B">
      <w:pPr>
        <w:spacing w:after="0" w:line="360" w:lineRule="auto"/>
        <w:ind w:left="720" w:hanging="720"/>
        <w:rPr>
          <w:rFonts w:ascii="Times New Roman" w:hAnsi="Times New Roman" w:cs="David"/>
          <w:sz w:val="24"/>
          <w:szCs w:val="24"/>
          <w:rtl/>
        </w:rPr>
      </w:pPr>
      <w:r w:rsidRPr="00CB6B2B">
        <w:rPr>
          <w:rFonts w:ascii="Times New Roman" w:hAnsi="Times New Roman" w:cs="David"/>
          <w:sz w:val="24"/>
          <w:szCs w:val="24"/>
          <w:rtl/>
        </w:rPr>
        <w:tab/>
        <w:t>(1)</w:t>
      </w:r>
      <w:r w:rsidRPr="00CB6B2B">
        <w:rPr>
          <w:rFonts w:ascii="Times New Roman" w:hAnsi="Times New Roman" w:cs="David"/>
          <w:sz w:val="24"/>
          <w:szCs w:val="24"/>
          <w:rtl/>
        </w:rPr>
        <w:tab/>
        <w:t>חבר בני אדם שנשלט על ידי נותן השירותים.</w:t>
      </w:r>
    </w:p>
    <w:p w:rsidR="00CB6B2B" w:rsidRPr="00CB6B2B" w:rsidRDefault="00CB6B2B" w:rsidP="00CB6B2B">
      <w:pPr>
        <w:spacing w:after="0" w:line="360" w:lineRule="auto"/>
        <w:ind w:left="1440" w:hanging="720"/>
        <w:rPr>
          <w:rFonts w:ascii="Times New Roman" w:hAnsi="Times New Roman" w:cs="David"/>
          <w:sz w:val="24"/>
          <w:szCs w:val="24"/>
          <w:rtl/>
        </w:rPr>
      </w:pPr>
      <w:r w:rsidRPr="00CB6B2B">
        <w:rPr>
          <w:rFonts w:ascii="Times New Roman" w:hAnsi="Times New Roman" w:cs="David"/>
          <w:sz w:val="24"/>
          <w:szCs w:val="24"/>
          <w:rtl/>
        </w:rPr>
        <w:t>(2)</w:t>
      </w:r>
      <w:r w:rsidRPr="00CB6B2B">
        <w:rPr>
          <w:rFonts w:ascii="Times New Roman" w:hAnsi="Times New Roman" w:cs="David"/>
          <w:sz w:val="24"/>
          <w:szCs w:val="24"/>
          <w:rtl/>
        </w:rPr>
        <w:tab/>
        <w:t>אם נותן השירותים הוא חבר בני אדם, אחד מאלה:</w:t>
      </w:r>
    </w:p>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ab/>
      </w:r>
      <w:r w:rsidRPr="00CB6B2B">
        <w:rPr>
          <w:rFonts w:ascii="Times New Roman" w:hAnsi="Times New Roman" w:cs="David"/>
          <w:sz w:val="24"/>
          <w:szCs w:val="24"/>
          <w:rtl/>
        </w:rPr>
        <w:tab/>
        <w:t>(א)</w:t>
      </w:r>
      <w:r w:rsidRPr="00CB6B2B">
        <w:rPr>
          <w:rFonts w:ascii="Times New Roman" w:hAnsi="Times New Roman" w:cs="David"/>
          <w:sz w:val="24"/>
          <w:szCs w:val="24"/>
          <w:rtl/>
        </w:rPr>
        <w:tab/>
        <w:t>בעל השליטה בו</w:t>
      </w:r>
      <w:r w:rsidRPr="00CB6B2B">
        <w:rPr>
          <w:rFonts w:ascii="Times New Roman" w:hAnsi="Times New Roman" w:cs="David"/>
          <w:sz w:val="24"/>
          <w:szCs w:val="24"/>
        </w:rPr>
        <w:t>;</w:t>
      </w:r>
    </w:p>
    <w:p w:rsidR="00CB6B2B" w:rsidRPr="00CB6B2B" w:rsidRDefault="00CB6B2B" w:rsidP="00CB6B2B">
      <w:pPr>
        <w:spacing w:after="0" w:line="360" w:lineRule="auto"/>
        <w:ind w:left="1440" w:hanging="1440"/>
        <w:rPr>
          <w:rFonts w:ascii="Times New Roman" w:hAnsi="Times New Roman" w:cs="David"/>
          <w:sz w:val="24"/>
          <w:szCs w:val="24"/>
          <w:rtl/>
        </w:rPr>
      </w:pPr>
      <w:r w:rsidRPr="00CB6B2B">
        <w:rPr>
          <w:rFonts w:ascii="Times New Roman" w:hAnsi="Times New Roman" w:cs="David"/>
          <w:sz w:val="24"/>
          <w:szCs w:val="24"/>
        </w:rPr>
        <w:tab/>
      </w:r>
      <w:r w:rsidRPr="00CB6B2B">
        <w:rPr>
          <w:rFonts w:ascii="Times New Roman" w:hAnsi="Times New Roman" w:cs="David"/>
          <w:sz w:val="24"/>
          <w:szCs w:val="24"/>
          <w:rtl/>
        </w:rPr>
        <w:t>(ב)</w:t>
      </w:r>
      <w:r w:rsidRPr="00CB6B2B">
        <w:rPr>
          <w:rFonts w:ascii="Times New Roman" w:hAnsi="Times New Roman" w:cs="David"/>
          <w:sz w:val="24"/>
          <w:szCs w:val="24"/>
          <w:rtl/>
        </w:rPr>
        <w:tab/>
        <w:t xml:space="preserve">חבר בני אדם שהרכב בעלי מניותיו או שותפיו, לפי </w:t>
      </w:r>
      <w:r w:rsidRPr="00CB6B2B">
        <w:rPr>
          <w:rFonts w:ascii="Times New Roman" w:hAnsi="Times New Roman" w:cs="David" w:hint="cs"/>
          <w:sz w:val="24"/>
          <w:szCs w:val="24"/>
          <w:rtl/>
        </w:rPr>
        <w:t>העניי</w:t>
      </w:r>
      <w:r w:rsidRPr="00CB6B2B">
        <w:rPr>
          <w:rFonts w:ascii="Times New Roman" w:hAnsi="Times New Roman" w:cs="David" w:hint="eastAsia"/>
          <w:sz w:val="24"/>
          <w:szCs w:val="24"/>
          <w:rtl/>
        </w:rPr>
        <w:t>ן</w:t>
      </w:r>
      <w:r w:rsidRPr="00CB6B2B">
        <w:rPr>
          <w:rFonts w:ascii="Times New Roman" w:hAnsi="Times New Roman" w:cs="David"/>
          <w:sz w:val="24"/>
          <w:szCs w:val="24"/>
          <w:rtl/>
        </w:rPr>
        <w:t xml:space="preserve">, דומה </w:t>
      </w:r>
    </w:p>
    <w:p w:rsidR="00CB6B2B" w:rsidRPr="00CB6B2B" w:rsidRDefault="00CB6B2B" w:rsidP="00CB6B2B">
      <w:pPr>
        <w:spacing w:after="0" w:line="360" w:lineRule="auto"/>
        <w:ind w:left="2160"/>
        <w:rPr>
          <w:rFonts w:ascii="Times New Roman" w:hAnsi="Times New Roman" w:cs="David"/>
          <w:sz w:val="24"/>
          <w:szCs w:val="24"/>
          <w:rtl/>
        </w:rPr>
      </w:pPr>
      <w:r w:rsidRPr="00CB6B2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B6B2B">
        <w:rPr>
          <w:rFonts w:ascii="Times New Roman" w:hAnsi="Times New Roman" w:cs="David"/>
          <w:sz w:val="24"/>
          <w:szCs w:val="24"/>
        </w:rPr>
        <w:t>;</w:t>
      </w:r>
    </w:p>
    <w:p w:rsidR="00CB6B2B" w:rsidRPr="00CB6B2B" w:rsidRDefault="00CB6B2B" w:rsidP="00CB6B2B">
      <w:pPr>
        <w:spacing w:after="0" w:line="360" w:lineRule="auto"/>
        <w:ind w:left="2160" w:hanging="720"/>
        <w:rPr>
          <w:rFonts w:ascii="Times New Roman" w:hAnsi="Times New Roman" w:cs="David"/>
          <w:sz w:val="24"/>
          <w:szCs w:val="24"/>
          <w:rtl/>
        </w:rPr>
      </w:pPr>
      <w:r w:rsidRPr="00CB6B2B">
        <w:rPr>
          <w:rFonts w:ascii="Times New Roman" w:hAnsi="Times New Roman" w:cs="David"/>
          <w:sz w:val="24"/>
          <w:szCs w:val="24"/>
          <w:rtl/>
        </w:rPr>
        <w:t xml:space="preserve">(ג) </w:t>
      </w:r>
      <w:r w:rsidRPr="00CB6B2B">
        <w:rPr>
          <w:rFonts w:ascii="Times New Roman" w:hAnsi="Times New Roman" w:cs="David"/>
          <w:sz w:val="24"/>
          <w:szCs w:val="24"/>
          <w:rtl/>
        </w:rPr>
        <w:tab/>
        <w:t>מי שאחראי מטעם נותן השירותים על תשלום שכר העבודה</w:t>
      </w:r>
      <w:r w:rsidRPr="00CB6B2B">
        <w:rPr>
          <w:rFonts w:ascii="Times New Roman" w:hAnsi="Times New Roman" w:cs="David"/>
          <w:sz w:val="24"/>
          <w:szCs w:val="24"/>
        </w:rPr>
        <w:t>;</w:t>
      </w:r>
    </w:p>
    <w:p w:rsidR="00CB6B2B" w:rsidRPr="00CB6B2B" w:rsidRDefault="00CB6B2B" w:rsidP="00CB6B2B">
      <w:pPr>
        <w:spacing w:after="0" w:line="360" w:lineRule="auto"/>
        <w:ind w:left="1440" w:hanging="720"/>
        <w:rPr>
          <w:rFonts w:ascii="Times New Roman" w:hAnsi="Times New Roman" w:cs="David"/>
          <w:sz w:val="24"/>
          <w:szCs w:val="24"/>
        </w:rPr>
      </w:pPr>
      <w:r w:rsidRPr="00CB6B2B">
        <w:rPr>
          <w:rFonts w:ascii="Times New Roman" w:hAnsi="Times New Roman" w:cs="David"/>
          <w:sz w:val="24"/>
          <w:szCs w:val="24"/>
          <w:rtl/>
        </w:rPr>
        <w:t>(3)</w:t>
      </w:r>
      <w:r w:rsidRPr="00CB6B2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B6B2B">
        <w:rPr>
          <w:rFonts w:ascii="Times New Roman" w:hAnsi="Times New Roman" w:cs="David"/>
          <w:sz w:val="24"/>
          <w:szCs w:val="24"/>
        </w:rPr>
        <w:t>;</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ab/>
      </w:r>
    </w:p>
    <w:p w:rsidR="00CB6B2B" w:rsidRPr="00CB6B2B" w:rsidRDefault="00CB6B2B" w:rsidP="00CB6B2B">
      <w:pPr>
        <w:spacing w:after="0" w:line="360" w:lineRule="auto"/>
        <w:ind w:left="720"/>
        <w:rPr>
          <w:rFonts w:ascii="Times New Roman" w:hAnsi="Times New Roman" w:cs="David"/>
          <w:sz w:val="24"/>
          <w:szCs w:val="24"/>
          <w:rtl/>
        </w:rPr>
      </w:pPr>
      <w:r w:rsidRPr="00CB6B2B">
        <w:rPr>
          <w:rFonts w:ascii="Times New Roman" w:hAnsi="Times New Roman" w:cs="David"/>
          <w:sz w:val="24"/>
          <w:szCs w:val="24"/>
          <w:rtl/>
        </w:rPr>
        <w:lastRenderedPageBreak/>
        <w:t>"הורשע" – הורשע בפסק דין חלוט, בעבירה לפי חוק שכר מינימום</w:t>
      </w:r>
      <w:r w:rsidRPr="00CB6B2B">
        <w:rPr>
          <w:rFonts w:ascii="Times New Roman" w:hAnsi="Times New Roman" w:cs="David" w:hint="cs"/>
          <w:sz w:val="24"/>
          <w:szCs w:val="24"/>
          <w:rtl/>
        </w:rPr>
        <w:t xml:space="preserve"> או חוק עובדים זרים</w:t>
      </w:r>
      <w:r w:rsidRPr="00CB6B2B">
        <w:rPr>
          <w:rFonts w:ascii="Times New Roman" w:hAnsi="Times New Roman" w:cs="David"/>
          <w:sz w:val="24"/>
          <w:szCs w:val="24"/>
          <w:rtl/>
        </w:rPr>
        <w:t xml:space="preserve"> שנעברה אחרי יום כ"ה בחשון התשס"ג (31.10.2002). </w:t>
      </w:r>
    </w:p>
    <w:p w:rsidR="00CB6B2B" w:rsidRPr="00CB6B2B" w:rsidRDefault="00CB6B2B" w:rsidP="00CB6B2B">
      <w:pPr>
        <w:spacing w:after="0" w:line="360" w:lineRule="auto"/>
        <w:ind w:left="720"/>
        <w:rPr>
          <w:rFonts w:ascii="Times New Roman" w:hAnsi="Times New Roman" w:cs="David"/>
          <w:sz w:val="24"/>
          <w:szCs w:val="24"/>
          <w:rtl/>
        </w:rPr>
      </w:pPr>
      <w:r w:rsidRPr="00CB6B2B">
        <w:rPr>
          <w:rFonts w:ascii="Times New Roman" w:hAnsi="Times New Roman" w:cs="David"/>
          <w:sz w:val="24"/>
          <w:szCs w:val="24"/>
          <w:rtl/>
        </w:rPr>
        <w:t>"חוק עובדים זרים" – חוק עובדים זרים , התשנ"א- 1991.</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ab/>
        <w:t xml:space="preserve">"חוק שכר מינימום" – חוק שכר מינימום, התשמ"ז- 1987. </w:t>
      </w:r>
    </w:p>
    <w:p w:rsidR="00CB6B2B" w:rsidRPr="00CB6B2B" w:rsidRDefault="00CB6B2B" w:rsidP="00CB6B2B">
      <w:pPr>
        <w:spacing w:after="0" w:line="360" w:lineRule="auto"/>
        <w:ind w:left="720"/>
        <w:rPr>
          <w:rFonts w:ascii="Times New Roman" w:hAnsi="Times New Roman" w:cs="David"/>
          <w:sz w:val="24"/>
          <w:szCs w:val="24"/>
          <w:rtl/>
        </w:rPr>
      </w:pPr>
      <w:r w:rsidRPr="00CB6B2B">
        <w:rPr>
          <w:rFonts w:ascii="Times New Roman" w:hAnsi="Times New Roman" w:cs="David"/>
          <w:sz w:val="24"/>
          <w:szCs w:val="24"/>
          <w:rtl/>
        </w:rPr>
        <w:t>"שליטה מהותית" – החזקה של שלושה רבעים או יותר בסוג מסוים של אמצעי שליטה בחבר בני אדם.</w:t>
      </w:r>
    </w:p>
    <w:p w:rsidR="00CB6B2B" w:rsidRPr="00CB6B2B" w:rsidRDefault="00CB6B2B" w:rsidP="00CB6B2B">
      <w:pPr>
        <w:spacing w:after="0" w:line="360" w:lineRule="auto"/>
        <w:ind w:left="720"/>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br/>
      </w:r>
    </w:p>
    <w:p w:rsidR="00CB6B2B" w:rsidRPr="00CB6B2B" w:rsidRDefault="00CB6B2B" w:rsidP="00CB6B2B">
      <w:pPr>
        <w:tabs>
          <w:tab w:val="left" w:pos="753"/>
        </w:tabs>
        <w:spacing w:after="0" w:line="360" w:lineRule="auto"/>
        <w:ind w:left="720" w:hanging="720"/>
        <w:jc w:val="both"/>
        <w:rPr>
          <w:rFonts w:ascii="Times New Roman" w:hAnsi="Times New Roman" w:cs="David"/>
          <w:sz w:val="24"/>
          <w:szCs w:val="24"/>
          <w:rtl/>
        </w:rPr>
      </w:pPr>
      <w:r w:rsidRPr="00CB6B2B">
        <w:rPr>
          <w:rFonts w:ascii="Times New Roman" w:hAnsi="Times New Roman" w:cs="David" w:hint="cs"/>
          <w:sz w:val="24"/>
          <w:szCs w:val="24"/>
          <w:rtl/>
        </w:rPr>
        <w:tab/>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 xml:space="preserve"> _____________                                                                              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תאריך                                                                                                 שם המצהיר +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ab/>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אני הח"מ</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עו"ד</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w:t>
      </w:r>
      <w:r w:rsidRPr="00CB6B2B">
        <w:rPr>
          <w:rFonts w:ascii="Times New Roman" w:hAnsi="Times New Roman" w:cs="David" w:hint="cs"/>
          <w:sz w:val="24"/>
          <w:szCs w:val="24"/>
          <w:rtl/>
        </w:rPr>
        <w:t xml:space="preserve"> ביום </w:t>
      </w:r>
      <w:r w:rsidRPr="00CB6B2B">
        <w:rPr>
          <w:rFonts w:ascii="Times New Roman" w:hAnsi="Times New Roman" w:cs="David"/>
          <w:sz w:val="24"/>
          <w:szCs w:val="24"/>
          <w:rtl/>
        </w:rPr>
        <w:t>___________</w:t>
      </w:r>
      <w:r w:rsidRPr="00CB6B2B">
        <w:rPr>
          <w:rFonts w:ascii="Times New Roman" w:hAnsi="Times New Roman" w:cs="David" w:hint="cs"/>
          <w:sz w:val="24"/>
          <w:szCs w:val="24"/>
          <w:rtl/>
        </w:rPr>
        <w:t>הופיע/ה בפני במשרדי מר/גב'</w:t>
      </w:r>
      <w:r w:rsidRPr="00CB6B2B">
        <w:rPr>
          <w:rFonts w:ascii="Times New Roman" w:hAnsi="Times New Roman" w:cs="David"/>
          <w:sz w:val="24"/>
          <w:szCs w:val="24"/>
          <w:u w:val="single"/>
          <w:rtl/>
        </w:rPr>
        <w:tab/>
      </w:r>
      <w:r w:rsidRPr="00CB6B2B">
        <w:rPr>
          <w:rFonts w:ascii="Times New Roman" w:hAnsi="Times New Roman" w:cs="David" w:hint="cs"/>
          <w:sz w:val="24"/>
          <w:szCs w:val="24"/>
          <w:u w:val="single"/>
          <w:rtl/>
        </w:rPr>
        <w:tab/>
      </w:r>
      <w:r w:rsidRPr="00CB6B2B">
        <w:rPr>
          <w:rFonts w:ascii="Times New Roman" w:hAnsi="Times New Roman" w:cs="David"/>
          <w:sz w:val="24"/>
          <w:szCs w:val="24"/>
          <w:rtl/>
        </w:rPr>
        <w:t>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על הצהרה זו בפני.</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ind w:left="-58"/>
        <w:rPr>
          <w:rFonts w:ascii="Times New Roman" w:hAnsi="Times New Roman" w:cs="David"/>
          <w:sz w:val="24"/>
          <w:szCs w:val="24"/>
        </w:rPr>
      </w:pPr>
      <w:r w:rsidRPr="00CB6B2B">
        <w:rPr>
          <w:rFonts w:ascii="Times New Roman" w:hAnsi="Times New Roman" w:cs="David"/>
          <w:sz w:val="24"/>
          <w:szCs w:val="24"/>
          <w:rtl/>
        </w:rPr>
        <w:t xml:space="preserve">        שם                             חותמת וחתימה                                   תאריך</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p>
    <w:p w:rsidR="00CB6B2B" w:rsidRPr="00CB6B2B" w:rsidRDefault="00CB6B2B" w:rsidP="00CB6B2B">
      <w:pPr>
        <w:spacing w:after="0" w:line="360" w:lineRule="auto"/>
        <w:ind w:left="-58"/>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br w:type="page"/>
      </w:r>
    </w:p>
    <w:p w:rsidR="00CB6B2B" w:rsidRPr="00CB6B2B" w:rsidRDefault="00CB6B2B" w:rsidP="00CB6B2B">
      <w:pPr>
        <w:spacing w:after="0" w:line="360" w:lineRule="auto"/>
        <w:ind w:left="-58"/>
        <w:jc w:val="right"/>
        <w:rPr>
          <w:rFonts w:ascii="Times New Roman" w:hAnsi="Times New Roman" w:cs="David"/>
          <w:b/>
          <w:bCs/>
          <w:i/>
          <w:iCs/>
          <w:sz w:val="24"/>
          <w:szCs w:val="24"/>
          <w:u w:val="single"/>
          <w:rtl/>
        </w:rPr>
      </w:pPr>
    </w:p>
    <w:p w:rsidR="00CB6B2B" w:rsidRPr="00CB6B2B" w:rsidRDefault="00CB6B2B" w:rsidP="00CB6B2B">
      <w:pPr>
        <w:spacing w:after="0" w:line="360" w:lineRule="auto"/>
        <w:ind w:left="-58"/>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t>נספח א</w:t>
      </w:r>
      <w:r w:rsidRPr="00CB6B2B">
        <w:rPr>
          <w:rFonts w:ascii="Times New Roman" w:hAnsi="Times New Roman" w:cs="David" w:hint="cs"/>
          <w:b/>
          <w:bCs/>
          <w:i/>
          <w:iCs/>
          <w:sz w:val="24"/>
          <w:szCs w:val="24"/>
          <w:u w:val="single"/>
          <w:rtl/>
        </w:rPr>
        <w:t>1 למכרז</w:t>
      </w:r>
    </w:p>
    <w:p w:rsidR="00CB6B2B" w:rsidRPr="00CB6B2B" w:rsidRDefault="00CB6B2B" w:rsidP="00CB6B2B">
      <w:pPr>
        <w:keepNext/>
        <w:spacing w:after="0" w:line="360" w:lineRule="auto"/>
        <w:outlineLvl w:val="1"/>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 xml:space="preserve">אם </w:t>
      </w:r>
      <w:r w:rsidRPr="00CB6B2B">
        <w:rPr>
          <w:rFonts w:ascii="Times New Roman" w:hAnsi="Times New Roman" w:cs="David"/>
          <w:b/>
          <w:bCs/>
          <w:sz w:val="24"/>
          <w:szCs w:val="24"/>
          <w:u w:val="single"/>
          <w:rtl/>
        </w:rPr>
        <w:t xml:space="preserve">המציע </w:t>
      </w:r>
      <w:r w:rsidRPr="00CB6B2B">
        <w:rPr>
          <w:rFonts w:ascii="Times New Roman" w:hAnsi="Times New Roman" w:cs="David" w:hint="cs"/>
          <w:b/>
          <w:bCs/>
          <w:sz w:val="24"/>
          <w:szCs w:val="24"/>
          <w:u w:val="single"/>
          <w:rtl/>
        </w:rPr>
        <w:t xml:space="preserve">הינו </w:t>
      </w:r>
      <w:r w:rsidRPr="00CB6B2B">
        <w:rPr>
          <w:rFonts w:ascii="Times New Roman" w:hAnsi="Times New Roman" w:cs="David"/>
          <w:b/>
          <w:bCs/>
          <w:sz w:val="24"/>
          <w:szCs w:val="24"/>
          <w:u w:val="single"/>
          <w:rtl/>
        </w:rPr>
        <w:t>תאגיד</w:t>
      </w:r>
    </w:p>
    <w:p w:rsidR="00CB6B2B" w:rsidRPr="00CB6B2B" w:rsidRDefault="00CB6B2B" w:rsidP="00CB6B2B">
      <w:pPr>
        <w:keepNext/>
        <w:spacing w:after="0" w:line="360" w:lineRule="auto"/>
        <w:jc w:val="center"/>
        <w:outlineLvl w:val="1"/>
        <w:rPr>
          <w:rFonts w:ascii="Times New Roman" w:hAnsi="Times New Roman" w:cs="David"/>
          <w:b/>
          <w:bCs/>
          <w:sz w:val="24"/>
          <w:szCs w:val="24"/>
          <w:u w:val="single"/>
          <w:rtl/>
        </w:rPr>
      </w:pPr>
      <w:r w:rsidRPr="00CB6B2B">
        <w:rPr>
          <w:rFonts w:ascii="Times New Roman" w:hAnsi="Times New Roman" w:cs="David"/>
          <w:b/>
          <w:bCs/>
          <w:sz w:val="24"/>
          <w:szCs w:val="24"/>
          <w:u w:val="single"/>
          <w:rtl/>
        </w:rPr>
        <w:t>ב</w:t>
      </w:r>
      <w:r w:rsidRPr="00CB6B2B">
        <w:rPr>
          <w:rFonts w:ascii="Times New Roman" w:hAnsi="Times New Roman" w:cs="David" w:hint="cs"/>
          <w:b/>
          <w:bCs/>
          <w:sz w:val="24"/>
          <w:szCs w:val="24"/>
          <w:u w:val="single"/>
          <w:rtl/>
        </w:rPr>
        <w:t xml:space="preserve">דבר קיום חוקי עבודה </w:t>
      </w:r>
    </w:p>
    <w:p w:rsidR="00CB6B2B" w:rsidRPr="00CB6B2B" w:rsidRDefault="00CB6B2B" w:rsidP="00CB6B2B">
      <w:pPr>
        <w:keepNext/>
        <w:spacing w:after="0" w:line="360" w:lineRule="auto"/>
        <w:jc w:val="center"/>
        <w:outlineLvl w:val="1"/>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 xml:space="preserve">בדבר </w:t>
      </w:r>
      <w:r w:rsidRPr="00CB6B2B">
        <w:rPr>
          <w:rFonts w:ascii="Times New Roman" w:hAnsi="Times New Roman" w:cs="David"/>
          <w:b/>
          <w:bCs/>
          <w:sz w:val="24"/>
          <w:szCs w:val="24"/>
          <w:u w:val="single"/>
          <w:rtl/>
        </w:rPr>
        <w:t>העסקת עובדים זרים כדין ותשלום שכר מינימום</w:t>
      </w:r>
      <w:r w:rsidRPr="00CB6B2B">
        <w:rPr>
          <w:rFonts w:ascii="Times New Roman" w:hAnsi="Times New Roman" w:cs="David" w:hint="cs"/>
          <w:b/>
          <w:bCs/>
          <w:sz w:val="24"/>
          <w:szCs w:val="24"/>
          <w:u w:val="single"/>
          <w:rtl/>
        </w:rPr>
        <w:t xml:space="preserve"> </w:t>
      </w:r>
    </w:p>
    <w:p w:rsidR="00CB6B2B" w:rsidRPr="00CB6B2B" w:rsidRDefault="00CB6B2B" w:rsidP="00CB6B2B">
      <w:pPr>
        <w:keepNext/>
        <w:spacing w:after="0" w:line="360" w:lineRule="auto"/>
        <w:jc w:val="center"/>
        <w:outlineLvl w:val="1"/>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1.</w:t>
      </w:r>
      <w:r w:rsidRPr="00CB6B2B">
        <w:rPr>
          <w:rFonts w:ascii="Times New Roman" w:hAnsi="Times New Roman" w:cs="David" w:hint="cs"/>
          <w:sz w:val="24"/>
          <w:szCs w:val="24"/>
          <w:rtl/>
        </w:rPr>
        <w:tab/>
      </w:r>
      <w:r w:rsidRPr="00CB6B2B">
        <w:rPr>
          <w:rFonts w:ascii="Times New Roman" w:hAnsi="Times New Roman" w:cs="David"/>
          <w:sz w:val="24"/>
          <w:szCs w:val="24"/>
          <w:rtl/>
        </w:rPr>
        <w:t>קיי</w:t>
      </w:r>
      <w:r w:rsidRPr="00CB6B2B">
        <w:rPr>
          <w:rFonts w:ascii="Times New Roman" w:hAnsi="Times New Roman" w:cs="David" w:hint="cs"/>
          <w:sz w:val="24"/>
          <w:szCs w:val="24"/>
          <w:rtl/>
        </w:rPr>
        <w:t xml:space="preserve">מתי את </w:t>
      </w:r>
      <w:r w:rsidRPr="00CB6B2B">
        <w:rPr>
          <w:rFonts w:ascii="Times New Roman" w:hAnsi="Times New Roman" w:cs="David"/>
          <w:sz w:val="24"/>
          <w:szCs w:val="24"/>
          <w:rtl/>
        </w:rPr>
        <w:t>כל חובותי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לרבות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תשלום בשנה האחרונה, בשנת ______________, לכל </w:t>
      </w:r>
      <w:r w:rsidRPr="00CB6B2B">
        <w:rPr>
          <w:rFonts w:ascii="Times New Roman" w:hAnsi="Times New Roman" w:cs="David" w:hint="cs"/>
          <w:sz w:val="24"/>
          <w:szCs w:val="24"/>
          <w:rtl/>
        </w:rPr>
        <w:tab/>
      </w:r>
      <w:r w:rsidRPr="00CB6B2B">
        <w:rPr>
          <w:rFonts w:ascii="Times New Roman" w:hAnsi="Times New Roman" w:cs="David"/>
          <w:sz w:val="24"/>
          <w:szCs w:val="24"/>
          <w:rtl/>
        </w:rPr>
        <w:t>עובדי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כמתחייב מחוקי העבודה, צווי ההרחבה, ההסכמים הקיבוציים וההסכמים </w:t>
      </w:r>
      <w:r w:rsidRPr="00CB6B2B">
        <w:rPr>
          <w:rFonts w:ascii="Times New Roman" w:hAnsi="Times New Roman" w:cs="David" w:hint="cs"/>
          <w:sz w:val="24"/>
          <w:szCs w:val="24"/>
          <w:rtl/>
        </w:rPr>
        <w:tab/>
      </w:r>
      <w:r w:rsidRPr="00CB6B2B">
        <w:rPr>
          <w:rFonts w:ascii="Times New Roman" w:hAnsi="Times New Roman" w:cs="David"/>
          <w:sz w:val="24"/>
          <w:szCs w:val="24"/>
          <w:rtl/>
        </w:rPr>
        <w:t>האישיים החלים עלי</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אם </w:t>
      </w:r>
      <w:r w:rsidRPr="00CB6B2B">
        <w:rPr>
          <w:rFonts w:ascii="Times New Roman" w:hAnsi="Times New Roman" w:cs="David"/>
          <w:sz w:val="24"/>
          <w:szCs w:val="24"/>
          <w:rtl/>
        </w:rPr>
        <w:t>חלים עלי</w:t>
      </w:r>
      <w:r w:rsidRPr="00CB6B2B">
        <w:rPr>
          <w:rFonts w:ascii="Times New Roman" w:hAnsi="Times New Roman" w:cs="David" w:hint="cs"/>
          <w:sz w:val="24"/>
          <w:szCs w:val="24"/>
          <w:rtl/>
        </w:rPr>
        <w:t>ו</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(ולרבות</w:t>
      </w:r>
      <w:r w:rsidRPr="00CB6B2B">
        <w:rPr>
          <w:rFonts w:ascii="Times New Roman" w:hAnsi="Times New Roman" w:cs="David"/>
          <w:sz w:val="24"/>
          <w:szCs w:val="24"/>
          <w:rtl/>
        </w:rPr>
        <w:t xml:space="preserve"> החיקוקים המפורטים התוספת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השנייה לחוק בית הדין לעבודה, תשכ"ט-1969 ששר </w:t>
      </w:r>
      <w:r w:rsidRPr="00CB6B2B">
        <w:rPr>
          <w:rFonts w:ascii="Times New Roman" w:hAnsi="Times New Roman" w:cs="David" w:hint="cs"/>
          <w:sz w:val="24"/>
          <w:szCs w:val="24"/>
          <w:rtl/>
        </w:rPr>
        <w:t>הכלכלה</w:t>
      </w:r>
      <w:r w:rsidRPr="00CB6B2B">
        <w:rPr>
          <w:rFonts w:ascii="Times New Roman" w:hAnsi="Times New Roman" w:cs="David"/>
          <w:sz w:val="24"/>
          <w:szCs w:val="24"/>
          <w:rtl/>
        </w:rPr>
        <w:t xml:space="preserve"> ממונה על ביצועם, וכן חוק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הביטוח הלאומי [נוסח משולב], תשנ"ה-1995</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ובכל מקרה לא שיל</w:t>
      </w:r>
      <w:r w:rsidRPr="00CB6B2B">
        <w:rPr>
          <w:rFonts w:ascii="Times New Roman" w:hAnsi="Times New Roman" w:cs="David" w:hint="cs"/>
          <w:sz w:val="24"/>
          <w:szCs w:val="24"/>
          <w:rtl/>
        </w:rPr>
        <w:t>מתי</w:t>
      </w:r>
      <w:r w:rsidRPr="00CB6B2B">
        <w:rPr>
          <w:rFonts w:ascii="Times New Roman" w:hAnsi="Times New Roman" w:cs="David"/>
          <w:sz w:val="24"/>
          <w:szCs w:val="24"/>
          <w:rtl/>
        </w:rPr>
        <w:t xml:space="preserve"> פחות משכר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 xml:space="preserve">מינימום כחוק ותשלומים סוציאליים כנדרש ומתחייב לעמוד בדרישות לתשלומים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על יד</w:t>
      </w:r>
      <w:r w:rsidRPr="00CB6B2B">
        <w:rPr>
          <w:rFonts w:ascii="Times New Roman" w:hAnsi="Times New Roman" w:cs="David" w:hint="cs"/>
          <w:sz w:val="24"/>
          <w:szCs w:val="24"/>
          <w:rtl/>
        </w:rPr>
        <w:t xml:space="preserve">י </w:t>
      </w:r>
      <w:r w:rsidRPr="00CB6B2B">
        <w:rPr>
          <w:rFonts w:ascii="Times New Roman" w:hAnsi="Times New Roman" w:cs="David"/>
          <w:sz w:val="24"/>
          <w:szCs w:val="24"/>
          <w:rtl/>
        </w:rPr>
        <w:t>במהלך כל תקופת ההתקשרות.</w:t>
      </w:r>
    </w:p>
    <w:p w:rsidR="00CB6B2B" w:rsidRPr="00CB6B2B" w:rsidRDefault="00CB6B2B" w:rsidP="00CB6B2B">
      <w:pPr>
        <w:spacing w:after="0" w:line="360" w:lineRule="auto"/>
        <w:ind w:left="360"/>
        <w:jc w:val="both"/>
        <w:rPr>
          <w:rFonts w:ascii="Times New Roman" w:hAnsi="Times New Roman" w:cs="David"/>
          <w:sz w:val="24"/>
          <w:szCs w:val="24"/>
          <w:rtl/>
        </w:rPr>
      </w:pPr>
    </w:p>
    <w:p w:rsidR="00CB6B2B" w:rsidRPr="00CB6B2B" w:rsidRDefault="00CB6B2B" w:rsidP="00CB6B2B">
      <w:pPr>
        <w:spacing w:after="0" w:line="360" w:lineRule="auto"/>
        <w:ind w:left="360"/>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hint="cs"/>
          <w:sz w:val="24"/>
          <w:szCs w:val="24"/>
          <w:rtl/>
        </w:rPr>
        <w:t>2.</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הנני מצהיר כי התקיים אחד מאלה: </w:t>
      </w:r>
    </w:p>
    <w:p w:rsidR="00CB6B2B" w:rsidRPr="00CB6B2B" w:rsidRDefault="00CB6B2B" w:rsidP="00CB6B2B">
      <w:pPr>
        <w:spacing w:after="0" w:line="360" w:lineRule="auto"/>
        <w:ind w:left="1080"/>
        <w:jc w:val="both"/>
        <w:rPr>
          <w:rFonts w:ascii="Times New Roman" w:hAnsi="Times New Roman" w:cs="David"/>
          <w:sz w:val="24"/>
          <w:szCs w:val="24"/>
          <w:rtl/>
        </w:rPr>
      </w:pPr>
      <w:r w:rsidRPr="00CB6B2B">
        <w:rPr>
          <w:rFonts w:ascii="Times New Roman" w:hAnsi="Times New Roman" w:cs="David" w:hint="cs"/>
          <w:sz w:val="24"/>
          <w:szCs w:val="24"/>
          <w:rtl/>
        </w:rPr>
        <w:t xml:space="preserve">(יש לסמן </w:t>
      </w:r>
      <w:r w:rsidRPr="00CB6B2B">
        <w:rPr>
          <w:rFonts w:ascii="Times New Roman" w:hAnsi="Times New Roman" w:cs="David"/>
          <w:sz w:val="24"/>
          <w:szCs w:val="24"/>
        </w:rPr>
        <w:t xml:space="preserve">X </w:t>
      </w:r>
      <w:r w:rsidRPr="00CB6B2B">
        <w:rPr>
          <w:rFonts w:ascii="Times New Roman" w:hAnsi="Times New Roman" w:cs="David" w:hint="cs"/>
          <w:sz w:val="24"/>
          <w:szCs w:val="24"/>
          <w:rtl/>
        </w:rPr>
        <w:t xml:space="preserve"> במקום המתאים)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 xml:space="preserve">נותן השירותים או </w:t>
      </w:r>
      <w:r w:rsidRPr="00CB6B2B">
        <w:rPr>
          <w:rFonts w:ascii="Times New Roman" w:hAnsi="Times New Roman" w:cs="David"/>
          <w:sz w:val="24"/>
          <w:szCs w:val="24"/>
          <w:rtl/>
        </w:rPr>
        <w:t>בעל הזיקה אלי</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 xml:space="preserve">לא </w:t>
      </w:r>
      <w:r w:rsidRPr="00CB6B2B">
        <w:rPr>
          <w:rFonts w:ascii="Times New Roman" w:hAnsi="Times New Roman" w:cs="David"/>
          <w:sz w:val="24"/>
          <w:szCs w:val="24"/>
          <w:rtl/>
        </w:rPr>
        <w:t>הורשעו בפסק דין חלוט ב</w:t>
      </w:r>
      <w:r w:rsidRPr="00CB6B2B">
        <w:rPr>
          <w:rFonts w:ascii="Times New Roman" w:hAnsi="Times New Roman" w:cs="David" w:hint="cs"/>
          <w:sz w:val="24"/>
          <w:szCs w:val="24"/>
          <w:rtl/>
        </w:rPr>
        <w:t>יותר מ</w:t>
      </w:r>
      <w:r w:rsidRPr="00CB6B2B">
        <w:rPr>
          <w:rFonts w:ascii="Times New Roman" w:hAnsi="Times New Roman" w:cs="David"/>
          <w:sz w:val="24"/>
          <w:szCs w:val="24"/>
          <w:rtl/>
        </w:rPr>
        <w:t>שתי עבירות לפי חוק עובדים זרים</w:t>
      </w:r>
      <w:r w:rsidRPr="00CB6B2B">
        <w:rPr>
          <w:rFonts w:ascii="Times New Roman" w:hAnsi="Times New Roman" w:cs="David" w:hint="cs"/>
          <w:sz w:val="24"/>
          <w:szCs w:val="24"/>
          <w:rtl/>
        </w:rPr>
        <w:t xml:space="preserve"> ו/או לפי חוק שכר מינימום</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w:t>
      </w:r>
    </w:p>
    <w:p w:rsidR="00CB6B2B" w:rsidRPr="00CB6B2B" w:rsidRDefault="00CB6B2B" w:rsidP="00CB6B2B">
      <w:pPr>
        <w:numPr>
          <w:ilvl w:val="0"/>
          <w:numId w:val="38"/>
        </w:numPr>
        <w:spacing w:after="0" w:line="360" w:lineRule="auto"/>
        <w:jc w:val="both"/>
        <w:rPr>
          <w:rFonts w:ascii="Times New Roman" w:hAnsi="Times New Roman" w:cs="David"/>
          <w:sz w:val="24"/>
          <w:szCs w:val="24"/>
          <w:rtl/>
        </w:rPr>
      </w:pPr>
      <w:r w:rsidRPr="00CB6B2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CB6B2B" w:rsidRPr="00CB6B2B" w:rsidRDefault="00CB6B2B" w:rsidP="00CB6B2B">
      <w:pPr>
        <w:spacing w:after="0" w:line="360" w:lineRule="auto"/>
        <w:ind w:firstLine="720"/>
        <w:jc w:val="both"/>
        <w:rPr>
          <w:rFonts w:ascii="Times New Roman" w:hAnsi="Times New Roman" w:cs="David"/>
          <w:sz w:val="24"/>
          <w:szCs w:val="24"/>
          <w:rtl/>
        </w:rPr>
      </w:pPr>
    </w:p>
    <w:p w:rsidR="00CB6B2B" w:rsidRPr="00CB6B2B" w:rsidRDefault="00CB6B2B" w:rsidP="00CB6B2B">
      <w:pPr>
        <w:spacing w:after="0" w:line="360" w:lineRule="auto"/>
        <w:ind w:firstLine="720"/>
        <w:jc w:val="both"/>
        <w:rPr>
          <w:rFonts w:ascii="Times New Roman" w:hAnsi="Times New Roman" w:cs="David"/>
          <w:sz w:val="24"/>
          <w:szCs w:val="24"/>
          <w:rtl/>
        </w:rPr>
      </w:pPr>
      <w:r w:rsidRPr="00CB6B2B">
        <w:rPr>
          <w:rFonts w:ascii="Times New Roman" w:hAnsi="Times New Roman" w:cs="David"/>
          <w:sz w:val="24"/>
          <w:szCs w:val="24"/>
          <w:rtl/>
        </w:rPr>
        <w:t xml:space="preserve">לעניין סעיף זה – </w:t>
      </w:r>
    </w:p>
    <w:p w:rsidR="00CB6B2B" w:rsidRPr="00CB6B2B" w:rsidRDefault="00CB6B2B" w:rsidP="00CB6B2B">
      <w:pPr>
        <w:spacing w:after="0" w:line="360" w:lineRule="auto"/>
        <w:ind w:firstLine="720"/>
        <w:jc w:val="both"/>
        <w:rPr>
          <w:rFonts w:ascii="Times New Roman" w:hAnsi="Times New Roman" w:cs="David"/>
          <w:sz w:val="24"/>
          <w:szCs w:val="24"/>
          <w:rtl/>
        </w:rPr>
      </w:pPr>
    </w:p>
    <w:p w:rsidR="00CB6B2B" w:rsidRPr="00CB6B2B" w:rsidRDefault="00CB6B2B" w:rsidP="00CB6B2B">
      <w:pPr>
        <w:spacing w:after="0" w:line="360" w:lineRule="auto"/>
        <w:ind w:left="720"/>
        <w:jc w:val="both"/>
        <w:rPr>
          <w:rFonts w:ascii="Times New Roman" w:hAnsi="Times New Roman" w:cs="David"/>
          <w:sz w:val="24"/>
          <w:szCs w:val="24"/>
          <w:rtl/>
        </w:rPr>
      </w:pPr>
      <w:r w:rsidRPr="00CB6B2B">
        <w:rPr>
          <w:rFonts w:ascii="Times New Roman" w:hAnsi="Times New Roman" w:cs="David"/>
          <w:sz w:val="24"/>
          <w:szCs w:val="24"/>
          <w:rtl/>
        </w:rPr>
        <w:t xml:space="preserve">"אמצעי שליטה", "החזקה" ו- "שליטה" – כמשמעותם בחוק הבנקאות (רישוי), תשמ"א- 1981.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ab/>
        <w:t>"בעל זיקה" - כל אחד מאלה:</w:t>
      </w:r>
    </w:p>
    <w:p w:rsidR="00CB6B2B" w:rsidRPr="00CB6B2B" w:rsidRDefault="00CB6B2B" w:rsidP="00CB6B2B">
      <w:pPr>
        <w:spacing w:after="0" w:line="360" w:lineRule="auto"/>
        <w:ind w:left="720" w:hanging="720"/>
        <w:jc w:val="both"/>
        <w:rPr>
          <w:rFonts w:ascii="Times New Roman" w:hAnsi="Times New Roman" w:cs="David"/>
          <w:sz w:val="24"/>
          <w:szCs w:val="24"/>
          <w:rtl/>
        </w:rPr>
      </w:pPr>
      <w:r w:rsidRPr="00CB6B2B">
        <w:rPr>
          <w:rFonts w:ascii="Times New Roman" w:hAnsi="Times New Roman" w:cs="David"/>
          <w:sz w:val="24"/>
          <w:szCs w:val="24"/>
          <w:rtl/>
        </w:rPr>
        <w:tab/>
        <w:t>(1)</w:t>
      </w:r>
      <w:r w:rsidRPr="00CB6B2B">
        <w:rPr>
          <w:rFonts w:ascii="Times New Roman" w:hAnsi="Times New Roman" w:cs="David"/>
          <w:sz w:val="24"/>
          <w:szCs w:val="24"/>
          <w:rtl/>
        </w:rPr>
        <w:tab/>
        <w:t>חבר בני אדם שנשלט על ידי נותן השירותים.</w:t>
      </w:r>
    </w:p>
    <w:p w:rsidR="00CB6B2B" w:rsidRPr="00CB6B2B" w:rsidRDefault="00CB6B2B" w:rsidP="00CB6B2B">
      <w:pPr>
        <w:spacing w:after="0" w:line="360" w:lineRule="auto"/>
        <w:ind w:left="1440" w:hanging="720"/>
        <w:jc w:val="both"/>
        <w:rPr>
          <w:rFonts w:ascii="Times New Roman" w:hAnsi="Times New Roman" w:cs="David"/>
          <w:sz w:val="24"/>
          <w:szCs w:val="24"/>
          <w:rtl/>
        </w:rPr>
      </w:pPr>
      <w:r w:rsidRPr="00CB6B2B">
        <w:rPr>
          <w:rFonts w:ascii="Times New Roman" w:hAnsi="Times New Roman" w:cs="David"/>
          <w:sz w:val="24"/>
          <w:szCs w:val="24"/>
          <w:rtl/>
        </w:rPr>
        <w:t>(2)</w:t>
      </w:r>
      <w:r w:rsidRPr="00CB6B2B">
        <w:rPr>
          <w:rFonts w:ascii="Times New Roman" w:hAnsi="Times New Roman" w:cs="David"/>
          <w:sz w:val="24"/>
          <w:szCs w:val="24"/>
          <w:rtl/>
        </w:rPr>
        <w:tab/>
        <w:t>אם נותן השירותים הוא חבר בני אדם, אחד מאלה:</w:t>
      </w:r>
    </w:p>
    <w:p w:rsidR="00CB6B2B" w:rsidRPr="00CB6B2B" w:rsidRDefault="00CB6B2B" w:rsidP="00CB6B2B">
      <w:pPr>
        <w:spacing w:after="0" w:line="360" w:lineRule="auto"/>
        <w:jc w:val="both"/>
        <w:rPr>
          <w:rFonts w:ascii="Times New Roman" w:hAnsi="Times New Roman" w:cs="David"/>
          <w:sz w:val="24"/>
          <w:szCs w:val="24"/>
        </w:rPr>
      </w:pPr>
      <w:r w:rsidRPr="00CB6B2B">
        <w:rPr>
          <w:rFonts w:ascii="Times New Roman" w:hAnsi="Times New Roman" w:cs="David"/>
          <w:sz w:val="24"/>
          <w:szCs w:val="24"/>
          <w:rtl/>
        </w:rPr>
        <w:tab/>
      </w:r>
      <w:r w:rsidRPr="00CB6B2B">
        <w:rPr>
          <w:rFonts w:ascii="Times New Roman" w:hAnsi="Times New Roman" w:cs="David"/>
          <w:sz w:val="24"/>
          <w:szCs w:val="24"/>
          <w:rtl/>
        </w:rPr>
        <w:tab/>
        <w:t>(א)</w:t>
      </w:r>
      <w:r w:rsidRPr="00CB6B2B">
        <w:rPr>
          <w:rFonts w:ascii="Times New Roman" w:hAnsi="Times New Roman" w:cs="David"/>
          <w:sz w:val="24"/>
          <w:szCs w:val="24"/>
          <w:rtl/>
        </w:rPr>
        <w:tab/>
        <w:t>בעל השליטה בו</w:t>
      </w:r>
      <w:r w:rsidRPr="00CB6B2B">
        <w:rPr>
          <w:rFonts w:ascii="Times New Roman" w:hAnsi="Times New Roman" w:cs="David"/>
          <w:sz w:val="24"/>
          <w:szCs w:val="24"/>
        </w:rPr>
        <w:t>;</w:t>
      </w:r>
    </w:p>
    <w:p w:rsidR="00CB6B2B" w:rsidRPr="00CB6B2B" w:rsidRDefault="00CB6B2B" w:rsidP="00CB6B2B">
      <w:pPr>
        <w:spacing w:after="0" w:line="360" w:lineRule="auto"/>
        <w:ind w:left="1440" w:hanging="1440"/>
        <w:jc w:val="both"/>
        <w:rPr>
          <w:rFonts w:ascii="Times New Roman" w:hAnsi="Times New Roman" w:cs="David"/>
          <w:sz w:val="24"/>
          <w:szCs w:val="24"/>
          <w:rtl/>
        </w:rPr>
      </w:pPr>
      <w:r w:rsidRPr="00CB6B2B">
        <w:rPr>
          <w:rFonts w:ascii="Times New Roman" w:hAnsi="Times New Roman" w:cs="David"/>
          <w:sz w:val="24"/>
          <w:szCs w:val="24"/>
        </w:rPr>
        <w:tab/>
      </w:r>
      <w:r w:rsidRPr="00CB6B2B">
        <w:rPr>
          <w:rFonts w:ascii="Times New Roman" w:hAnsi="Times New Roman" w:cs="David"/>
          <w:sz w:val="24"/>
          <w:szCs w:val="24"/>
          <w:rtl/>
        </w:rPr>
        <w:t>(ב)</w:t>
      </w:r>
      <w:r w:rsidRPr="00CB6B2B">
        <w:rPr>
          <w:rFonts w:ascii="Times New Roman" w:hAnsi="Times New Roman" w:cs="David"/>
          <w:sz w:val="24"/>
          <w:szCs w:val="24"/>
          <w:rtl/>
        </w:rPr>
        <w:tab/>
        <w:t xml:space="preserve">חבר בני אדם שהרכב בעלי מניותיו או שותפיו, לפי </w:t>
      </w:r>
      <w:r w:rsidRPr="00CB6B2B">
        <w:rPr>
          <w:rFonts w:ascii="Times New Roman" w:hAnsi="Times New Roman" w:cs="David" w:hint="cs"/>
          <w:sz w:val="24"/>
          <w:szCs w:val="24"/>
          <w:rtl/>
        </w:rPr>
        <w:t>העניי</w:t>
      </w:r>
      <w:r w:rsidRPr="00CB6B2B">
        <w:rPr>
          <w:rFonts w:ascii="Times New Roman" w:hAnsi="Times New Roman" w:cs="David" w:hint="eastAsia"/>
          <w:sz w:val="24"/>
          <w:szCs w:val="24"/>
          <w:rtl/>
        </w:rPr>
        <w:t>ן</w:t>
      </w:r>
      <w:r w:rsidRPr="00CB6B2B">
        <w:rPr>
          <w:rFonts w:ascii="Times New Roman" w:hAnsi="Times New Roman" w:cs="David"/>
          <w:sz w:val="24"/>
          <w:szCs w:val="24"/>
          <w:rtl/>
        </w:rPr>
        <w:t xml:space="preserve">, דומה </w:t>
      </w:r>
    </w:p>
    <w:p w:rsidR="00CB6B2B" w:rsidRPr="00CB6B2B" w:rsidRDefault="00CB6B2B" w:rsidP="00CB6B2B">
      <w:pPr>
        <w:spacing w:after="0" w:line="360" w:lineRule="auto"/>
        <w:ind w:left="2160"/>
        <w:jc w:val="both"/>
        <w:rPr>
          <w:rFonts w:ascii="Times New Roman" w:hAnsi="Times New Roman" w:cs="David"/>
          <w:sz w:val="24"/>
          <w:szCs w:val="24"/>
          <w:rtl/>
        </w:rPr>
      </w:pPr>
      <w:r w:rsidRPr="00CB6B2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CB6B2B">
        <w:rPr>
          <w:rFonts w:ascii="Times New Roman" w:hAnsi="Times New Roman" w:cs="David"/>
          <w:sz w:val="24"/>
          <w:szCs w:val="24"/>
        </w:rPr>
        <w:t>;</w:t>
      </w:r>
    </w:p>
    <w:p w:rsidR="00CB6B2B" w:rsidRPr="00CB6B2B" w:rsidRDefault="00CB6B2B" w:rsidP="00CB6B2B">
      <w:pPr>
        <w:spacing w:after="0" w:line="360" w:lineRule="auto"/>
        <w:ind w:left="2160" w:hanging="720"/>
        <w:jc w:val="both"/>
        <w:rPr>
          <w:rFonts w:ascii="Times New Roman" w:hAnsi="Times New Roman" w:cs="David"/>
          <w:sz w:val="24"/>
          <w:szCs w:val="24"/>
          <w:rtl/>
        </w:rPr>
      </w:pPr>
      <w:r w:rsidRPr="00CB6B2B">
        <w:rPr>
          <w:rFonts w:ascii="Times New Roman" w:hAnsi="Times New Roman" w:cs="David"/>
          <w:sz w:val="24"/>
          <w:szCs w:val="24"/>
          <w:rtl/>
        </w:rPr>
        <w:t xml:space="preserve">(ג) </w:t>
      </w:r>
      <w:r w:rsidRPr="00CB6B2B">
        <w:rPr>
          <w:rFonts w:ascii="Times New Roman" w:hAnsi="Times New Roman" w:cs="David"/>
          <w:sz w:val="24"/>
          <w:szCs w:val="24"/>
          <w:rtl/>
        </w:rPr>
        <w:tab/>
        <w:t>מי שאחראי מטעם נותן השירותים על תשלום שכר העבודה</w:t>
      </w:r>
      <w:r w:rsidRPr="00CB6B2B">
        <w:rPr>
          <w:rFonts w:ascii="Times New Roman" w:hAnsi="Times New Roman" w:cs="David"/>
          <w:sz w:val="24"/>
          <w:szCs w:val="24"/>
        </w:rPr>
        <w:t>;</w:t>
      </w:r>
    </w:p>
    <w:p w:rsidR="00CB6B2B" w:rsidRPr="00CB6B2B" w:rsidRDefault="00CB6B2B" w:rsidP="00CB6B2B">
      <w:pPr>
        <w:spacing w:after="0" w:line="360" w:lineRule="auto"/>
        <w:ind w:left="1440" w:hanging="720"/>
        <w:jc w:val="both"/>
        <w:rPr>
          <w:rFonts w:ascii="Times New Roman" w:hAnsi="Times New Roman" w:cs="David"/>
          <w:sz w:val="24"/>
          <w:szCs w:val="24"/>
        </w:rPr>
      </w:pPr>
      <w:r w:rsidRPr="00CB6B2B">
        <w:rPr>
          <w:rFonts w:ascii="Times New Roman" w:hAnsi="Times New Roman" w:cs="David"/>
          <w:sz w:val="24"/>
          <w:szCs w:val="24"/>
          <w:rtl/>
        </w:rPr>
        <w:t>(3)</w:t>
      </w:r>
      <w:r w:rsidRPr="00CB6B2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B6B2B">
        <w:rPr>
          <w:rFonts w:ascii="Times New Roman" w:hAnsi="Times New Roman" w:cs="David"/>
          <w:sz w:val="24"/>
          <w:szCs w:val="24"/>
        </w:rPr>
        <w:t>;</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ab/>
        <w:t xml:space="preserve">"הורשע" – הורשע בפסק דין חלוט, בעבירה לפי חוק שכר מינימום </w:t>
      </w:r>
      <w:r w:rsidRPr="00CB6B2B">
        <w:rPr>
          <w:rFonts w:ascii="Times New Roman" w:hAnsi="Times New Roman" w:cs="David" w:hint="cs"/>
          <w:sz w:val="24"/>
          <w:szCs w:val="24"/>
          <w:rtl/>
        </w:rPr>
        <w:t xml:space="preserve">או חוק עובדים זרים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שנעברה אחרי יום כ"ה בחשון התשס"ג (31.10.2002). </w:t>
      </w:r>
    </w:p>
    <w:p w:rsidR="00CB6B2B" w:rsidRPr="00CB6B2B" w:rsidRDefault="00CB6B2B" w:rsidP="00CB6B2B">
      <w:pPr>
        <w:spacing w:after="0" w:line="360" w:lineRule="auto"/>
        <w:ind w:left="720"/>
        <w:jc w:val="both"/>
        <w:rPr>
          <w:rFonts w:ascii="Times New Roman" w:hAnsi="Times New Roman" w:cs="David"/>
          <w:sz w:val="24"/>
          <w:szCs w:val="24"/>
          <w:rtl/>
        </w:rPr>
      </w:pPr>
      <w:r w:rsidRPr="00CB6B2B">
        <w:rPr>
          <w:rFonts w:ascii="Times New Roman" w:hAnsi="Times New Roman" w:cs="David"/>
          <w:sz w:val="24"/>
          <w:szCs w:val="24"/>
          <w:rtl/>
        </w:rPr>
        <w:t>"חוק עובדים זרים" – חוק עובדים זרים, התשנ"א- 1991.</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ab/>
        <w:t xml:space="preserve">"חוק שכר מינימום" – חוק שכר מינימום, התשמ"ז- 1987. </w:t>
      </w:r>
    </w:p>
    <w:p w:rsidR="00CB6B2B" w:rsidRPr="00CB6B2B" w:rsidRDefault="00CB6B2B" w:rsidP="00CB6B2B">
      <w:pPr>
        <w:spacing w:after="0" w:line="360" w:lineRule="auto"/>
        <w:ind w:left="720"/>
        <w:jc w:val="both"/>
        <w:rPr>
          <w:rFonts w:ascii="Times New Roman" w:hAnsi="Times New Roman" w:cs="David"/>
          <w:sz w:val="24"/>
          <w:szCs w:val="24"/>
          <w:rtl/>
        </w:rPr>
      </w:pPr>
      <w:r w:rsidRPr="00CB6B2B">
        <w:rPr>
          <w:rFonts w:ascii="Times New Roman" w:hAnsi="Times New Roman" w:cs="David"/>
          <w:sz w:val="24"/>
          <w:szCs w:val="24"/>
          <w:rtl/>
        </w:rPr>
        <w:t>"שליטה מהותית" – החזקה של שלושה רבעים או יותר בסוג מסוים של אמצעי שליטה בחבר בני אדם.</w:t>
      </w:r>
    </w:p>
    <w:p w:rsidR="00CB6B2B" w:rsidRPr="00CB6B2B" w:rsidRDefault="00CB6B2B" w:rsidP="00CB6B2B">
      <w:pPr>
        <w:spacing w:after="0" w:line="360" w:lineRule="auto"/>
        <w:ind w:left="720"/>
        <w:jc w:val="both"/>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תאריך                                                                                 שם המצהיר+ חתימה</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sz w:val="24"/>
          <w:szCs w:val="24"/>
          <w:rtl/>
        </w:rPr>
        <w:t>אני הח"מ</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עו"ד ____________</w:t>
      </w:r>
      <w:r w:rsidRPr="00CB6B2B">
        <w:rPr>
          <w:rFonts w:ascii="Times New Roman" w:hAnsi="Times New Roman" w:cs="David" w:hint="cs"/>
          <w:sz w:val="24"/>
          <w:szCs w:val="24"/>
          <w:rtl/>
        </w:rPr>
        <w:t xml:space="preserve"> מ.ר </w:t>
      </w:r>
      <w:r w:rsidRPr="00CB6B2B">
        <w:rPr>
          <w:rFonts w:ascii="Times New Roman" w:hAnsi="Times New Roman" w:cs="David"/>
          <w:sz w:val="24"/>
          <w:szCs w:val="24"/>
          <w:rtl/>
        </w:rPr>
        <w:t>______</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 ______________ רשום בישראל על פי דין וכי ה"ה ___________________ 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חתם על הצהרה </w:t>
      </w:r>
      <w:r w:rsidRPr="00CB6B2B">
        <w:rPr>
          <w:rFonts w:ascii="Times New Roman" w:hAnsi="Times New Roman" w:cs="David" w:hint="cs"/>
          <w:sz w:val="24"/>
          <w:szCs w:val="24"/>
          <w:rtl/>
        </w:rPr>
        <w:t xml:space="preserve">זו בפניי </w:t>
      </w:r>
      <w:r w:rsidRPr="00CB6B2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מוסמך לעשות כן בשמו.</w:t>
      </w: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ind w:left="-58"/>
        <w:jc w:val="center"/>
        <w:rPr>
          <w:rFonts w:ascii="Times New Roman" w:hAnsi="Times New Roman" w:cs="David"/>
          <w:sz w:val="24"/>
          <w:szCs w:val="24"/>
        </w:rPr>
      </w:pPr>
      <w:r w:rsidRPr="00CB6B2B">
        <w:rPr>
          <w:rFonts w:ascii="Times New Roman" w:hAnsi="Times New Roman" w:cs="David"/>
          <w:sz w:val="24"/>
          <w:szCs w:val="24"/>
          <w:rtl/>
        </w:rPr>
        <w:t>שם                             חותמת וחתימה                                   תאריך</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spacing w:after="0" w:line="360" w:lineRule="auto"/>
        <w:rPr>
          <w:rFonts w:ascii="Times New Roman" w:hAnsi="Times New Roman" w:cs="David"/>
          <w:b/>
          <w:bCs/>
          <w:i/>
          <w:iCs/>
          <w:sz w:val="24"/>
          <w:szCs w:val="24"/>
          <w:u w:val="single"/>
          <w:rtl/>
        </w:rPr>
      </w:pPr>
      <w:r w:rsidRPr="00CB6B2B">
        <w:rPr>
          <w:rFonts w:ascii="Times New Roman" w:hAnsi="Times New Roman" w:cs="David" w:hint="cs"/>
          <w:sz w:val="24"/>
          <w:szCs w:val="24"/>
          <w:rtl/>
        </w:rPr>
        <w:lastRenderedPageBreak/>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b/>
          <w:bCs/>
          <w:i/>
          <w:iCs/>
          <w:sz w:val="24"/>
          <w:szCs w:val="24"/>
          <w:u w:val="single"/>
          <w:rtl/>
        </w:rPr>
        <w:t>נספח ב למכרז</w:t>
      </w:r>
    </w:p>
    <w:p w:rsidR="00CB6B2B" w:rsidRPr="00CB6B2B" w:rsidRDefault="00CB6B2B" w:rsidP="00CB6B2B">
      <w:pPr>
        <w:keepNext/>
        <w:spacing w:after="0" w:line="360" w:lineRule="auto"/>
        <w:outlineLvl w:val="1"/>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אם המציע אינו תאגיד:</w:t>
      </w:r>
    </w:p>
    <w:p w:rsidR="00CB6B2B" w:rsidRPr="00CB6B2B" w:rsidRDefault="00CB6B2B" w:rsidP="00CB6B2B">
      <w:pPr>
        <w:keepNext/>
        <w:spacing w:after="0" w:line="360" w:lineRule="auto"/>
        <w:ind w:left="141"/>
        <w:jc w:val="center"/>
        <w:outlineLvl w:val="6"/>
        <w:rPr>
          <w:rFonts w:ascii="Times New Roman" w:hAnsi="Times New Roman" w:cs="David"/>
          <w:b/>
          <w:bCs/>
          <w:sz w:val="24"/>
          <w:szCs w:val="24"/>
          <w:rtl/>
        </w:rPr>
      </w:pPr>
      <w:r w:rsidRPr="00CB6B2B">
        <w:rPr>
          <w:rFonts w:ascii="Times New Roman" w:hAnsi="Times New Roman" w:cs="David" w:hint="cs"/>
          <w:b/>
          <w:bCs/>
          <w:sz w:val="24"/>
          <w:szCs w:val="24"/>
          <w:rtl/>
        </w:rPr>
        <w:t>הצהרה בדבר שימוש בתוכנות מחשב מורשות ועמידה בדרישות המכרז</w:t>
      </w:r>
    </w:p>
    <w:p w:rsidR="00CB6B2B" w:rsidRPr="00CB6B2B" w:rsidRDefault="00CB6B2B" w:rsidP="00CB6B2B">
      <w:pPr>
        <w:keepNext/>
        <w:spacing w:after="0" w:line="360" w:lineRule="auto"/>
        <w:ind w:left="141"/>
        <w:jc w:val="center"/>
        <w:outlineLvl w:val="6"/>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הח"מ _____________ נושא ת.ז. מס' _____________ (להלן: "המציע"), מתחייב בזאת בכתב</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p>
    <w:p w:rsidR="00CB6B2B" w:rsidRPr="00CB6B2B" w:rsidRDefault="00CB6B2B" w:rsidP="00CB6B2B">
      <w:pPr>
        <w:numPr>
          <w:ilvl w:val="0"/>
          <w:numId w:val="7"/>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לעמוד בדרישה לעשות שימוש</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אך ורק בתוכנות מחשב מורשות</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p>
    <w:p w:rsidR="00CB6B2B" w:rsidRPr="00CB6B2B" w:rsidRDefault="00CB6B2B" w:rsidP="00CB6B2B">
      <w:pPr>
        <w:numPr>
          <w:ilvl w:val="0"/>
          <w:numId w:val="7"/>
        </w:num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לעמוד בכל הדרישות שבמפרט מכרז זה ללא יוצא מן הכלל</w:t>
      </w:r>
      <w:r w:rsidRPr="00CB6B2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B6B2B">
        <w:rPr>
          <w:rFonts w:ascii="Times New Roman" w:hAnsi="Times New Roman" w:cs="David"/>
          <w:sz w:val="24"/>
          <w:szCs w:val="24"/>
          <w:rtl/>
        </w:rPr>
        <w:t xml:space="preserve">. </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תאריך</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 xml:space="preserve">חתימה </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אני הח"מ</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עו"ד</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w:t>
      </w:r>
      <w:r w:rsidRPr="00CB6B2B">
        <w:rPr>
          <w:rFonts w:ascii="Times New Roman" w:hAnsi="Times New Roman" w:cs="David" w:hint="cs"/>
          <w:sz w:val="24"/>
          <w:szCs w:val="24"/>
          <w:rtl/>
        </w:rPr>
        <w:t xml:space="preserve"> ביום </w:t>
      </w:r>
      <w:r w:rsidRPr="00CB6B2B">
        <w:rPr>
          <w:rFonts w:ascii="Times New Roman" w:hAnsi="Times New Roman" w:cs="David"/>
          <w:sz w:val="24"/>
          <w:szCs w:val="24"/>
          <w:rtl/>
        </w:rPr>
        <w:t>___________</w:t>
      </w:r>
      <w:r w:rsidRPr="00CB6B2B">
        <w:rPr>
          <w:rFonts w:ascii="Times New Roman" w:hAnsi="Times New Roman" w:cs="David" w:hint="cs"/>
          <w:sz w:val="24"/>
          <w:szCs w:val="24"/>
          <w:rtl/>
        </w:rPr>
        <w:t>הופיע/ה בפני במשרדי מר/גב'</w:t>
      </w:r>
      <w:r w:rsidRPr="00CB6B2B">
        <w:rPr>
          <w:rFonts w:ascii="Times New Roman" w:hAnsi="Times New Roman" w:cs="David"/>
          <w:sz w:val="24"/>
          <w:szCs w:val="24"/>
          <w:u w:val="single"/>
          <w:rtl/>
        </w:rPr>
        <w:tab/>
      </w:r>
      <w:r w:rsidRPr="00CB6B2B">
        <w:rPr>
          <w:rFonts w:ascii="Times New Roman" w:hAnsi="Times New Roman" w:cs="David" w:hint="cs"/>
          <w:sz w:val="24"/>
          <w:szCs w:val="24"/>
          <w:u w:val="single"/>
          <w:rtl/>
        </w:rPr>
        <w:tab/>
      </w:r>
      <w:r w:rsidRPr="00CB6B2B">
        <w:rPr>
          <w:rFonts w:ascii="Times New Roman" w:hAnsi="Times New Roman" w:cs="David"/>
          <w:sz w:val="24"/>
          <w:szCs w:val="24"/>
          <w:rtl/>
        </w:rPr>
        <w:t>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על הצהרה זו בפני.</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ind w:left="-58"/>
        <w:rPr>
          <w:rFonts w:ascii="Times New Roman" w:hAnsi="Times New Roman" w:cs="David"/>
          <w:sz w:val="24"/>
          <w:szCs w:val="24"/>
        </w:rPr>
      </w:pPr>
      <w:r w:rsidRPr="00CB6B2B">
        <w:rPr>
          <w:rFonts w:ascii="Times New Roman" w:hAnsi="Times New Roman" w:cs="David"/>
          <w:sz w:val="24"/>
          <w:szCs w:val="24"/>
          <w:rtl/>
        </w:rPr>
        <w:t xml:space="preserve">        שם                             חותמת וחתימה                                   תאריך</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b/>
          <w:bCs/>
          <w:i/>
          <w:iCs/>
          <w:sz w:val="24"/>
          <w:szCs w:val="24"/>
          <w:u w:val="single"/>
          <w:rtl/>
        </w:rPr>
      </w:pPr>
      <w:r w:rsidRPr="00CB6B2B">
        <w:rPr>
          <w:rFonts w:ascii="Times New Roman" w:hAnsi="Times New Roman" w:cs="David" w:hint="cs"/>
          <w:sz w:val="24"/>
          <w:szCs w:val="24"/>
          <w:rtl/>
        </w:rPr>
        <w:lastRenderedPageBreak/>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sz w:val="24"/>
          <w:szCs w:val="24"/>
          <w:rtl/>
        </w:rPr>
        <w:tab/>
      </w:r>
      <w:r w:rsidRPr="00CB6B2B">
        <w:rPr>
          <w:rFonts w:ascii="Times New Roman" w:hAnsi="Times New Roman" w:cs="David" w:hint="cs"/>
          <w:b/>
          <w:bCs/>
          <w:i/>
          <w:iCs/>
          <w:sz w:val="24"/>
          <w:szCs w:val="24"/>
          <w:u w:val="single"/>
          <w:rtl/>
        </w:rPr>
        <w:t>נספח ב1 למכרז</w:t>
      </w:r>
    </w:p>
    <w:p w:rsidR="00CB6B2B" w:rsidRPr="00CB6B2B" w:rsidRDefault="00CB6B2B" w:rsidP="00CB6B2B">
      <w:pPr>
        <w:keepNext/>
        <w:spacing w:after="0" w:line="360" w:lineRule="auto"/>
        <w:jc w:val="center"/>
        <w:outlineLvl w:val="4"/>
        <w:rPr>
          <w:rFonts w:ascii="Times New Roman" w:hAnsi="Times New Roman" w:cs="David"/>
          <w:sz w:val="24"/>
          <w:szCs w:val="24"/>
          <w:u w:val="single"/>
          <w:rtl/>
        </w:rPr>
      </w:pPr>
    </w:p>
    <w:p w:rsidR="00CB6B2B" w:rsidRPr="00CB6B2B" w:rsidRDefault="00CB6B2B" w:rsidP="00CB6B2B">
      <w:pPr>
        <w:keepNext/>
        <w:spacing w:after="0" w:line="360" w:lineRule="auto"/>
        <w:outlineLvl w:val="1"/>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אם המציע הינו תאגיד:</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keepNext/>
        <w:spacing w:after="0" w:line="360" w:lineRule="auto"/>
        <w:ind w:left="141"/>
        <w:jc w:val="center"/>
        <w:outlineLvl w:val="6"/>
        <w:rPr>
          <w:rFonts w:ascii="Times New Roman" w:hAnsi="Times New Roman" w:cs="David"/>
          <w:b/>
          <w:bCs/>
          <w:sz w:val="24"/>
          <w:szCs w:val="24"/>
          <w:rtl/>
        </w:rPr>
      </w:pPr>
      <w:r w:rsidRPr="00CB6B2B">
        <w:rPr>
          <w:rFonts w:ascii="Times New Roman" w:hAnsi="Times New Roman" w:cs="David" w:hint="cs"/>
          <w:b/>
          <w:bCs/>
          <w:sz w:val="24"/>
          <w:szCs w:val="24"/>
          <w:rtl/>
        </w:rPr>
        <w:t>הצהרה בדבר שימוש בתוכנות מחשב מורשות ועמידה בדרישות המכרז</w:t>
      </w:r>
    </w:p>
    <w:p w:rsidR="00CB6B2B" w:rsidRPr="00CB6B2B" w:rsidRDefault="00CB6B2B" w:rsidP="00CB6B2B">
      <w:pPr>
        <w:keepNext/>
        <w:spacing w:after="0" w:line="360" w:lineRule="auto"/>
        <w:ind w:left="141"/>
        <w:jc w:val="center"/>
        <w:outlineLvl w:val="6"/>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CB6B2B">
        <w:rPr>
          <w:rFonts w:ascii="Times New Roman" w:hAnsi="Times New Roman" w:cs="David" w:hint="cs"/>
          <w:sz w:val="24"/>
          <w:szCs w:val="24"/>
          <w:rtl/>
        </w:rPr>
        <w:t>:</w:t>
      </w:r>
    </w:p>
    <w:p w:rsidR="00CB6B2B" w:rsidRPr="00CB6B2B" w:rsidRDefault="00CB6B2B" w:rsidP="00CB6B2B">
      <w:pPr>
        <w:numPr>
          <w:ilvl w:val="0"/>
          <w:numId w:val="8"/>
        </w:numPr>
        <w:spacing w:after="0" w:line="360" w:lineRule="auto"/>
        <w:rPr>
          <w:rFonts w:ascii="Times New Roman" w:hAnsi="Times New Roman" w:cs="David"/>
          <w:sz w:val="24"/>
          <w:szCs w:val="24"/>
        </w:rPr>
      </w:pPr>
      <w:r w:rsidRPr="00CB6B2B">
        <w:rPr>
          <w:rFonts w:ascii="Times New Roman" w:hAnsi="Times New Roman" w:cs="David" w:hint="cs"/>
          <w:sz w:val="24"/>
          <w:szCs w:val="24"/>
          <w:rtl/>
        </w:rPr>
        <w:t xml:space="preserve">המציע יעמוד </w:t>
      </w:r>
      <w:r w:rsidRPr="00CB6B2B">
        <w:rPr>
          <w:rFonts w:ascii="Times New Roman" w:hAnsi="Times New Roman" w:cs="David"/>
          <w:sz w:val="24"/>
          <w:szCs w:val="24"/>
          <w:rtl/>
        </w:rPr>
        <w:t>בדרישה לעשות שימוש</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אך ורק בתוכנות מחשב מורשות</w:t>
      </w:r>
      <w:r w:rsidRPr="00CB6B2B">
        <w:rPr>
          <w:rFonts w:ascii="Times New Roman" w:hAnsi="Times New Roman" w:cs="David" w:hint="cs"/>
          <w:sz w:val="24"/>
          <w:szCs w:val="24"/>
          <w:rtl/>
        </w:rPr>
        <w:t>.</w:t>
      </w:r>
    </w:p>
    <w:p w:rsidR="00CB6B2B" w:rsidRPr="00CB6B2B" w:rsidRDefault="00CB6B2B" w:rsidP="00CB6B2B">
      <w:pPr>
        <w:numPr>
          <w:ilvl w:val="0"/>
          <w:numId w:val="8"/>
        </w:numPr>
        <w:spacing w:after="0" w:line="360" w:lineRule="auto"/>
        <w:rPr>
          <w:rFonts w:ascii="Times New Roman" w:hAnsi="Times New Roman" w:cs="David"/>
          <w:sz w:val="24"/>
          <w:szCs w:val="24"/>
          <w:rtl/>
        </w:rPr>
      </w:pPr>
      <w:r w:rsidRPr="00CB6B2B">
        <w:rPr>
          <w:rFonts w:ascii="Times New Roman" w:hAnsi="Times New Roman" w:cs="David"/>
          <w:sz w:val="24"/>
          <w:szCs w:val="24"/>
          <w:rtl/>
        </w:rPr>
        <w:t xml:space="preserve"> </w:t>
      </w:r>
      <w:r w:rsidRPr="00CB6B2B">
        <w:rPr>
          <w:rFonts w:ascii="Times New Roman" w:hAnsi="Times New Roman" w:cs="David" w:hint="cs"/>
          <w:sz w:val="24"/>
          <w:szCs w:val="24"/>
          <w:rtl/>
        </w:rPr>
        <w:t>המציע יעמוד</w:t>
      </w:r>
      <w:r w:rsidRPr="00CB6B2B">
        <w:rPr>
          <w:rFonts w:ascii="Times New Roman" w:hAnsi="Times New Roman" w:cs="David"/>
          <w:sz w:val="24"/>
          <w:szCs w:val="24"/>
          <w:rtl/>
        </w:rPr>
        <w:t xml:space="preserve"> בכל הדרישות שבמפרט מכרז זה ללא יוצא מן הכלל</w:t>
      </w:r>
      <w:r w:rsidRPr="00CB6B2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B6B2B">
        <w:rPr>
          <w:rFonts w:ascii="Times New Roman" w:hAnsi="Times New Roman" w:cs="David"/>
          <w:sz w:val="24"/>
          <w:szCs w:val="24"/>
          <w:rtl/>
        </w:rPr>
        <w:t>.</w:t>
      </w:r>
    </w:p>
    <w:p w:rsidR="00CB6B2B" w:rsidRPr="00CB6B2B" w:rsidRDefault="00CB6B2B" w:rsidP="00CB6B2B">
      <w:pPr>
        <w:spacing w:after="0" w:line="360" w:lineRule="auto"/>
        <w:ind w:left="283"/>
        <w:rPr>
          <w:rFonts w:ascii="Times New Roman" w:hAnsi="Times New Roman" w:cs="David"/>
          <w:sz w:val="24"/>
          <w:szCs w:val="24"/>
          <w:rtl/>
        </w:rPr>
      </w:pPr>
    </w:p>
    <w:p w:rsidR="00CB6B2B" w:rsidRPr="00CB6B2B" w:rsidRDefault="00CB6B2B" w:rsidP="00CB6B2B">
      <w:pPr>
        <w:spacing w:after="0" w:line="360" w:lineRule="auto"/>
        <w:ind w:left="283"/>
        <w:rPr>
          <w:rFonts w:ascii="Times New Roman" w:hAnsi="Times New Roman" w:cs="David"/>
          <w:sz w:val="24"/>
          <w:szCs w:val="24"/>
          <w:rtl/>
        </w:rPr>
      </w:pPr>
    </w:p>
    <w:p w:rsidR="00CB6B2B" w:rsidRPr="00CB6B2B" w:rsidRDefault="00CB6B2B" w:rsidP="00CB6B2B">
      <w:pPr>
        <w:spacing w:after="0" w:line="360" w:lineRule="auto"/>
        <w:ind w:left="283"/>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תאריך</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חתימה+ חותמת</w:t>
      </w:r>
    </w:p>
    <w:p w:rsidR="00CB6B2B" w:rsidRPr="00CB6B2B" w:rsidRDefault="00CB6B2B" w:rsidP="00CB6B2B">
      <w:pPr>
        <w:spacing w:after="0" w:line="360" w:lineRule="auto"/>
        <w:ind w:left="-58"/>
        <w:jc w:val="center"/>
        <w:rPr>
          <w:rFonts w:ascii="Times New Roman" w:hAnsi="Times New Roman" w:cs="David"/>
          <w:b/>
          <w:bCs/>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sz w:val="24"/>
          <w:szCs w:val="24"/>
          <w:rtl/>
        </w:rPr>
        <w:t>אני הח"מ</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עו"ד</w:t>
      </w:r>
      <w:r w:rsidRPr="00CB6B2B">
        <w:rPr>
          <w:rFonts w:ascii="Times New Roman" w:hAnsi="Times New Roman" w:cs="David" w:hint="cs"/>
          <w:sz w:val="24"/>
          <w:szCs w:val="24"/>
          <w:u w:val="single"/>
          <w:rtl/>
        </w:rPr>
        <w:t xml:space="preserve"> ____________</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______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 ______________ רשום בישראל על פי דין וכי ה"ה ___________________ 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חתם על הצהרה </w:t>
      </w:r>
      <w:r w:rsidRPr="00CB6B2B">
        <w:rPr>
          <w:rFonts w:ascii="Times New Roman" w:hAnsi="Times New Roman" w:cs="David" w:hint="cs"/>
          <w:sz w:val="24"/>
          <w:szCs w:val="24"/>
          <w:rtl/>
        </w:rPr>
        <w:t xml:space="preserve">זו בפניי </w:t>
      </w:r>
      <w:r w:rsidRPr="00CB6B2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מוסמך לעשות כן בשמו.</w:t>
      </w: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ind w:left="-58"/>
        <w:jc w:val="center"/>
        <w:rPr>
          <w:rFonts w:ascii="Times New Roman" w:hAnsi="Times New Roman" w:cs="David"/>
          <w:sz w:val="24"/>
          <w:szCs w:val="24"/>
        </w:rPr>
      </w:pPr>
      <w:r w:rsidRPr="00CB6B2B">
        <w:rPr>
          <w:rFonts w:ascii="Times New Roman" w:hAnsi="Times New Roman" w:cs="David"/>
          <w:sz w:val="24"/>
          <w:szCs w:val="24"/>
          <w:rtl/>
        </w:rPr>
        <w:t>שם                             חותמת וחתימה                                   תאריך</w:t>
      </w: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lastRenderedPageBreak/>
        <w:t xml:space="preserve">נספח </w:t>
      </w:r>
      <w:r w:rsidRPr="00CB6B2B">
        <w:rPr>
          <w:rFonts w:ascii="Times New Roman" w:hAnsi="Times New Roman" w:cs="David" w:hint="cs"/>
          <w:b/>
          <w:bCs/>
          <w:i/>
          <w:iCs/>
          <w:sz w:val="24"/>
          <w:szCs w:val="24"/>
          <w:u w:val="single"/>
          <w:rtl/>
        </w:rPr>
        <w:t>ג</w:t>
      </w:r>
      <w:r w:rsidRPr="00CB6B2B">
        <w:rPr>
          <w:rFonts w:ascii="Times New Roman" w:hAnsi="Times New Roman" w:cs="David"/>
          <w:b/>
          <w:bCs/>
          <w:i/>
          <w:iCs/>
          <w:sz w:val="24"/>
          <w:szCs w:val="24"/>
          <w:u w:val="single"/>
          <w:rtl/>
        </w:rPr>
        <w:t xml:space="preserve"> </w:t>
      </w:r>
      <w:r w:rsidRPr="00CB6B2B">
        <w:rPr>
          <w:rFonts w:ascii="Times New Roman" w:hAnsi="Times New Roman" w:cs="David" w:hint="cs"/>
          <w:b/>
          <w:bCs/>
          <w:i/>
          <w:iCs/>
          <w:sz w:val="24"/>
          <w:szCs w:val="24"/>
          <w:u w:val="single"/>
          <w:rtl/>
        </w:rPr>
        <w:t>למכרז</w:t>
      </w:r>
    </w:p>
    <w:p w:rsidR="00CB6B2B" w:rsidRPr="00CB6B2B" w:rsidRDefault="00CB6B2B" w:rsidP="00CB6B2B">
      <w:pPr>
        <w:spacing w:after="0" w:line="360" w:lineRule="auto"/>
        <w:jc w:val="center"/>
        <w:rPr>
          <w:rFonts w:ascii="Times New Roman" w:hAnsi="Times New Roman" w:cs="David"/>
          <w:sz w:val="24"/>
          <w:szCs w:val="24"/>
          <w:u w:val="single"/>
          <w:rtl/>
        </w:rPr>
      </w:pPr>
      <w:r w:rsidRPr="00CB6B2B">
        <w:rPr>
          <w:rFonts w:ascii="Times New Roman" w:hAnsi="Times New Roman" w:cs="David"/>
          <w:sz w:val="24"/>
          <w:szCs w:val="24"/>
          <w:rtl/>
        </w:rPr>
        <w:t xml:space="preserve">שם הבנק/חברת הביטוח </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p>
    <w:p w:rsidR="00CB6B2B" w:rsidRPr="00CB6B2B" w:rsidRDefault="00CB6B2B" w:rsidP="00CB6B2B">
      <w:pPr>
        <w:spacing w:after="0" w:line="360" w:lineRule="auto"/>
        <w:jc w:val="center"/>
        <w:rPr>
          <w:rFonts w:ascii="Times New Roman" w:hAnsi="Times New Roman" w:cs="David"/>
          <w:sz w:val="24"/>
          <w:szCs w:val="24"/>
          <w:u w:val="single"/>
          <w:rtl/>
        </w:rPr>
      </w:pPr>
    </w:p>
    <w:p w:rsidR="00CB6B2B" w:rsidRPr="00CB6B2B" w:rsidRDefault="00CB6B2B" w:rsidP="00CB6B2B">
      <w:pPr>
        <w:spacing w:after="0" w:line="360" w:lineRule="auto"/>
        <w:jc w:val="center"/>
        <w:rPr>
          <w:rFonts w:ascii="Times New Roman" w:hAnsi="Times New Roman" w:cs="David"/>
          <w:sz w:val="24"/>
          <w:szCs w:val="24"/>
          <w:u w:val="single"/>
          <w:rtl/>
        </w:rPr>
      </w:pPr>
      <w:r w:rsidRPr="00CB6B2B">
        <w:rPr>
          <w:rFonts w:ascii="Times New Roman" w:hAnsi="Times New Roman" w:cs="David"/>
          <w:sz w:val="24"/>
          <w:szCs w:val="24"/>
          <w:rtl/>
        </w:rPr>
        <w:t xml:space="preserve">מס' הטלפון  </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p>
    <w:p w:rsidR="00CB6B2B" w:rsidRPr="00CB6B2B" w:rsidRDefault="00CB6B2B" w:rsidP="00CB6B2B">
      <w:pPr>
        <w:spacing w:after="0" w:line="360" w:lineRule="auto"/>
        <w:jc w:val="center"/>
        <w:rPr>
          <w:rFonts w:ascii="Times New Roman" w:hAnsi="Times New Roman" w:cs="David"/>
          <w:sz w:val="24"/>
          <w:szCs w:val="24"/>
          <w:rtl/>
        </w:rPr>
      </w:pPr>
    </w:p>
    <w:p w:rsidR="00CB6B2B" w:rsidRPr="00CB6B2B" w:rsidRDefault="00CB6B2B" w:rsidP="00CB6B2B">
      <w:pPr>
        <w:spacing w:after="0" w:line="360" w:lineRule="auto"/>
        <w:jc w:val="center"/>
        <w:rPr>
          <w:rFonts w:ascii="Times New Roman" w:hAnsi="Times New Roman" w:cs="David"/>
          <w:sz w:val="24"/>
          <w:szCs w:val="24"/>
          <w:u w:val="single"/>
          <w:rtl/>
        </w:rPr>
      </w:pPr>
      <w:r w:rsidRPr="00CB6B2B">
        <w:rPr>
          <w:rFonts w:ascii="Times New Roman" w:hAnsi="Times New Roman" w:cs="David"/>
          <w:sz w:val="24"/>
          <w:szCs w:val="24"/>
          <w:rtl/>
        </w:rPr>
        <w:t>מס' הפקס:</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p>
    <w:p w:rsidR="00CB6B2B" w:rsidRPr="00CB6B2B" w:rsidRDefault="00CB6B2B" w:rsidP="00CB6B2B">
      <w:pPr>
        <w:keepNext/>
        <w:spacing w:after="0" w:line="360" w:lineRule="auto"/>
        <w:jc w:val="center"/>
        <w:outlineLvl w:val="3"/>
        <w:rPr>
          <w:rFonts w:ascii="Times New Roman" w:hAnsi="Times New Roman" w:cs="David"/>
          <w:b/>
          <w:bCs/>
          <w:sz w:val="24"/>
          <w:szCs w:val="24"/>
          <w:u w:val="single"/>
          <w:rtl/>
        </w:rPr>
      </w:pPr>
    </w:p>
    <w:p w:rsidR="00CB6B2B" w:rsidRPr="00CB6B2B" w:rsidRDefault="00CB6B2B" w:rsidP="00CB6B2B">
      <w:pPr>
        <w:keepNext/>
        <w:spacing w:after="0" w:line="360" w:lineRule="auto"/>
        <w:jc w:val="center"/>
        <w:outlineLvl w:val="3"/>
        <w:rPr>
          <w:rFonts w:ascii="Times New Roman" w:hAnsi="Times New Roman" w:cs="David"/>
          <w:b/>
          <w:bCs/>
          <w:sz w:val="24"/>
          <w:szCs w:val="24"/>
          <w:u w:val="single"/>
          <w:rtl/>
        </w:rPr>
      </w:pPr>
      <w:r w:rsidRPr="00CB6B2B">
        <w:rPr>
          <w:rFonts w:ascii="Times New Roman" w:hAnsi="Times New Roman" w:cs="David"/>
          <w:b/>
          <w:bCs/>
          <w:sz w:val="24"/>
          <w:szCs w:val="24"/>
          <w:u w:val="single"/>
          <w:rtl/>
        </w:rPr>
        <w:t>כתב ערבות  -  מציע</w:t>
      </w:r>
      <w:r w:rsidRPr="00CB6B2B">
        <w:rPr>
          <w:rFonts w:ascii="Times New Roman" w:hAnsi="Times New Roman" w:cs="David" w:hint="cs"/>
          <w:b/>
          <w:bCs/>
          <w:sz w:val="24"/>
          <w:szCs w:val="24"/>
          <w:u w:val="single"/>
          <w:rtl/>
        </w:rPr>
        <w:t xml:space="preserve"> </w:t>
      </w:r>
    </w:p>
    <w:p w:rsidR="00CB6B2B" w:rsidRPr="00CB6B2B" w:rsidRDefault="00CB6B2B" w:rsidP="00CB6B2B">
      <w:pPr>
        <w:spacing w:after="0" w:line="360" w:lineRule="auto"/>
        <w:ind w:left="592"/>
        <w:jc w:val="both"/>
        <w:rPr>
          <w:rFonts w:ascii="Times New Roman" w:hAnsi="Times New Roman" w:cs="David"/>
          <w:sz w:val="24"/>
          <w:szCs w:val="24"/>
          <w:rtl/>
        </w:rPr>
      </w:pPr>
      <w:r w:rsidRPr="00CB6B2B">
        <w:rPr>
          <w:rFonts w:ascii="Times New Roman" w:hAnsi="Times New Roman" w:cs="David"/>
          <w:sz w:val="24"/>
          <w:szCs w:val="24"/>
          <w:rtl/>
        </w:rPr>
        <w:t xml:space="preserve">לכבוד </w:t>
      </w:r>
    </w:p>
    <w:p w:rsidR="00CB6B2B" w:rsidRPr="00CB6B2B" w:rsidRDefault="00CB6B2B" w:rsidP="00CB6B2B">
      <w:pPr>
        <w:spacing w:after="0" w:line="360" w:lineRule="auto"/>
        <w:ind w:left="592"/>
        <w:jc w:val="both"/>
        <w:rPr>
          <w:rFonts w:ascii="Times New Roman" w:hAnsi="Times New Roman" w:cs="David"/>
          <w:sz w:val="24"/>
          <w:szCs w:val="24"/>
          <w:rtl/>
        </w:rPr>
      </w:pPr>
      <w:r w:rsidRPr="00CB6B2B">
        <w:rPr>
          <w:rFonts w:ascii="Times New Roman" w:hAnsi="Times New Roman" w:cs="David"/>
          <w:sz w:val="24"/>
          <w:szCs w:val="24"/>
          <w:rtl/>
        </w:rPr>
        <w:t>ממשלת ישראל</w:t>
      </w:r>
    </w:p>
    <w:p w:rsidR="00CB6B2B" w:rsidRPr="00CB6B2B" w:rsidRDefault="00CB6B2B" w:rsidP="00CB6B2B">
      <w:pPr>
        <w:spacing w:after="0" w:line="360" w:lineRule="auto"/>
        <w:ind w:left="592"/>
        <w:jc w:val="both"/>
        <w:rPr>
          <w:rFonts w:ascii="Times New Roman" w:hAnsi="Times New Roman" w:cs="David"/>
          <w:sz w:val="24"/>
          <w:szCs w:val="24"/>
          <w:u w:val="single"/>
          <w:rtl/>
        </w:rPr>
      </w:pPr>
      <w:r w:rsidRPr="00CB6B2B">
        <w:rPr>
          <w:rFonts w:ascii="Times New Roman" w:hAnsi="Times New Roman" w:cs="David"/>
          <w:sz w:val="24"/>
          <w:szCs w:val="24"/>
          <w:rtl/>
        </w:rPr>
        <w:t xml:space="preserve">באמצעות משרד </w:t>
      </w:r>
      <w:r w:rsidRPr="00CB6B2B">
        <w:rPr>
          <w:rFonts w:ascii="Times New Roman" w:hAnsi="Times New Roman" w:cs="David" w:hint="cs"/>
          <w:sz w:val="24"/>
          <w:szCs w:val="24"/>
          <w:u w:val="single"/>
          <w:rtl/>
        </w:rPr>
        <w:t>הכלכלה</w:t>
      </w:r>
    </w:p>
    <w:p w:rsidR="00CB6B2B" w:rsidRPr="00CB6B2B" w:rsidRDefault="00CB6B2B" w:rsidP="00CB6B2B">
      <w:pPr>
        <w:spacing w:after="0" w:line="360" w:lineRule="auto"/>
        <w:jc w:val="both"/>
        <w:rPr>
          <w:rFonts w:ascii="Times New Roman" w:hAnsi="Times New Roman" w:cs="David"/>
          <w:sz w:val="24"/>
          <w:szCs w:val="24"/>
          <w:u w:val="single"/>
          <w:rtl/>
        </w:rPr>
      </w:pPr>
    </w:p>
    <w:p w:rsidR="00CB6B2B" w:rsidRPr="00CB6B2B" w:rsidRDefault="00CB6B2B" w:rsidP="00CB6B2B">
      <w:pPr>
        <w:spacing w:after="0" w:line="360" w:lineRule="auto"/>
        <w:ind w:left="592"/>
        <w:jc w:val="both"/>
        <w:rPr>
          <w:rFonts w:ascii="Times New Roman" w:hAnsi="Times New Roman" w:cs="David"/>
          <w:sz w:val="24"/>
          <w:szCs w:val="24"/>
          <w:u w:val="single"/>
          <w:rtl/>
        </w:rPr>
      </w:pPr>
      <w:r w:rsidRPr="00CB6B2B">
        <w:rPr>
          <w:rFonts w:ascii="Times New Roman" w:hAnsi="Times New Roman" w:cs="David"/>
          <w:sz w:val="24"/>
          <w:szCs w:val="24"/>
          <w:rtl/>
        </w:rPr>
        <w:tab/>
      </w:r>
      <w:r w:rsidRPr="00CB6B2B">
        <w:rPr>
          <w:rFonts w:ascii="Times New Roman" w:hAnsi="Times New Roman" w:cs="David"/>
          <w:sz w:val="24"/>
          <w:szCs w:val="24"/>
          <w:rtl/>
        </w:rPr>
        <w:tab/>
        <w:t>הנדון: ערבות מס'</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p>
    <w:p w:rsidR="00CB6B2B" w:rsidRPr="00CB6B2B" w:rsidRDefault="00CB6B2B" w:rsidP="00CB6B2B">
      <w:pPr>
        <w:keepNext/>
        <w:spacing w:after="0" w:line="360" w:lineRule="auto"/>
        <w:ind w:left="592"/>
        <w:jc w:val="both"/>
        <w:outlineLvl w:val="5"/>
        <w:rPr>
          <w:rFonts w:ascii="Times New Roman" w:hAnsi="Times New Roman" w:cs="David"/>
          <w:b/>
          <w:bCs/>
          <w:sz w:val="24"/>
          <w:szCs w:val="24"/>
          <w:rtl/>
        </w:rPr>
      </w:pPr>
    </w:p>
    <w:p w:rsidR="00CB6B2B" w:rsidRPr="00CB6B2B" w:rsidRDefault="00CB6B2B" w:rsidP="00067383">
      <w:pPr>
        <w:spacing w:after="0" w:line="360" w:lineRule="auto"/>
        <w:ind w:left="592"/>
        <w:jc w:val="both"/>
        <w:rPr>
          <w:rFonts w:ascii="Times New Roman" w:hAnsi="Times New Roman" w:cs="David"/>
          <w:sz w:val="24"/>
          <w:szCs w:val="24"/>
          <w:rtl/>
        </w:rPr>
      </w:pPr>
      <w:r w:rsidRPr="00CB6B2B">
        <w:rPr>
          <w:rFonts w:ascii="Times New Roman" w:hAnsi="Times New Roman" w:cs="David"/>
          <w:sz w:val="24"/>
          <w:szCs w:val="24"/>
          <w:rtl/>
        </w:rPr>
        <w:t xml:space="preserve">אנו ערבים בזה כלפיכם לסילוק כל סכום עד לסך     </w:t>
      </w:r>
      <w:r w:rsidR="00067383">
        <w:rPr>
          <w:rFonts w:ascii="Times New Roman" w:hAnsi="Times New Roman" w:cs="David" w:hint="cs"/>
          <w:sz w:val="24"/>
          <w:szCs w:val="24"/>
          <w:u w:val="single"/>
          <w:rtl/>
        </w:rPr>
        <w:t>--.15,000</w:t>
      </w:r>
      <w:r w:rsidRPr="00CB6B2B">
        <w:rPr>
          <w:rFonts w:ascii="Times New Roman" w:hAnsi="Times New Roman" w:cs="David" w:hint="cs"/>
          <w:sz w:val="24"/>
          <w:szCs w:val="24"/>
          <w:rtl/>
        </w:rPr>
        <w:t xml:space="preserve">  ₪</w:t>
      </w:r>
    </w:p>
    <w:p w:rsidR="00CB6B2B" w:rsidRPr="00CB6B2B" w:rsidRDefault="00CB6B2B" w:rsidP="00067383">
      <w:pPr>
        <w:spacing w:after="0" w:line="360" w:lineRule="auto"/>
        <w:ind w:left="592"/>
        <w:rPr>
          <w:rFonts w:ascii="Times New Roman" w:hAnsi="Times New Roman" w:cs="David"/>
          <w:sz w:val="24"/>
          <w:szCs w:val="24"/>
          <w:rtl/>
        </w:rPr>
      </w:pPr>
      <w:r w:rsidRPr="00CB6B2B">
        <w:rPr>
          <w:rFonts w:ascii="Times New Roman" w:hAnsi="Times New Roman" w:cs="David"/>
          <w:sz w:val="24"/>
          <w:szCs w:val="24"/>
          <w:rtl/>
        </w:rPr>
        <w:t>(במילים:</w:t>
      </w:r>
      <w:r w:rsidRPr="00CB6B2B">
        <w:rPr>
          <w:rFonts w:ascii="Times New Roman" w:hAnsi="Times New Roman" w:cs="David" w:hint="cs"/>
          <w:sz w:val="24"/>
          <w:szCs w:val="24"/>
          <w:rtl/>
        </w:rPr>
        <w:t xml:space="preserve">    </w:t>
      </w:r>
      <w:r w:rsidR="00067383">
        <w:rPr>
          <w:rFonts w:ascii="Times New Roman" w:hAnsi="Times New Roman" w:cs="David" w:hint="cs"/>
          <w:sz w:val="24"/>
          <w:szCs w:val="24"/>
          <w:u w:val="single"/>
          <w:rtl/>
        </w:rPr>
        <w:t>חמש עשרה אלף</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br/>
        <w:t>אשר תדרשו מאת:</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rtl/>
        </w:rPr>
        <w:t xml:space="preserve"> (להלן "החייב") בקשר</w:t>
      </w:r>
      <w:r w:rsidRPr="00CB6B2B">
        <w:rPr>
          <w:rFonts w:ascii="Times New Roman" w:hAnsi="Times New Roman" w:cs="David" w:hint="cs"/>
          <w:sz w:val="24"/>
          <w:szCs w:val="24"/>
          <w:rtl/>
        </w:rPr>
        <w:t xml:space="preserve"> </w:t>
      </w:r>
      <w:r w:rsidRPr="00CB6B2B">
        <w:rPr>
          <w:rFonts w:ascii="Times New Roman" w:hAnsi="Times New Roman" w:cs="David"/>
          <w:sz w:val="24"/>
          <w:szCs w:val="24"/>
          <w:u w:val="single"/>
          <w:rtl/>
        </w:rPr>
        <w:t xml:space="preserve">עם מכרז   </w:t>
      </w:r>
      <w:r w:rsidR="00067383">
        <w:rPr>
          <w:rFonts w:ascii="Times New Roman" w:hAnsi="Times New Roman" w:cs="David" w:hint="cs"/>
          <w:sz w:val="24"/>
          <w:szCs w:val="24"/>
          <w:u w:val="single"/>
          <w:rtl/>
        </w:rPr>
        <w:t>48/14</w:t>
      </w:r>
      <w:r w:rsidR="000233EC">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00067383">
        <w:rPr>
          <w:rFonts w:ascii="Times New Roman" w:hAnsi="Times New Roman" w:cs="David" w:hint="cs"/>
          <w:sz w:val="24"/>
          <w:szCs w:val="24"/>
          <w:rtl/>
        </w:rPr>
        <w:t>קבלת שירותי ייעוץ בנושא ניהול מצבי חירום במשרד הכלכלה</w:t>
      </w:r>
      <w:r w:rsidRPr="00CB6B2B">
        <w:rPr>
          <w:rFonts w:ascii="Times New Roman" w:hAnsi="Times New Roman" w:cs="David" w:hint="cs"/>
          <w:sz w:val="24"/>
          <w:szCs w:val="24"/>
          <w:rtl/>
        </w:rPr>
        <w:t>.</w:t>
      </w:r>
      <w:r w:rsidR="00067383">
        <w:rPr>
          <w:rFonts w:ascii="Times New Roman" w:hAnsi="Times New Roman" w:cs="David" w:hint="cs"/>
          <w:sz w:val="24"/>
          <w:szCs w:val="24"/>
          <w:rtl/>
        </w:rPr>
        <w:t xml:space="preserve"> </w:t>
      </w:r>
      <w:r w:rsidRPr="00CB6B2B">
        <w:rPr>
          <w:rFonts w:ascii="Times New Roman" w:hAnsi="Times New Roman" w:cs="David"/>
          <w:sz w:val="24"/>
          <w:szCs w:val="24"/>
          <w:rtl/>
        </w:rPr>
        <w:t xml:space="preserve">אנו נשלם לכם את הסכום הנ"ל </w:t>
      </w:r>
      <w:r w:rsidRPr="00CB6B2B">
        <w:rPr>
          <w:rFonts w:ascii="Times New Roman" w:hAnsi="Times New Roman" w:cs="David" w:hint="cs"/>
          <w:sz w:val="24"/>
          <w:szCs w:val="24"/>
          <w:rtl/>
        </w:rPr>
        <w:t>ב</w:t>
      </w:r>
      <w:r w:rsidRPr="00CB6B2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6B2B" w:rsidRPr="00CB6B2B" w:rsidRDefault="00CB6B2B" w:rsidP="00CB6B2B">
      <w:pPr>
        <w:spacing w:after="0" w:line="360" w:lineRule="auto"/>
        <w:ind w:left="592"/>
        <w:jc w:val="both"/>
        <w:rPr>
          <w:rFonts w:ascii="Times New Roman" w:hAnsi="Times New Roman" w:cs="David"/>
          <w:sz w:val="24"/>
          <w:szCs w:val="24"/>
          <w:rtl/>
        </w:rPr>
      </w:pPr>
    </w:p>
    <w:p w:rsidR="00CB6B2B" w:rsidRPr="00CB6B2B" w:rsidRDefault="00CB6B2B" w:rsidP="00E91B8C">
      <w:pPr>
        <w:spacing w:after="0" w:line="360" w:lineRule="auto"/>
        <w:ind w:left="592"/>
        <w:jc w:val="both"/>
        <w:rPr>
          <w:rFonts w:ascii="Times New Roman" w:hAnsi="Times New Roman" w:cs="David"/>
          <w:sz w:val="24"/>
          <w:szCs w:val="24"/>
          <w:u w:val="single"/>
          <w:rtl/>
        </w:rPr>
      </w:pPr>
      <w:r w:rsidRPr="00CB6B2B">
        <w:rPr>
          <w:rFonts w:ascii="Times New Roman" w:hAnsi="Times New Roman" w:cs="David"/>
          <w:sz w:val="24"/>
          <w:szCs w:val="24"/>
          <w:rtl/>
        </w:rPr>
        <w:t xml:space="preserve">ערבות זו תהיה בתוקף מתאריך </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rtl/>
        </w:rPr>
        <w:t xml:space="preserve">  עד תאריך</w:t>
      </w:r>
      <w:r w:rsidRPr="00CB6B2B">
        <w:rPr>
          <w:rFonts w:ascii="Times New Roman" w:hAnsi="Times New Roman" w:cs="David" w:hint="cs"/>
          <w:sz w:val="24"/>
          <w:szCs w:val="24"/>
          <w:rtl/>
        </w:rPr>
        <w:t xml:space="preserve"> </w:t>
      </w:r>
      <w:r w:rsidR="00E91B8C">
        <w:rPr>
          <w:rFonts w:ascii="Times New Roman" w:hAnsi="Times New Roman" w:cs="David" w:hint="cs"/>
          <w:sz w:val="24"/>
          <w:szCs w:val="24"/>
          <w:u w:val="single"/>
          <w:rtl/>
        </w:rPr>
        <w:t>16.3.2015</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w:t>
      </w:r>
    </w:p>
    <w:p w:rsidR="00CB6B2B" w:rsidRPr="00CB6B2B" w:rsidRDefault="00CB6B2B" w:rsidP="00CB6B2B">
      <w:pPr>
        <w:spacing w:after="0" w:line="360" w:lineRule="auto"/>
        <w:ind w:left="592"/>
        <w:rPr>
          <w:rFonts w:ascii="Times New Roman" w:hAnsi="Times New Roman" w:cs="David"/>
          <w:sz w:val="24"/>
          <w:szCs w:val="24"/>
          <w:u w:val="single"/>
          <w:rtl/>
        </w:rPr>
      </w:pPr>
    </w:p>
    <w:p w:rsidR="00CB6B2B" w:rsidRPr="00CB6B2B" w:rsidRDefault="00CB6B2B" w:rsidP="00CB6B2B">
      <w:pPr>
        <w:spacing w:after="0" w:line="360" w:lineRule="auto"/>
        <w:ind w:left="592"/>
        <w:rPr>
          <w:rFonts w:ascii="Times New Roman" w:hAnsi="Times New Roman" w:cs="David"/>
          <w:sz w:val="24"/>
          <w:szCs w:val="24"/>
          <w:rtl/>
        </w:rPr>
      </w:pPr>
      <w:r w:rsidRPr="00CB6B2B">
        <w:rPr>
          <w:rFonts w:ascii="Times New Roman" w:hAnsi="Times New Roman" w:cs="David"/>
          <w:sz w:val="24"/>
          <w:szCs w:val="24"/>
          <w:rtl/>
        </w:rPr>
        <w:t>דרישה על-פי ערבות זו יש להפנות לסניף הבנק/חב' הביטוח שכתובתו:</w:t>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 xml:space="preserve">       שם הבנק/חב' הביטוח</w:t>
      </w:r>
    </w:p>
    <w:p w:rsidR="00CB6B2B" w:rsidRPr="00CB6B2B" w:rsidRDefault="00CB6B2B" w:rsidP="00CB6B2B">
      <w:pPr>
        <w:spacing w:after="0" w:line="360" w:lineRule="auto"/>
        <w:ind w:left="592"/>
        <w:rPr>
          <w:rFonts w:ascii="Times New Roman" w:hAnsi="Times New Roman" w:cs="David"/>
          <w:sz w:val="24"/>
          <w:szCs w:val="24"/>
          <w:u w:val="single"/>
          <w:rtl/>
        </w:rPr>
      </w:pP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r w:rsidRPr="00CB6B2B">
        <w:rPr>
          <w:rFonts w:ascii="Times New Roman" w:hAnsi="Times New Roman" w:cs="David"/>
          <w:sz w:val="24"/>
          <w:szCs w:val="24"/>
          <w:u w:val="single"/>
          <w:rtl/>
        </w:rPr>
        <w:tab/>
      </w:r>
    </w:p>
    <w:p w:rsidR="00CB6B2B" w:rsidRPr="00CB6B2B" w:rsidRDefault="00CB6B2B" w:rsidP="00CB6B2B">
      <w:pPr>
        <w:spacing w:after="0" w:line="360" w:lineRule="auto"/>
        <w:ind w:left="592"/>
        <w:rPr>
          <w:rFonts w:ascii="Times New Roman" w:hAnsi="Times New Roman" w:cs="David"/>
          <w:sz w:val="24"/>
          <w:szCs w:val="24"/>
          <w:rtl/>
          <w:lang w:eastAsia="he-IL"/>
        </w:rPr>
      </w:pPr>
      <w:r w:rsidRPr="00CB6B2B">
        <w:rPr>
          <w:rFonts w:ascii="Times New Roman" w:hAnsi="Times New Roman" w:cs="David"/>
          <w:sz w:val="24"/>
          <w:szCs w:val="24"/>
          <w:rtl/>
          <w:lang w:eastAsia="he-IL"/>
        </w:rPr>
        <w:t xml:space="preserve">       מס' הבנק ומס' הסניף</w:t>
      </w:r>
      <w:r w:rsidRPr="00CB6B2B">
        <w:rPr>
          <w:rFonts w:ascii="Times New Roman" w:hAnsi="Times New Roman" w:cs="David"/>
          <w:sz w:val="24"/>
          <w:szCs w:val="24"/>
          <w:rtl/>
          <w:lang w:eastAsia="he-IL"/>
        </w:rPr>
        <w:tab/>
      </w:r>
      <w:r w:rsidRPr="00CB6B2B">
        <w:rPr>
          <w:rFonts w:ascii="Times New Roman" w:hAnsi="Times New Roman" w:cs="David"/>
          <w:sz w:val="24"/>
          <w:szCs w:val="24"/>
          <w:rtl/>
          <w:lang w:eastAsia="he-IL"/>
        </w:rPr>
        <w:tab/>
      </w:r>
      <w:r w:rsidRPr="00CB6B2B">
        <w:rPr>
          <w:rFonts w:ascii="Times New Roman" w:hAnsi="Times New Roman" w:cs="David"/>
          <w:sz w:val="24"/>
          <w:szCs w:val="24"/>
          <w:rtl/>
          <w:lang w:eastAsia="he-IL"/>
        </w:rPr>
        <w:tab/>
        <w:t>כתובת סניף הבנק/חברת הביטוח</w:t>
      </w:r>
    </w:p>
    <w:p w:rsidR="00CB6B2B" w:rsidRPr="00CB6B2B" w:rsidRDefault="00CB6B2B" w:rsidP="00CB6B2B">
      <w:pPr>
        <w:spacing w:after="0" w:line="360" w:lineRule="auto"/>
        <w:ind w:left="592"/>
        <w:rPr>
          <w:rFonts w:ascii="Times New Roman" w:hAnsi="Times New Roman" w:cs="David"/>
          <w:sz w:val="24"/>
          <w:szCs w:val="24"/>
          <w:u w:val="single"/>
          <w:rtl/>
          <w:lang w:eastAsia="he-IL"/>
        </w:rPr>
      </w:pPr>
    </w:p>
    <w:p w:rsidR="00CB6B2B" w:rsidRPr="00CB6B2B" w:rsidRDefault="00CB6B2B" w:rsidP="00CB6B2B">
      <w:pPr>
        <w:spacing w:after="0" w:line="360" w:lineRule="auto"/>
        <w:ind w:left="592"/>
        <w:rPr>
          <w:rFonts w:ascii="Times New Roman" w:hAnsi="Times New Roman" w:cs="David"/>
          <w:sz w:val="24"/>
          <w:szCs w:val="24"/>
          <w:rtl/>
          <w:lang w:eastAsia="he-IL"/>
        </w:rPr>
      </w:pPr>
      <w:r w:rsidRPr="00CB6B2B">
        <w:rPr>
          <w:rFonts w:ascii="Times New Roman" w:hAnsi="Times New Roman" w:cs="David"/>
          <w:sz w:val="24"/>
          <w:szCs w:val="24"/>
          <w:rtl/>
          <w:lang w:eastAsia="he-IL"/>
        </w:rPr>
        <w:t>ערבות זו אינה ניתנת להעברה.</w:t>
      </w:r>
    </w:p>
    <w:p w:rsidR="00CB6B2B" w:rsidRPr="00CB6B2B" w:rsidRDefault="00CB6B2B" w:rsidP="00CB6B2B">
      <w:pPr>
        <w:spacing w:after="0" w:line="360" w:lineRule="auto"/>
        <w:ind w:left="592"/>
        <w:rPr>
          <w:rFonts w:ascii="Times New Roman" w:hAnsi="Times New Roman" w:cs="David"/>
          <w:sz w:val="24"/>
          <w:szCs w:val="24"/>
          <w:u w:val="single"/>
          <w:rtl/>
          <w:lang w:eastAsia="he-IL"/>
        </w:rPr>
      </w:pPr>
    </w:p>
    <w:p w:rsidR="00CB6B2B" w:rsidRPr="00CB6B2B" w:rsidRDefault="00CB6B2B" w:rsidP="00CB6B2B">
      <w:pPr>
        <w:spacing w:after="0" w:line="360" w:lineRule="auto"/>
        <w:ind w:left="592"/>
        <w:rPr>
          <w:rFonts w:ascii="Times New Roman" w:hAnsi="Times New Roman" w:cs="David"/>
          <w:sz w:val="24"/>
          <w:szCs w:val="24"/>
          <w:u w:val="single"/>
          <w:rtl/>
          <w:lang w:eastAsia="he-IL"/>
        </w:rPr>
      </w:pP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r w:rsidRPr="00CB6B2B">
        <w:rPr>
          <w:rFonts w:ascii="Times New Roman" w:hAnsi="Times New Roman" w:cs="David"/>
          <w:sz w:val="24"/>
          <w:szCs w:val="24"/>
          <w:u w:val="single"/>
          <w:rtl/>
          <w:lang w:eastAsia="he-IL"/>
        </w:rPr>
        <w:tab/>
      </w:r>
    </w:p>
    <w:p w:rsidR="00CB6B2B" w:rsidRDefault="00CB6B2B" w:rsidP="00CB6B2B">
      <w:pPr>
        <w:spacing w:after="0" w:line="360" w:lineRule="auto"/>
        <w:rPr>
          <w:rFonts w:ascii="Times New Roman" w:hAnsi="Times New Roman" w:cs="David"/>
          <w:sz w:val="24"/>
          <w:szCs w:val="24"/>
          <w:rtl/>
          <w:lang w:eastAsia="he-IL"/>
        </w:rPr>
      </w:pPr>
      <w:r w:rsidRPr="00CB6B2B">
        <w:rPr>
          <w:rFonts w:ascii="Times New Roman" w:hAnsi="Times New Roman" w:cs="David"/>
          <w:sz w:val="24"/>
          <w:szCs w:val="24"/>
          <w:rtl/>
          <w:lang w:eastAsia="he-IL"/>
        </w:rPr>
        <w:tab/>
        <w:t>תאריך</w:t>
      </w:r>
      <w:r w:rsidRPr="00CB6B2B">
        <w:rPr>
          <w:rFonts w:ascii="Times New Roman" w:hAnsi="Times New Roman" w:cs="David"/>
          <w:sz w:val="24"/>
          <w:szCs w:val="24"/>
          <w:rtl/>
          <w:lang w:eastAsia="he-IL"/>
        </w:rPr>
        <w:tab/>
      </w:r>
      <w:r w:rsidRPr="00CB6B2B">
        <w:rPr>
          <w:rFonts w:ascii="Times New Roman" w:hAnsi="Times New Roman" w:cs="David"/>
          <w:sz w:val="24"/>
          <w:szCs w:val="24"/>
          <w:rtl/>
          <w:lang w:eastAsia="he-IL"/>
        </w:rPr>
        <w:tab/>
      </w:r>
      <w:r w:rsidRPr="00CB6B2B">
        <w:rPr>
          <w:rFonts w:ascii="Times New Roman" w:hAnsi="Times New Roman" w:cs="David"/>
          <w:sz w:val="24"/>
          <w:szCs w:val="24"/>
          <w:rtl/>
          <w:lang w:eastAsia="he-IL"/>
        </w:rPr>
        <w:tab/>
      </w:r>
      <w:r w:rsidRPr="00CB6B2B">
        <w:rPr>
          <w:rFonts w:ascii="Times New Roman" w:hAnsi="Times New Roman" w:cs="David"/>
          <w:sz w:val="24"/>
          <w:szCs w:val="24"/>
          <w:rtl/>
          <w:lang w:eastAsia="he-IL"/>
        </w:rPr>
        <w:tab/>
        <w:t xml:space="preserve">שם מלא                  חתימה וחותמת  </w:t>
      </w:r>
      <w:r w:rsidRPr="00CB6B2B">
        <w:rPr>
          <w:rFonts w:ascii="Times New Roman" w:hAnsi="Times New Roman" w:cs="David"/>
          <w:sz w:val="24"/>
          <w:szCs w:val="24"/>
          <w:rtl/>
          <w:lang w:eastAsia="he-IL"/>
        </w:rPr>
        <w:br/>
      </w:r>
    </w:p>
    <w:p w:rsidR="000233EC" w:rsidRDefault="000233EC" w:rsidP="00CB6B2B">
      <w:pPr>
        <w:spacing w:after="0" w:line="360" w:lineRule="auto"/>
        <w:rPr>
          <w:rFonts w:ascii="Times New Roman" w:hAnsi="Times New Roman" w:cs="David"/>
          <w:sz w:val="24"/>
          <w:szCs w:val="24"/>
          <w:rtl/>
          <w:lang w:eastAsia="he-IL"/>
        </w:rPr>
      </w:pPr>
    </w:p>
    <w:p w:rsidR="000233EC" w:rsidRDefault="000233EC" w:rsidP="00CB6B2B">
      <w:pPr>
        <w:spacing w:after="0" w:line="360" w:lineRule="auto"/>
        <w:rPr>
          <w:rFonts w:ascii="Times New Roman" w:hAnsi="Times New Roman" w:cs="David"/>
          <w:sz w:val="24"/>
          <w:szCs w:val="24"/>
          <w:rtl/>
          <w:lang w:eastAsia="he-IL"/>
        </w:rPr>
      </w:pPr>
    </w:p>
    <w:p w:rsidR="000233EC" w:rsidRDefault="000233EC" w:rsidP="00CB6B2B">
      <w:pPr>
        <w:spacing w:after="0" w:line="360" w:lineRule="auto"/>
        <w:rPr>
          <w:rFonts w:ascii="Times New Roman" w:hAnsi="Times New Roman" w:cs="David"/>
          <w:sz w:val="24"/>
          <w:szCs w:val="24"/>
          <w:rtl/>
          <w:lang w:eastAsia="he-IL"/>
        </w:rPr>
      </w:pPr>
    </w:p>
    <w:p w:rsidR="000233EC" w:rsidRPr="00CB6B2B" w:rsidRDefault="000233EC" w:rsidP="00CB6B2B">
      <w:pPr>
        <w:spacing w:after="0" w:line="360" w:lineRule="auto"/>
        <w:rPr>
          <w:rFonts w:ascii="Times New Roman" w:hAnsi="Times New Roman" w:cs="David"/>
          <w:sz w:val="24"/>
          <w:szCs w:val="24"/>
          <w:rtl/>
          <w:lang w:eastAsia="he-I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lastRenderedPageBreak/>
        <w:t xml:space="preserve">נספח </w:t>
      </w:r>
      <w:r w:rsidRPr="00CB6B2B">
        <w:rPr>
          <w:rFonts w:ascii="Times New Roman" w:hAnsi="Times New Roman" w:cs="David" w:hint="cs"/>
          <w:b/>
          <w:bCs/>
          <w:i/>
          <w:iCs/>
          <w:sz w:val="24"/>
          <w:szCs w:val="24"/>
          <w:u w:val="single"/>
          <w:rtl/>
        </w:rPr>
        <w:t>ד למכרז</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b/>
          <w:bCs/>
          <w:sz w:val="24"/>
          <w:szCs w:val="24"/>
          <w:u w:val="single"/>
          <w:rtl/>
        </w:rPr>
        <w:t>פירוט ניסיון המציע</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תיאור המציע:</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לגבי כל הסעיפים הבאים על המציע לפרט את המידע הנדרש.</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המציע יפרט את הפרטים הבאים:</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שם המציע:                       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מספר רישום:                   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כתובת:                             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טלפון:                               ___________________        פקס: 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 xml:space="preserve">שם איש קשר ותפקידו:    ___________________ </w:t>
      </w:r>
    </w:p>
    <w:p w:rsidR="00CB6B2B" w:rsidRPr="00CB6B2B" w:rsidRDefault="00CB6B2B" w:rsidP="00CB6B2B">
      <w:pPr>
        <w:spacing w:after="0" w:line="360" w:lineRule="auto"/>
        <w:ind w:left="33"/>
        <w:rPr>
          <w:rFonts w:ascii="Times New Roman" w:hAnsi="Times New Roman" w:cs="David"/>
          <w:sz w:val="24"/>
          <w:szCs w:val="24"/>
          <w:rtl/>
        </w:rPr>
      </w:pPr>
      <w:r w:rsidRPr="00CB6B2B">
        <w:rPr>
          <w:rFonts w:ascii="Times New Roman" w:hAnsi="Times New Roman" w:cs="David"/>
          <w:sz w:val="24"/>
          <w:szCs w:val="24"/>
          <w:rtl/>
        </w:rPr>
        <w:t>טלפון איש הקשר:            ___________________</w:t>
      </w:r>
    </w:p>
    <w:p w:rsidR="00CB6B2B" w:rsidRPr="00CB6B2B" w:rsidRDefault="00CB6B2B" w:rsidP="00CB6B2B">
      <w:pPr>
        <w:spacing w:after="0" w:line="360" w:lineRule="auto"/>
        <w:ind w:left="33"/>
        <w:rPr>
          <w:rFonts w:ascii="Times New Roman" w:hAnsi="Times New Roman" w:cs="David"/>
          <w:sz w:val="24"/>
          <w:szCs w:val="24"/>
          <w:rtl/>
        </w:rPr>
      </w:pPr>
      <w:r w:rsidRPr="00CB6B2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CB6B2B" w:rsidRPr="00CB6B2B" w:rsidTr="004F317B">
        <w:trPr>
          <w:trHeight w:val="100"/>
        </w:trPr>
        <w:tc>
          <w:tcPr>
            <w:tcW w:w="2290"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t>שם המסגרת/ מזמין השירות/</w:t>
            </w:r>
          </w:p>
          <w:p w:rsidR="00CB6B2B" w:rsidRPr="00CB6B2B" w:rsidRDefault="00CB6B2B" w:rsidP="00CB6B2B">
            <w:pPr>
              <w:spacing w:after="0" w:line="360" w:lineRule="auto"/>
              <w:rPr>
                <w:rFonts w:ascii="Times New Roman" w:hAnsi="Times New Roman" w:cs="David"/>
                <w:b/>
                <w:bCs/>
                <w:sz w:val="24"/>
                <w:szCs w:val="24"/>
              </w:rPr>
            </w:pPr>
            <w:r w:rsidRPr="00CB6B2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after="0" w:line="360" w:lineRule="auto"/>
              <w:rPr>
                <w:rFonts w:ascii="Times New Roman" w:hAnsi="Times New Roman" w:cs="David"/>
                <w:b/>
                <w:bCs/>
                <w:sz w:val="24"/>
                <w:szCs w:val="24"/>
              </w:rPr>
            </w:pPr>
            <w:r w:rsidRPr="00CB6B2B">
              <w:rPr>
                <w:rFonts w:ascii="Times New Roman" w:hAnsi="Times New Roman" w:cs="David"/>
                <w:b/>
                <w:bCs/>
                <w:sz w:val="24"/>
                <w:szCs w:val="24"/>
                <w:rtl/>
              </w:rPr>
              <w:t xml:space="preserve">פרטים בדבר המסגרת  ומהות השירות שניתן על-ידי המציע/בדבר השירות - </w:t>
            </w:r>
            <w:r w:rsidRPr="00CB6B2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t>תקופת</w:t>
            </w:r>
          </w:p>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t xml:space="preserve">מתן השירות/הפעלת </w:t>
            </w:r>
            <w:r w:rsidRPr="00CB6B2B">
              <w:rPr>
                <w:rFonts w:ascii="Times New Roman" w:hAnsi="Times New Roman" w:cs="David" w:hint="cs"/>
                <w:b/>
                <w:bCs/>
                <w:sz w:val="24"/>
                <w:szCs w:val="24"/>
                <w:rtl/>
              </w:rPr>
              <w:t>הפרויקט</w:t>
            </w:r>
          </w:p>
          <w:p w:rsidR="00CB6B2B" w:rsidRPr="00CB6B2B" w:rsidRDefault="00CB6B2B" w:rsidP="00CB6B2B">
            <w:pPr>
              <w:spacing w:after="0" w:line="360" w:lineRule="auto"/>
              <w:rPr>
                <w:rFonts w:ascii="Times New Roman" w:hAnsi="Times New Roman" w:cs="David"/>
                <w:b/>
                <w:bCs/>
                <w:sz w:val="24"/>
                <w:szCs w:val="24"/>
              </w:rPr>
            </w:pPr>
            <w:r w:rsidRPr="00CB6B2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t>פרטים בדבר אנשי קשר</w:t>
            </w:r>
          </w:p>
          <w:p w:rsidR="00CB6B2B" w:rsidRPr="00CB6B2B" w:rsidRDefault="00CB6B2B" w:rsidP="00CB6B2B">
            <w:pPr>
              <w:spacing w:after="0" w:line="360" w:lineRule="auto"/>
              <w:rPr>
                <w:rFonts w:ascii="Times New Roman" w:hAnsi="Times New Roman" w:cs="David"/>
                <w:b/>
                <w:bCs/>
                <w:sz w:val="24"/>
                <w:szCs w:val="24"/>
              </w:rPr>
            </w:pPr>
            <w:r w:rsidRPr="00CB6B2B">
              <w:rPr>
                <w:rFonts w:ascii="Times New Roman" w:hAnsi="Times New Roman" w:cs="David"/>
                <w:b/>
                <w:bCs/>
                <w:sz w:val="24"/>
                <w:szCs w:val="24"/>
                <w:rtl/>
              </w:rPr>
              <w:t>יש לציין שם, כתובת ומס' טלפון</w:t>
            </w: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B6B2B" w:rsidRPr="00CB6B2B" w:rsidRDefault="00CB6B2B" w:rsidP="00CB6B2B">
            <w:pPr>
              <w:spacing w:after="0" w:line="360" w:lineRule="auto"/>
              <w:rPr>
                <w:rFonts w:ascii="Times New Roman" w:hAnsi="Times New Roman" w:cs="David"/>
                <w:sz w:val="24"/>
                <w:szCs w:val="24"/>
              </w:rPr>
            </w:pPr>
          </w:p>
        </w:tc>
        <w:tc>
          <w:tcPr>
            <w:tcW w:w="2226" w:type="dxa"/>
          </w:tcPr>
          <w:p w:rsidR="00CB6B2B" w:rsidRPr="00CB6B2B" w:rsidRDefault="00CB6B2B" w:rsidP="00CB6B2B">
            <w:pPr>
              <w:spacing w:after="0" w:line="360" w:lineRule="auto"/>
              <w:rPr>
                <w:rFonts w:ascii="Times New Roman" w:hAnsi="Times New Roman" w:cs="David"/>
                <w:sz w:val="24"/>
                <w:szCs w:val="24"/>
              </w:rPr>
            </w:pPr>
          </w:p>
        </w:tc>
        <w:tc>
          <w:tcPr>
            <w:tcW w:w="1672" w:type="dxa"/>
          </w:tcPr>
          <w:p w:rsidR="00CB6B2B" w:rsidRPr="00CB6B2B" w:rsidRDefault="00CB6B2B" w:rsidP="00CB6B2B">
            <w:pPr>
              <w:spacing w:after="0" w:line="360" w:lineRule="auto"/>
              <w:rPr>
                <w:rFonts w:ascii="Times New Roman" w:hAnsi="Times New Roman" w:cs="David"/>
                <w:sz w:val="24"/>
                <w:szCs w:val="24"/>
              </w:rPr>
            </w:pPr>
          </w:p>
        </w:tc>
        <w:tc>
          <w:tcPr>
            <w:tcW w:w="1732" w:type="dxa"/>
          </w:tcPr>
          <w:p w:rsidR="00CB6B2B" w:rsidRPr="00CB6B2B" w:rsidRDefault="00CB6B2B" w:rsidP="00CB6B2B">
            <w:pPr>
              <w:spacing w:after="0" w:line="360" w:lineRule="auto"/>
              <w:rPr>
                <w:rFonts w:ascii="Times New Roman" w:hAnsi="Times New Roman" w:cs="David"/>
                <w:sz w:val="24"/>
                <w:szCs w:val="24"/>
              </w:rPr>
            </w:pPr>
          </w:p>
        </w:tc>
      </w:tr>
    </w:tbl>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ניתן להוסיף שורות לטבלה ו/או מסמכים נוספים בדבר ניסיון המציע</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___________        ________________                 _________________</w:t>
      </w:r>
    </w:p>
    <w:p w:rsidR="00CB6B2B" w:rsidRPr="00CB6B2B" w:rsidRDefault="00CB6B2B" w:rsidP="006B2FEB">
      <w:pPr>
        <w:spacing w:after="0" w:line="360" w:lineRule="auto"/>
        <w:ind w:left="26"/>
        <w:jc w:val="both"/>
        <w:rPr>
          <w:rFonts w:ascii="Times New Roman" w:hAnsi="Times New Roman" w:cs="David"/>
          <w:b/>
          <w:bCs/>
          <w:sz w:val="24"/>
          <w:szCs w:val="24"/>
          <w:rtl/>
        </w:rPr>
      </w:pPr>
      <w:r w:rsidRPr="00CB6B2B">
        <w:rPr>
          <w:rFonts w:ascii="Times New Roman" w:hAnsi="Times New Roman" w:cs="David"/>
          <w:sz w:val="24"/>
          <w:szCs w:val="24"/>
          <w:rtl/>
        </w:rPr>
        <w:t xml:space="preserve">תאריך                                שם המציע               </w:t>
      </w:r>
      <w:r w:rsidR="006B2FEB">
        <w:rPr>
          <w:rFonts w:ascii="Times New Roman" w:hAnsi="Times New Roman" w:cs="David"/>
          <w:sz w:val="24"/>
          <w:szCs w:val="24"/>
          <w:rtl/>
        </w:rPr>
        <w:t xml:space="preserve">                   </w:t>
      </w:r>
      <w:r w:rsidRPr="00CB6B2B">
        <w:rPr>
          <w:rFonts w:ascii="Times New Roman" w:hAnsi="Times New Roman" w:cs="David"/>
          <w:sz w:val="24"/>
          <w:szCs w:val="24"/>
          <w:rtl/>
        </w:rPr>
        <w:t>חתימה</w:t>
      </w:r>
    </w:p>
    <w:p w:rsidR="00CB6B2B" w:rsidRPr="00CB6B2B" w:rsidRDefault="00CB6B2B" w:rsidP="00CB6B2B">
      <w:pPr>
        <w:spacing w:after="0" w:line="360" w:lineRule="auto"/>
        <w:rPr>
          <w:rFonts w:ascii="Times New Roman" w:hAnsi="Times New Roman" w:cs="David"/>
          <w:b/>
          <w:bCs/>
          <w:sz w:val="24"/>
          <w:szCs w:val="24"/>
          <w:rtl/>
        </w:rPr>
      </w:pPr>
      <w:r w:rsidRPr="00CB6B2B">
        <w:rPr>
          <w:rFonts w:ascii="Times New Roman" w:hAnsi="Times New Roman" w:cs="David"/>
          <w:b/>
          <w:bCs/>
          <w:sz w:val="24"/>
          <w:szCs w:val="24"/>
          <w:rtl/>
        </w:rPr>
        <w:br w:type="page"/>
      </w: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line="360" w:lineRule="auto"/>
        <w:ind w:left="26"/>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t xml:space="preserve">נספח </w:t>
      </w:r>
      <w:r w:rsidRPr="00CB6B2B">
        <w:rPr>
          <w:rFonts w:ascii="Times New Roman" w:hAnsi="Times New Roman" w:cs="David" w:hint="cs"/>
          <w:b/>
          <w:bCs/>
          <w:i/>
          <w:iCs/>
          <w:sz w:val="24"/>
          <w:szCs w:val="24"/>
          <w:u w:val="single"/>
          <w:rtl/>
        </w:rPr>
        <w:t>ד1 למכרז</w:t>
      </w:r>
    </w:p>
    <w:p w:rsidR="00CB6B2B" w:rsidRPr="00CB6B2B" w:rsidRDefault="00CB6B2B" w:rsidP="00CB6B2B">
      <w:pPr>
        <w:spacing w:after="0" w:line="360" w:lineRule="auto"/>
        <w:ind w:left="26"/>
        <w:jc w:val="center"/>
        <w:rPr>
          <w:rFonts w:ascii="Times New Roman" w:hAnsi="Times New Roman" w:cs="David"/>
          <w:b/>
          <w:bCs/>
          <w:sz w:val="24"/>
          <w:szCs w:val="24"/>
          <w:u w:val="single"/>
          <w:rtl/>
        </w:rPr>
      </w:pPr>
      <w:r w:rsidRPr="00CB6B2B">
        <w:rPr>
          <w:rFonts w:ascii="Times New Roman" w:hAnsi="Times New Roman" w:cs="David"/>
          <w:b/>
          <w:bCs/>
          <w:sz w:val="24"/>
          <w:szCs w:val="24"/>
          <w:u w:val="single"/>
          <w:rtl/>
        </w:rPr>
        <w:t xml:space="preserve">פירוט ניסיון </w:t>
      </w:r>
      <w:r w:rsidRPr="00CB6B2B">
        <w:rPr>
          <w:rFonts w:ascii="Times New Roman" w:hAnsi="Times New Roman" w:cs="David" w:hint="cs"/>
          <w:b/>
          <w:bCs/>
          <w:sz w:val="24"/>
          <w:szCs w:val="24"/>
          <w:u w:val="single"/>
          <w:rtl/>
        </w:rPr>
        <w:t>מבצע</w:t>
      </w:r>
    </w:p>
    <w:p w:rsidR="00CB6B2B" w:rsidRPr="00CB6B2B" w:rsidRDefault="00CB6B2B" w:rsidP="00CB6B2B">
      <w:pPr>
        <w:spacing w:line="360" w:lineRule="auto"/>
        <w:jc w:val="both"/>
        <w:rPr>
          <w:rFonts w:cs="David"/>
          <w:rtl/>
        </w:rPr>
      </w:pPr>
      <w:r w:rsidRPr="00CB6B2B">
        <w:rPr>
          <w:rFonts w:cs="David"/>
          <w:rtl/>
        </w:rPr>
        <w:t xml:space="preserve">שם </w:t>
      </w:r>
      <w:r w:rsidRPr="00CB6B2B">
        <w:rPr>
          <w:rFonts w:cs="David" w:hint="cs"/>
          <w:rtl/>
        </w:rPr>
        <w:t>מבצע</w:t>
      </w:r>
      <w:r w:rsidRPr="00CB6B2B">
        <w:rPr>
          <w:rFonts w:cs="David"/>
          <w:rtl/>
        </w:rPr>
        <w:t>___________________</w:t>
      </w:r>
    </w:p>
    <w:p w:rsidR="00CB6B2B" w:rsidRPr="00CB6B2B" w:rsidRDefault="00CB6B2B" w:rsidP="00CB6B2B">
      <w:pPr>
        <w:spacing w:line="360" w:lineRule="auto"/>
        <w:jc w:val="both"/>
        <w:rPr>
          <w:rFonts w:cs="David"/>
          <w:rtl/>
        </w:rPr>
      </w:pPr>
      <w:r w:rsidRPr="00CB6B2B">
        <w:rPr>
          <w:rFonts w:cs="David"/>
          <w:rtl/>
        </w:rPr>
        <w:t>השכלתו _______________________________</w:t>
      </w:r>
    </w:p>
    <w:p w:rsidR="00CB6B2B" w:rsidRPr="00CB6B2B" w:rsidRDefault="00CB6B2B" w:rsidP="00CB6B2B">
      <w:pPr>
        <w:spacing w:line="360" w:lineRule="auto"/>
        <w:rPr>
          <w:rFonts w:cs="David"/>
          <w:rtl/>
        </w:rPr>
      </w:pPr>
      <w:r w:rsidRPr="00CB6B2B">
        <w:rPr>
          <w:rFonts w:cs="David"/>
          <w:rtl/>
        </w:rPr>
        <w:t xml:space="preserve">על המציע לציין פרטים בדבר ניסיון </w:t>
      </w:r>
      <w:r w:rsidRPr="00CB6B2B">
        <w:rPr>
          <w:rFonts w:cs="David" w:hint="cs"/>
          <w:rtl/>
        </w:rPr>
        <w:t>המבצע</w:t>
      </w:r>
      <w:r w:rsidRPr="00CB6B2B">
        <w:rPr>
          <w:rFonts w:cs="David"/>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CB6B2B" w:rsidRPr="00CB6B2B" w:rsidTr="004F317B">
        <w:trPr>
          <w:trHeight w:val="100"/>
        </w:trPr>
        <w:tc>
          <w:tcPr>
            <w:tcW w:w="1084"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line="360" w:lineRule="auto"/>
              <w:rPr>
                <w:rFonts w:cs="David"/>
                <w:b/>
                <w:bCs/>
              </w:rPr>
            </w:pPr>
            <w:r w:rsidRPr="00CB6B2B">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line="360" w:lineRule="auto"/>
              <w:rPr>
                <w:rFonts w:cs="David"/>
                <w:b/>
                <w:bCs/>
              </w:rPr>
            </w:pPr>
            <w:r w:rsidRPr="00CB6B2B">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line="360" w:lineRule="auto"/>
              <w:rPr>
                <w:rFonts w:cs="David"/>
                <w:b/>
                <w:bCs/>
                <w:rtl/>
              </w:rPr>
            </w:pPr>
            <w:r w:rsidRPr="00CB6B2B">
              <w:rPr>
                <w:rFonts w:cs="David"/>
                <w:b/>
                <w:bCs/>
                <w:rtl/>
              </w:rPr>
              <w:t>תקופת</w:t>
            </w:r>
          </w:p>
          <w:p w:rsidR="00CB6B2B" w:rsidRPr="00CB6B2B" w:rsidRDefault="00CB6B2B" w:rsidP="00CB6B2B">
            <w:pPr>
              <w:spacing w:line="360" w:lineRule="auto"/>
              <w:rPr>
                <w:rFonts w:cs="David"/>
                <w:b/>
                <w:bCs/>
                <w:rtl/>
              </w:rPr>
            </w:pPr>
            <w:r w:rsidRPr="00CB6B2B">
              <w:rPr>
                <w:rFonts w:cs="David"/>
                <w:b/>
                <w:bCs/>
                <w:rtl/>
              </w:rPr>
              <w:t>הפעלת המסגרת/מתן השירות/הפעלת הפרויקט</w:t>
            </w:r>
          </w:p>
          <w:p w:rsidR="00CB6B2B" w:rsidRPr="00CB6B2B" w:rsidRDefault="00CB6B2B" w:rsidP="00CB6B2B">
            <w:pPr>
              <w:spacing w:line="360" w:lineRule="auto"/>
              <w:rPr>
                <w:rFonts w:cs="David"/>
                <w:b/>
                <w:bCs/>
              </w:rPr>
            </w:pPr>
            <w:r w:rsidRPr="00CB6B2B">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B6B2B" w:rsidRPr="00CB6B2B" w:rsidRDefault="00CB6B2B" w:rsidP="00CB6B2B">
            <w:pPr>
              <w:spacing w:line="360" w:lineRule="auto"/>
              <w:rPr>
                <w:rFonts w:cs="David"/>
                <w:b/>
                <w:bCs/>
                <w:rtl/>
              </w:rPr>
            </w:pPr>
            <w:r w:rsidRPr="00CB6B2B">
              <w:rPr>
                <w:rFonts w:cs="David"/>
                <w:b/>
                <w:bCs/>
                <w:rtl/>
              </w:rPr>
              <w:t>פרטים בדבר אנשי קשר</w:t>
            </w:r>
          </w:p>
          <w:p w:rsidR="00CB6B2B" w:rsidRPr="00CB6B2B" w:rsidRDefault="00CB6B2B" w:rsidP="00CB6B2B">
            <w:pPr>
              <w:spacing w:line="360" w:lineRule="auto"/>
              <w:rPr>
                <w:rFonts w:cs="David"/>
                <w:b/>
                <w:bCs/>
              </w:rPr>
            </w:pPr>
            <w:r w:rsidRPr="00CB6B2B">
              <w:rPr>
                <w:rFonts w:cs="David"/>
                <w:b/>
                <w:bCs/>
                <w:rtl/>
              </w:rPr>
              <w:t>יש לציין שם, כתובת ומס' טלפון</w:t>
            </w: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r w:rsidR="00CB6B2B" w:rsidRPr="00CB6B2B" w:rsidTr="004F3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B6B2B" w:rsidRPr="00CB6B2B" w:rsidRDefault="00CB6B2B" w:rsidP="00CB6B2B">
            <w:pPr>
              <w:spacing w:line="360" w:lineRule="auto"/>
              <w:rPr>
                <w:rFonts w:cs="David"/>
              </w:rPr>
            </w:pPr>
          </w:p>
        </w:tc>
        <w:tc>
          <w:tcPr>
            <w:tcW w:w="2876" w:type="dxa"/>
          </w:tcPr>
          <w:p w:rsidR="00CB6B2B" w:rsidRPr="00CB6B2B" w:rsidRDefault="00CB6B2B" w:rsidP="00CB6B2B">
            <w:pPr>
              <w:spacing w:line="360" w:lineRule="auto"/>
              <w:rPr>
                <w:rFonts w:cs="David"/>
              </w:rPr>
            </w:pPr>
          </w:p>
        </w:tc>
        <w:tc>
          <w:tcPr>
            <w:tcW w:w="1980" w:type="dxa"/>
          </w:tcPr>
          <w:p w:rsidR="00CB6B2B" w:rsidRPr="00CB6B2B" w:rsidRDefault="00CB6B2B" w:rsidP="00CB6B2B">
            <w:pPr>
              <w:spacing w:line="360" w:lineRule="auto"/>
              <w:rPr>
                <w:rFonts w:cs="David"/>
              </w:rPr>
            </w:pPr>
          </w:p>
        </w:tc>
        <w:tc>
          <w:tcPr>
            <w:tcW w:w="2340" w:type="dxa"/>
          </w:tcPr>
          <w:p w:rsidR="00CB6B2B" w:rsidRPr="00CB6B2B" w:rsidRDefault="00CB6B2B" w:rsidP="00CB6B2B">
            <w:pPr>
              <w:spacing w:line="360" w:lineRule="auto"/>
              <w:rPr>
                <w:rFonts w:cs="David"/>
              </w:rPr>
            </w:pPr>
          </w:p>
        </w:tc>
      </w:tr>
    </w:tbl>
    <w:p w:rsidR="00CB6B2B" w:rsidRPr="00CB6B2B" w:rsidRDefault="00CB6B2B" w:rsidP="00CB6B2B">
      <w:pPr>
        <w:spacing w:line="360" w:lineRule="auto"/>
        <w:rPr>
          <w:rFonts w:cs="David"/>
          <w:b/>
          <w:bCs/>
          <w:rtl/>
        </w:rPr>
      </w:pPr>
    </w:p>
    <w:p w:rsidR="00CB6B2B" w:rsidRPr="00CB6B2B" w:rsidRDefault="00CB6B2B" w:rsidP="00CB6B2B">
      <w:pPr>
        <w:spacing w:line="360" w:lineRule="auto"/>
        <w:rPr>
          <w:rFonts w:cs="David"/>
          <w:b/>
          <w:bCs/>
          <w:rtl/>
        </w:rPr>
      </w:pPr>
    </w:p>
    <w:p w:rsidR="00CB6B2B" w:rsidRPr="00CB6B2B" w:rsidRDefault="00CB6B2B" w:rsidP="00CB6B2B">
      <w:pPr>
        <w:spacing w:line="360" w:lineRule="auto"/>
        <w:rPr>
          <w:rFonts w:cs="David"/>
          <w:b/>
          <w:bCs/>
          <w:rtl/>
        </w:rPr>
      </w:pPr>
      <w:r w:rsidRPr="00CB6B2B">
        <w:rPr>
          <w:rFonts w:cs="David"/>
          <w:b/>
          <w:bCs/>
          <w:rtl/>
        </w:rPr>
        <w:t>* ניתן להוסיף שורות לטבלה ו/או מסמכים נוספים בדבר ניסיון חבר הצוות.</w:t>
      </w:r>
    </w:p>
    <w:p w:rsidR="00CB6B2B" w:rsidRPr="00CB6B2B" w:rsidRDefault="00CB6B2B" w:rsidP="00CB6B2B">
      <w:pPr>
        <w:spacing w:after="0" w:line="360" w:lineRule="auto"/>
        <w:jc w:val="right"/>
        <w:rPr>
          <w:rFonts w:ascii="Times New Roman" w:hAnsi="Times New Roman" w:cs="David"/>
          <w:sz w:val="24"/>
          <w:szCs w:val="24"/>
          <w:rtl/>
        </w:rPr>
      </w:pPr>
      <w:r w:rsidRPr="00CB6B2B">
        <w:rPr>
          <w:rFonts w:ascii="Times New Roman" w:hAnsi="Times New Roman" w:cs="David" w:hint="cs"/>
          <w:b/>
          <w:bCs/>
          <w:sz w:val="24"/>
          <w:szCs w:val="24"/>
          <w:u w:val="single"/>
          <w:rtl/>
        </w:rPr>
        <w:lastRenderedPageBreak/>
        <w:t>נספח ה' למכרז</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טופס הצעה – הצעת מחיר</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לכבוד</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ועדת מכרזים</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משרד </w:t>
      </w:r>
      <w:r w:rsidRPr="00CB6B2B">
        <w:rPr>
          <w:rFonts w:ascii="Times New Roman" w:hAnsi="Times New Roman" w:cs="David" w:hint="cs"/>
          <w:sz w:val="24"/>
          <w:szCs w:val="24"/>
          <w:rtl/>
        </w:rPr>
        <w:t>הכלכלה</w:t>
      </w:r>
    </w:p>
    <w:p w:rsidR="00CB6B2B" w:rsidRPr="00CB6B2B" w:rsidRDefault="00CB6B2B" w:rsidP="00CB6B2B">
      <w:pPr>
        <w:spacing w:after="0" w:line="360" w:lineRule="auto"/>
        <w:ind w:right="-180"/>
        <w:rPr>
          <w:rFonts w:ascii="Times New Roman" w:hAnsi="Times New Roman" w:cs="David"/>
          <w:sz w:val="24"/>
          <w:szCs w:val="24"/>
          <w:rtl/>
        </w:rPr>
      </w:pPr>
    </w:p>
    <w:p w:rsidR="00CB6B2B" w:rsidRPr="00CB6B2B" w:rsidRDefault="00CB6B2B" w:rsidP="00AA5610">
      <w:pPr>
        <w:spacing w:after="0" w:line="360" w:lineRule="auto"/>
        <w:rPr>
          <w:rFonts w:ascii="Times New Roman" w:hAnsi="Times New Roman" w:cs="David"/>
          <w:sz w:val="24"/>
          <w:szCs w:val="24"/>
          <w:u w:val="single"/>
          <w:rtl/>
        </w:rPr>
      </w:pPr>
      <w:r w:rsidRPr="00CB6B2B">
        <w:rPr>
          <w:rFonts w:ascii="Times New Roman" w:hAnsi="Times New Roman" w:cs="David"/>
          <w:sz w:val="24"/>
          <w:szCs w:val="24"/>
          <w:rtl/>
        </w:rPr>
        <w:t xml:space="preserve">הנדון: </w:t>
      </w:r>
      <w:r w:rsidRPr="00CB6B2B">
        <w:rPr>
          <w:rFonts w:ascii="Times New Roman" w:hAnsi="Times New Roman" w:cs="David"/>
          <w:sz w:val="24"/>
          <w:szCs w:val="24"/>
          <w:u w:val="single"/>
          <w:rtl/>
        </w:rPr>
        <w:t xml:space="preserve">הצעה למכרז מס' </w:t>
      </w:r>
      <w:r w:rsidR="00AA5610">
        <w:rPr>
          <w:rFonts w:ascii="Times New Roman" w:hAnsi="Times New Roman" w:cs="David" w:hint="cs"/>
          <w:sz w:val="24"/>
          <w:szCs w:val="24"/>
          <w:u w:val="single"/>
          <w:rtl/>
        </w:rPr>
        <w:t>48/14</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w:t>
      </w:r>
      <w:r w:rsidR="00AA5610">
        <w:rPr>
          <w:rFonts w:ascii="Times New Roman" w:hAnsi="Times New Roman" w:cs="David" w:hint="cs"/>
          <w:sz w:val="24"/>
          <w:szCs w:val="24"/>
          <w:u w:val="single"/>
          <w:rtl/>
        </w:rPr>
        <w:t xml:space="preserve"> </w:t>
      </w:r>
      <w:r w:rsidRPr="00CB6B2B">
        <w:rPr>
          <w:rFonts w:ascii="Times New Roman" w:hAnsi="Times New Roman" w:cs="David" w:hint="cs"/>
          <w:sz w:val="24"/>
          <w:szCs w:val="24"/>
          <w:u w:val="single"/>
          <w:rtl/>
        </w:rPr>
        <w:t>קבלת שירותי ייעוץ בנושא ניהול מצבי חירום במשרד הכלכלה</w:t>
      </w:r>
    </w:p>
    <w:p w:rsidR="00CB6B2B" w:rsidRPr="00CB6B2B" w:rsidRDefault="00CB6B2B" w:rsidP="00CB6B2B">
      <w:pPr>
        <w:spacing w:after="0" w:line="360" w:lineRule="auto"/>
        <w:ind w:right="-180"/>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תיאור המציע:</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לגבי כל הסעיפים הבאים על המציע לפרט את המידע הנדרש.</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המציע יפרט את הפרטים הבאים:</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שם המציע:                       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מספר רישום:                   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כתובת:                             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טלפון:                               ___________________        פקס: 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שם איש קשר ותפקידו:    ___________________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טלפון איש הקשר:            ___________________</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הח"מ __________, נושאת ת.ז. מס' __________ (להלן: "המציע"):</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hint="cs"/>
          <w:b/>
          <w:bCs/>
          <w:sz w:val="24"/>
          <w:szCs w:val="24"/>
          <w:u w:val="single"/>
          <w:rtl/>
        </w:rPr>
        <w:t xml:space="preserve">אם </w:t>
      </w:r>
      <w:r w:rsidRPr="00CB6B2B">
        <w:rPr>
          <w:rFonts w:ascii="Times New Roman" w:hAnsi="Times New Roman" w:cs="David"/>
          <w:b/>
          <w:bCs/>
          <w:sz w:val="24"/>
          <w:szCs w:val="24"/>
          <w:u w:val="single"/>
          <w:rtl/>
        </w:rPr>
        <w:t>המציע תאגיד-</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כתובת __________________________ טל______________ פקס _______________</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לאחר שעיינו היטב בכל מסמכי המכרז ונספחיו, מגישים בזה את הצעת המציע למכרז זה, כדלקמן:</w:t>
      </w:r>
    </w:p>
    <w:p w:rsidR="00CB6B2B" w:rsidRPr="00CB6B2B" w:rsidRDefault="00CB6B2B" w:rsidP="00CB6B2B">
      <w:pPr>
        <w:numPr>
          <w:ilvl w:val="0"/>
          <w:numId w:val="4"/>
        </w:num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CB6B2B" w:rsidRPr="00CB6B2B" w:rsidRDefault="00CB6B2B" w:rsidP="00CB6B2B">
      <w:pPr>
        <w:numPr>
          <w:ilvl w:val="0"/>
          <w:numId w:val="4"/>
        </w:numPr>
        <w:spacing w:after="0" w:line="360" w:lineRule="auto"/>
        <w:ind w:left="793" w:hanging="425"/>
        <w:jc w:val="both"/>
        <w:rPr>
          <w:rFonts w:ascii="Times New Roman" w:hAnsi="Times New Roman" w:cs="David"/>
          <w:sz w:val="24"/>
          <w:szCs w:val="24"/>
        </w:rPr>
      </w:pPr>
      <w:r w:rsidRPr="00CB6B2B">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CB6B2B">
        <w:rPr>
          <w:rFonts w:ascii="Times New Roman" w:hAnsi="Times New Roman" w:cs="David" w:hint="cs"/>
          <w:sz w:val="24"/>
          <w:szCs w:val="24"/>
          <w:rtl/>
        </w:rPr>
        <w:t xml:space="preserve">על </w:t>
      </w:r>
      <w:r w:rsidRPr="00CB6B2B">
        <w:rPr>
          <w:rFonts w:ascii="Times New Roman" w:hAnsi="Times New Roman" w:cs="David"/>
          <w:sz w:val="24"/>
          <w:szCs w:val="24"/>
          <w:rtl/>
        </w:rPr>
        <w:t>התערי</w:t>
      </w:r>
      <w:r w:rsidRPr="00CB6B2B">
        <w:rPr>
          <w:rFonts w:ascii="Times New Roman" w:hAnsi="Times New Roman" w:cs="David" w:hint="cs"/>
          <w:sz w:val="24"/>
          <w:szCs w:val="24"/>
          <w:rtl/>
        </w:rPr>
        <w:t>פים</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הקבועים</w:t>
      </w:r>
      <w:r w:rsidRPr="00CB6B2B">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CB6B2B">
        <w:rPr>
          <w:rFonts w:ascii="Times New Roman" w:hAnsi="Times New Roman" w:cs="David" w:hint="cs"/>
          <w:sz w:val="24"/>
          <w:szCs w:val="24"/>
          <w:rtl/>
        </w:rPr>
        <w:t>.</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br/>
      </w:r>
    </w:p>
    <w:p w:rsidR="00CB6B2B" w:rsidRPr="00CB6B2B" w:rsidRDefault="00CB6B2B" w:rsidP="00CB6B2B">
      <w:pPr>
        <w:bidi w:val="0"/>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על החתום:</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_____________                                                      ______________________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תאריך                                                                                שם המציע + חתימה</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 xml:space="preserve">אם </w:t>
      </w:r>
      <w:r w:rsidRPr="00CB6B2B">
        <w:rPr>
          <w:rFonts w:ascii="Times New Roman" w:hAnsi="Times New Roman" w:cs="David"/>
          <w:sz w:val="24"/>
          <w:szCs w:val="24"/>
          <w:rtl/>
        </w:rPr>
        <w:t>המציע תאגיד:</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__________________                                                ____________________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חתומת התאגיד                                                                       תאריך</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_____________________                     ___________                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חתימת מורשה חתימה                                    תאריך                          שם מורשה החתימה</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_____________________                      __________                 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חתימת מורשה חתימה                                    תאריך                           שם מורשה החתימה</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אני הח"מ</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עו"ד</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שכתובתי _____________ </w:t>
      </w:r>
      <w:r w:rsidRPr="00CB6B2B">
        <w:rPr>
          <w:rFonts w:ascii="Times New Roman" w:hAnsi="Times New Roman" w:cs="David"/>
          <w:sz w:val="24"/>
          <w:szCs w:val="24"/>
          <w:rtl/>
        </w:rPr>
        <w:t>מאשר בזאת כי</w:t>
      </w:r>
      <w:r w:rsidRPr="00CB6B2B">
        <w:rPr>
          <w:rFonts w:ascii="Times New Roman" w:hAnsi="Times New Roman" w:cs="David" w:hint="cs"/>
          <w:sz w:val="24"/>
          <w:szCs w:val="24"/>
          <w:rtl/>
        </w:rPr>
        <w:t xml:space="preserve"> ביום </w:t>
      </w:r>
      <w:r w:rsidRPr="00CB6B2B">
        <w:rPr>
          <w:rFonts w:ascii="Times New Roman" w:hAnsi="Times New Roman" w:cs="David"/>
          <w:sz w:val="24"/>
          <w:szCs w:val="24"/>
          <w:rtl/>
        </w:rPr>
        <w:t>___________</w:t>
      </w:r>
      <w:r w:rsidRPr="00CB6B2B">
        <w:rPr>
          <w:rFonts w:ascii="Times New Roman" w:hAnsi="Times New Roman" w:cs="David" w:hint="cs"/>
          <w:sz w:val="24"/>
          <w:szCs w:val="24"/>
          <w:rtl/>
        </w:rPr>
        <w:t>הופיע/ה בפני במשרדי מר/גב'</w:t>
      </w:r>
      <w:r w:rsidRPr="00CB6B2B">
        <w:rPr>
          <w:rFonts w:ascii="Times New Roman" w:hAnsi="Times New Roman" w:cs="David"/>
          <w:sz w:val="24"/>
          <w:szCs w:val="24"/>
          <w:u w:val="single"/>
          <w:rtl/>
        </w:rPr>
        <w:tab/>
      </w:r>
      <w:r w:rsidRPr="00CB6B2B">
        <w:rPr>
          <w:rFonts w:ascii="Times New Roman" w:hAnsi="Times New Roman" w:cs="David" w:hint="cs"/>
          <w:sz w:val="24"/>
          <w:szCs w:val="24"/>
          <w:u w:val="single"/>
          <w:rtl/>
        </w:rPr>
        <w:tab/>
      </w:r>
      <w:r w:rsidRPr="00CB6B2B">
        <w:rPr>
          <w:rFonts w:ascii="Times New Roman" w:hAnsi="Times New Roman" w:cs="David"/>
          <w:sz w:val="24"/>
          <w:szCs w:val="24"/>
          <w:rtl/>
        </w:rPr>
        <w:t>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חתם</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על הצהרה זו בפני.</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שם                             חותמת וחתימה                                   תאריך</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hint="cs"/>
          <w:sz w:val="24"/>
          <w:szCs w:val="24"/>
          <w:rtl/>
        </w:rPr>
        <w:t xml:space="preserve">אם המציע תאגיד - </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b/>
          <w:bCs/>
          <w:sz w:val="24"/>
          <w:szCs w:val="24"/>
          <w:u w:val="single"/>
          <w:rtl/>
        </w:rPr>
        <w:t>אימות חתימה</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הח"מ__________________ עו"ד</w:t>
      </w:r>
      <w:r w:rsidRPr="00CB6B2B">
        <w:rPr>
          <w:rFonts w:ascii="Times New Roman" w:hAnsi="Times New Roman" w:cs="David" w:hint="cs"/>
          <w:sz w:val="24"/>
          <w:szCs w:val="24"/>
          <w:rtl/>
        </w:rPr>
        <w:t xml:space="preserve"> מ.ר ________</w:t>
      </w:r>
      <w:r w:rsidRPr="00CB6B2B">
        <w:rPr>
          <w:rFonts w:ascii="Times New Roman" w:hAnsi="Times New Roman" w:cs="David"/>
          <w:sz w:val="24"/>
          <w:szCs w:val="24"/>
          <w:rtl/>
        </w:rPr>
        <w:t xml:space="preserve"> שכתובתי 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מאשר בזה שהמציע ____________ החתום לעיל הנו תאגיד הרשום כדין בישראל אצל רשם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___________________                                         ____________________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תאריך                                                                                 עו"ד</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spacing w:after="0" w:line="360" w:lineRule="auto"/>
        <w:jc w:val="right"/>
        <w:rPr>
          <w:rFonts w:ascii="Times New Roman" w:hAnsi="Times New Roman" w:cs="David"/>
          <w:b/>
          <w:bCs/>
          <w:i/>
          <w:iCs/>
          <w:sz w:val="24"/>
          <w:szCs w:val="24"/>
          <w:u w:val="single"/>
          <w:rtl/>
        </w:rPr>
      </w:pPr>
      <w:r w:rsidRPr="00CB6B2B">
        <w:rPr>
          <w:rFonts w:ascii="Times New Roman" w:hAnsi="Times New Roman" w:cs="David"/>
          <w:b/>
          <w:bCs/>
          <w:i/>
          <w:iCs/>
          <w:sz w:val="24"/>
          <w:szCs w:val="24"/>
          <w:u w:val="single"/>
          <w:rtl/>
        </w:rPr>
        <w:lastRenderedPageBreak/>
        <w:t>נספח</w:t>
      </w:r>
      <w:r w:rsidRPr="00CB6B2B">
        <w:rPr>
          <w:rFonts w:ascii="Times New Roman" w:hAnsi="Times New Roman" w:cs="David" w:hint="cs"/>
          <w:b/>
          <w:bCs/>
          <w:i/>
          <w:iCs/>
          <w:sz w:val="24"/>
          <w:szCs w:val="24"/>
          <w:u w:val="single"/>
          <w:rtl/>
        </w:rPr>
        <w:t xml:space="preserve"> ו' למכרז</w:t>
      </w:r>
    </w:p>
    <w:p w:rsidR="00CB6B2B" w:rsidRPr="00CB6B2B" w:rsidRDefault="00CB6B2B" w:rsidP="00CB6B2B">
      <w:pPr>
        <w:spacing w:after="0" w:line="360" w:lineRule="auto"/>
        <w:jc w:val="right"/>
        <w:rPr>
          <w:rFonts w:ascii="Times New Roman" w:hAnsi="Times New Roman" w:cs="David"/>
          <w:b/>
          <w:bCs/>
          <w:sz w:val="24"/>
          <w:szCs w:val="24"/>
          <w:u w:val="single"/>
          <w:rtl/>
        </w:rPr>
      </w:pP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hint="eastAsia"/>
          <w:b/>
          <w:bCs/>
          <w:sz w:val="24"/>
          <w:szCs w:val="24"/>
          <w:u w:val="single"/>
          <w:rtl/>
        </w:rPr>
        <w:t>התחייבות</w:t>
      </w:r>
      <w:r w:rsidRPr="00CB6B2B">
        <w:rPr>
          <w:rFonts w:ascii="Times New Roman" w:hAnsi="Times New Roman" w:cs="David"/>
          <w:b/>
          <w:bCs/>
          <w:sz w:val="24"/>
          <w:szCs w:val="24"/>
          <w:u w:val="single"/>
          <w:rtl/>
        </w:rPr>
        <w:t xml:space="preserve"> </w:t>
      </w:r>
      <w:r w:rsidRPr="00CB6B2B">
        <w:rPr>
          <w:rFonts w:ascii="Times New Roman" w:hAnsi="Times New Roman" w:cs="David" w:hint="eastAsia"/>
          <w:b/>
          <w:bCs/>
          <w:sz w:val="24"/>
          <w:szCs w:val="24"/>
          <w:u w:val="single"/>
          <w:rtl/>
        </w:rPr>
        <w:t>למניעת</w:t>
      </w:r>
      <w:r w:rsidRPr="00CB6B2B">
        <w:rPr>
          <w:rFonts w:ascii="Times New Roman" w:hAnsi="Times New Roman" w:cs="David"/>
          <w:b/>
          <w:bCs/>
          <w:sz w:val="24"/>
          <w:szCs w:val="24"/>
          <w:u w:val="single"/>
          <w:rtl/>
        </w:rPr>
        <w:t xml:space="preserve"> </w:t>
      </w:r>
      <w:r w:rsidRPr="00CB6B2B">
        <w:rPr>
          <w:rFonts w:ascii="Times New Roman" w:hAnsi="Times New Roman" w:cs="David" w:hint="eastAsia"/>
          <w:b/>
          <w:bCs/>
          <w:sz w:val="24"/>
          <w:szCs w:val="24"/>
          <w:u w:val="single"/>
          <w:rtl/>
        </w:rPr>
        <w:t>ניגוד</w:t>
      </w:r>
      <w:r w:rsidRPr="00CB6B2B">
        <w:rPr>
          <w:rFonts w:ascii="Times New Roman" w:hAnsi="Times New Roman" w:cs="David"/>
          <w:b/>
          <w:bCs/>
          <w:sz w:val="24"/>
          <w:szCs w:val="24"/>
          <w:u w:val="single"/>
          <w:rtl/>
        </w:rPr>
        <w:t xml:space="preserve"> </w:t>
      </w:r>
      <w:r w:rsidRPr="00CB6B2B">
        <w:rPr>
          <w:rFonts w:ascii="Times New Roman" w:hAnsi="Times New Roman" w:cs="David" w:hint="eastAsia"/>
          <w:b/>
          <w:bCs/>
          <w:sz w:val="24"/>
          <w:szCs w:val="24"/>
          <w:u w:val="single"/>
          <w:rtl/>
        </w:rPr>
        <w:t>עניינים</w:t>
      </w:r>
    </w:p>
    <w:p w:rsidR="00CB6B2B" w:rsidRPr="00CB6B2B" w:rsidRDefault="00CB6B2B" w:rsidP="00CB6B2B">
      <w:pPr>
        <w:spacing w:after="0" w:line="360" w:lineRule="auto"/>
        <w:jc w:val="center"/>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בנוסף ומבלי לגרוע מהוראות מפרט מכרז זה על נספחיו </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ממסמכי ההצעה שהוגשה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על-ידי המציע- </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B6B2B">
        <w:rPr>
          <w:rFonts w:ascii="Times New Roman" w:hAnsi="Times New Roman" w:cs="David" w:hint="cs"/>
          <w:sz w:val="24"/>
          <w:szCs w:val="24"/>
          <w:rtl/>
        </w:rPr>
        <w:t xml:space="preserve">אם </w:t>
      </w:r>
      <w:r w:rsidRPr="00CB6B2B">
        <w:rPr>
          <w:rFonts w:ascii="Times New Roman" w:hAnsi="Times New Roman" w:cs="David"/>
          <w:sz w:val="24"/>
          <w:szCs w:val="24"/>
          <w:rtl/>
        </w:rPr>
        <w:t>אזכה במכרז מתחייב להמשיך עמוד בכל הדרישות הבאות, במשך כל תקופת ההתקשרות, כדלקמן:</w:t>
      </w:r>
    </w:p>
    <w:p w:rsidR="00CB6B2B" w:rsidRPr="00CB6B2B" w:rsidRDefault="00CB6B2B" w:rsidP="00CB6B2B">
      <w:pPr>
        <w:spacing w:after="0" w:line="360" w:lineRule="auto"/>
        <w:ind w:left="430" w:hanging="382"/>
        <w:jc w:val="both"/>
        <w:rPr>
          <w:rFonts w:ascii="Times New Roman" w:hAnsi="Times New Roman" w:cs="David"/>
          <w:sz w:val="24"/>
          <w:szCs w:val="24"/>
          <w:rtl/>
        </w:rPr>
      </w:pPr>
    </w:p>
    <w:p w:rsidR="00CB6B2B" w:rsidRPr="00CB6B2B" w:rsidRDefault="00CB6B2B" w:rsidP="00CB6B2B">
      <w:pPr>
        <w:spacing w:after="0" w:line="360" w:lineRule="auto"/>
        <w:ind w:left="430" w:hanging="382"/>
        <w:jc w:val="both"/>
        <w:rPr>
          <w:rFonts w:ascii="Times New Roman" w:hAnsi="Times New Roman" w:cs="David"/>
          <w:sz w:val="24"/>
          <w:szCs w:val="24"/>
          <w:rtl/>
        </w:rPr>
      </w:pPr>
      <w:r w:rsidRPr="00CB6B2B">
        <w:rPr>
          <w:rFonts w:ascii="Times New Roman" w:hAnsi="Times New Roman" w:cs="David"/>
          <w:sz w:val="24"/>
          <w:szCs w:val="24"/>
          <w:rtl/>
        </w:rPr>
        <w:t>1.</w:t>
      </w:r>
      <w:r w:rsidRPr="00CB6B2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CB6B2B" w:rsidRPr="00CB6B2B" w:rsidRDefault="00CB6B2B" w:rsidP="00CB6B2B">
      <w:pPr>
        <w:spacing w:after="0" w:line="360" w:lineRule="auto"/>
        <w:ind w:left="430" w:hanging="382"/>
        <w:jc w:val="both"/>
        <w:rPr>
          <w:rFonts w:ascii="Times New Roman" w:hAnsi="Times New Roman" w:cs="David"/>
          <w:sz w:val="24"/>
          <w:szCs w:val="24"/>
          <w:rtl/>
        </w:rPr>
      </w:pPr>
    </w:p>
    <w:p w:rsidR="00CB6B2B" w:rsidRPr="00CB6B2B" w:rsidRDefault="00CB6B2B" w:rsidP="00CB6B2B">
      <w:pPr>
        <w:widowControl w:val="0"/>
        <w:spacing w:after="0" w:line="360" w:lineRule="auto"/>
        <w:ind w:left="386" w:hanging="360"/>
        <w:jc w:val="both"/>
        <w:rPr>
          <w:rFonts w:ascii="Times New Roman" w:hAnsi="Times New Roman" w:cs="David"/>
          <w:sz w:val="24"/>
          <w:szCs w:val="24"/>
        </w:rPr>
      </w:pPr>
      <w:r w:rsidRPr="00CB6B2B">
        <w:rPr>
          <w:rFonts w:ascii="Times New Roman" w:hAnsi="Times New Roman" w:cs="David"/>
          <w:sz w:val="24"/>
          <w:szCs w:val="24"/>
          <w:rtl/>
        </w:rPr>
        <w:t>2.</w:t>
      </w:r>
      <w:r w:rsidRPr="00CB6B2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CB6B2B">
        <w:rPr>
          <w:rFonts w:ascii="Times New Roman" w:hAnsi="Times New Roman" w:cs="David" w:hint="cs"/>
          <w:sz w:val="24"/>
          <w:szCs w:val="24"/>
          <w:rtl/>
        </w:rPr>
        <w:t>/</w:t>
      </w:r>
      <w:r w:rsidRPr="00CB6B2B">
        <w:rPr>
          <w:rFonts w:ascii="Times New Roman" w:hAnsi="Times New Roman" w:cs="David"/>
          <w:sz w:val="24"/>
          <w:szCs w:val="24"/>
          <w:rtl/>
        </w:rPr>
        <w:t>או עיסוקו במסגרת מתן השירותים למשרד לבין עניין אחר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שלו או עניין של קרובו או עניין של גוף שהוא או קרובו חבר בו.  </w:t>
      </w:r>
    </w:p>
    <w:p w:rsidR="00CB6B2B" w:rsidRPr="00CB6B2B" w:rsidRDefault="00CB6B2B" w:rsidP="00CB6B2B">
      <w:pPr>
        <w:spacing w:after="0" w:line="360" w:lineRule="auto"/>
        <w:ind w:left="430" w:hanging="382"/>
        <w:jc w:val="both"/>
        <w:rPr>
          <w:rFonts w:ascii="Times New Roman" w:hAnsi="Times New Roman" w:cs="David"/>
          <w:sz w:val="24"/>
          <w:szCs w:val="24"/>
          <w:rtl/>
        </w:rPr>
      </w:pPr>
    </w:p>
    <w:p w:rsidR="00CB6B2B" w:rsidRPr="00CB6B2B" w:rsidRDefault="00CB6B2B" w:rsidP="00CB6B2B">
      <w:pPr>
        <w:spacing w:after="0" w:line="360" w:lineRule="auto"/>
        <w:ind w:left="430" w:hanging="44"/>
        <w:jc w:val="both"/>
        <w:rPr>
          <w:rFonts w:ascii="Times New Roman" w:hAnsi="Times New Roman" w:cs="David"/>
          <w:sz w:val="24"/>
          <w:szCs w:val="24"/>
          <w:rtl/>
        </w:rPr>
      </w:pPr>
      <w:r w:rsidRPr="00CB6B2B">
        <w:rPr>
          <w:rFonts w:ascii="Times New Roman" w:hAnsi="Times New Roman" w:cs="David"/>
          <w:sz w:val="24"/>
          <w:szCs w:val="24"/>
          <w:rtl/>
        </w:rPr>
        <w:t>לעניין נספח זה, בכלל  "עניין אחר" ייחשבו–</w:t>
      </w:r>
    </w:p>
    <w:p w:rsidR="00CB6B2B" w:rsidRPr="00CB6B2B" w:rsidRDefault="00CB6B2B" w:rsidP="00CB6B2B">
      <w:pPr>
        <w:spacing w:after="0" w:line="360" w:lineRule="auto"/>
        <w:ind w:left="430" w:hanging="44"/>
        <w:jc w:val="both"/>
        <w:rPr>
          <w:rFonts w:ascii="Times New Roman" w:hAnsi="Times New Roman" w:cs="David"/>
          <w:sz w:val="24"/>
          <w:szCs w:val="24"/>
          <w:rtl/>
        </w:rPr>
      </w:pPr>
      <w:r w:rsidRPr="00CB6B2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CB6B2B" w:rsidRPr="00CB6B2B" w:rsidRDefault="00CB6B2B" w:rsidP="00CB6B2B">
      <w:pPr>
        <w:spacing w:after="0" w:line="360" w:lineRule="auto"/>
        <w:ind w:left="430" w:hanging="44"/>
        <w:rPr>
          <w:rFonts w:ascii="Times New Roman" w:hAnsi="Times New Roman" w:cs="David"/>
          <w:sz w:val="24"/>
          <w:szCs w:val="24"/>
          <w:rtl/>
        </w:rPr>
      </w:pPr>
      <w:r w:rsidRPr="00CB6B2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בפיקוחו, מיצגים/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מייעצים/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מבקרים (מחק את המיותר</w:t>
      </w:r>
      <w:r w:rsidRPr="00CB6B2B">
        <w:rPr>
          <w:rFonts w:ascii="Times New Roman" w:hAnsi="Times New Roman" w:cs="David" w:hint="cs"/>
          <w:sz w:val="24"/>
          <w:szCs w:val="24"/>
          <w:rtl/>
        </w:rPr>
        <w:t>).</w:t>
      </w:r>
    </w:p>
    <w:p w:rsidR="00CB6B2B" w:rsidRPr="00CB6B2B" w:rsidRDefault="00CB6B2B" w:rsidP="00CB6B2B">
      <w:pPr>
        <w:spacing w:after="0" w:line="360" w:lineRule="auto"/>
        <w:ind w:left="430" w:hanging="44"/>
        <w:rPr>
          <w:rFonts w:ascii="Times New Roman" w:hAnsi="Times New Roman" w:cs="David"/>
          <w:sz w:val="24"/>
          <w:szCs w:val="24"/>
          <w:rtl/>
        </w:rPr>
      </w:pPr>
    </w:p>
    <w:p w:rsidR="00CB6B2B" w:rsidRPr="00CB6B2B" w:rsidRDefault="00CB6B2B" w:rsidP="00CB6B2B">
      <w:pPr>
        <w:spacing w:after="0" w:line="360" w:lineRule="auto"/>
        <w:ind w:left="430" w:hanging="44"/>
        <w:rPr>
          <w:rFonts w:ascii="Times New Roman" w:hAnsi="Times New Roman" w:cs="David"/>
          <w:sz w:val="24"/>
          <w:szCs w:val="24"/>
          <w:rtl/>
        </w:rPr>
      </w:pPr>
      <w:r w:rsidRPr="00CB6B2B">
        <w:rPr>
          <w:rFonts w:ascii="Times New Roman" w:hAnsi="Times New Roman" w:cs="David"/>
          <w:sz w:val="24"/>
          <w:szCs w:val="24"/>
          <w:rtl/>
        </w:rPr>
        <w:br/>
        <w:t>__________</w:t>
      </w:r>
      <w:r w:rsidRPr="00CB6B2B">
        <w:rPr>
          <w:rFonts w:ascii="Times New Roman" w:hAnsi="Times New Roman" w:cs="David"/>
          <w:sz w:val="24"/>
          <w:szCs w:val="24"/>
          <w:rtl/>
        </w:rPr>
        <w:tab/>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_______________________</w:t>
      </w:r>
    </w:p>
    <w:p w:rsidR="00CB6B2B" w:rsidRPr="00CB6B2B" w:rsidRDefault="00CB6B2B" w:rsidP="00CB6B2B">
      <w:pPr>
        <w:spacing w:after="0" w:line="360" w:lineRule="auto"/>
        <w:ind w:left="5040" w:hanging="4524"/>
        <w:rPr>
          <w:rFonts w:ascii="Times New Roman" w:hAnsi="Times New Roman" w:cs="David"/>
          <w:sz w:val="24"/>
          <w:szCs w:val="24"/>
          <w:rtl/>
        </w:rPr>
      </w:pPr>
      <w:r w:rsidRPr="00CB6B2B">
        <w:rPr>
          <w:rFonts w:ascii="Times New Roman" w:hAnsi="Times New Roman" w:cs="David"/>
          <w:sz w:val="24"/>
          <w:szCs w:val="24"/>
          <w:rtl/>
        </w:rPr>
        <w:t xml:space="preserve">תאריך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שם מורשה החתימה+ חתימה</w:t>
      </w:r>
    </w:p>
    <w:p w:rsidR="00CB6B2B" w:rsidRPr="00CB6B2B" w:rsidRDefault="00CB6B2B" w:rsidP="00CB6B2B">
      <w:pPr>
        <w:spacing w:after="0" w:line="360" w:lineRule="auto"/>
        <w:ind w:left="5040" w:hanging="4524"/>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spacing w:after="0" w:line="360" w:lineRule="auto"/>
        <w:ind w:left="-58"/>
        <w:jc w:val="center"/>
        <w:rPr>
          <w:rFonts w:ascii="Times New Roman" w:hAnsi="Times New Roman" w:cs="David"/>
          <w:b/>
          <w:bCs/>
          <w:sz w:val="24"/>
          <w:szCs w:val="24"/>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jc w:val="center"/>
        <w:rPr>
          <w:rFonts w:ascii="Times New Roman" w:hAnsi="Times New Roman" w:cs="David"/>
          <w:b/>
          <w:bCs/>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אני הח"מ. עו"ד</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w:t>
      </w:r>
      <w:r w:rsidRPr="00CB6B2B">
        <w:rPr>
          <w:rFonts w:ascii="Times New Roman" w:hAnsi="Times New Roman" w:cs="David" w:hint="cs"/>
          <w:sz w:val="24"/>
          <w:szCs w:val="24"/>
          <w:rtl/>
        </w:rPr>
        <w:t xml:space="preserve"> ביום </w:t>
      </w:r>
      <w:r w:rsidRPr="00CB6B2B">
        <w:rPr>
          <w:rFonts w:ascii="Times New Roman" w:hAnsi="Times New Roman" w:cs="David"/>
          <w:sz w:val="24"/>
          <w:szCs w:val="24"/>
          <w:rtl/>
        </w:rPr>
        <w:t>___________</w:t>
      </w:r>
      <w:r w:rsidRPr="00CB6B2B">
        <w:rPr>
          <w:rFonts w:ascii="Times New Roman" w:hAnsi="Times New Roman" w:cs="David" w:hint="cs"/>
          <w:sz w:val="24"/>
          <w:szCs w:val="24"/>
          <w:rtl/>
        </w:rPr>
        <w:t>הופיע/ה בפני במשרדי מר/גב'</w:t>
      </w:r>
      <w:r w:rsidRPr="00CB6B2B">
        <w:rPr>
          <w:rFonts w:ascii="Times New Roman" w:hAnsi="Times New Roman" w:cs="David"/>
          <w:sz w:val="24"/>
          <w:szCs w:val="24"/>
          <w:u w:val="single"/>
          <w:rtl/>
        </w:rPr>
        <w:tab/>
      </w:r>
      <w:r w:rsidRPr="00CB6B2B">
        <w:rPr>
          <w:rFonts w:ascii="Times New Roman" w:hAnsi="Times New Roman" w:cs="David" w:hint="cs"/>
          <w:sz w:val="24"/>
          <w:szCs w:val="24"/>
          <w:u w:val="single"/>
          <w:rtl/>
        </w:rPr>
        <w:tab/>
      </w:r>
      <w:r w:rsidRPr="00CB6B2B">
        <w:rPr>
          <w:rFonts w:ascii="Times New Roman" w:hAnsi="Times New Roman" w:cs="David"/>
          <w:sz w:val="24"/>
          <w:szCs w:val="24"/>
          <w:rtl/>
        </w:rPr>
        <w:t>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על הצהרה זו בפני.</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שם                             חותמת וחתימה                                   תאריך</w:t>
      </w:r>
      <w:r w:rsidRPr="00CB6B2B">
        <w:rPr>
          <w:rFonts w:ascii="Times New Roman" w:hAnsi="Times New Roman" w:cs="David"/>
          <w:sz w:val="24"/>
          <w:szCs w:val="24"/>
          <w:rtl/>
        </w:rPr>
        <w:br w:type="page"/>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sz w:val="24"/>
          <w:szCs w:val="24"/>
          <w:u w:val="single"/>
          <w:rtl/>
        </w:rPr>
      </w:pPr>
      <w:r w:rsidRPr="00CB6B2B">
        <w:rPr>
          <w:rFonts w:ascii="Times New Roman" w:hAnsi="Times New Roman" w:cs="David"/>
          <w:b/>
          <w:bCs/>
          <w:sz w:val="24"/>
          <w:szCs w:val="24"/>
          <w:u w:val="single"/>
          <w:rtl/>
        </w:rPr>
        <w:t>נספח</w:t>
      </w:r>
      <w:r w:rsidRPr="00CB6B2B">
        <w:rPr>
          <w:rFonts w:ascii="Times New Roman" w:hAnsi="Times New Roman" w:cs="David" w:hint="cs"/>
          <w:b/>
          <w:bCs/>
          <w:sz w:val="24"/>
          <w:szCs w:val="24"/>
          <w:u w:val="single"/>
          <w:rtl/>
        </w:rPr>
        <w:t xml:space="preserve"> ז' למכרז</w:t>
      </w: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hint="cs"/>
          <w:b/>
          <w:bCs/>
          <w:sz w:val="24"/>
          <w:szCs w:val="24"/>
          <w:rtl/>
        </w:rPr>
        <w:t>הצהרה בדבר פרטי ההצעה הסודיים וכתב ויתור</w:t>
      </w:r>
    </w:p>
    <w:p w:rsidR="00CB6B2B" w:rsidRPr="00CB6B2B" w:rsidRDefault="00CB6B2B" w:rsidP="00CB6B2B">
      <w:pPr>
        <w:spacing w:after="0" w:line="360" w:lineRule="auto"/>
        <w:ind w:left="-58"/>
        <w:jc w:val="both"/>
        <w:rPr>
          <w:rFonts w:ascii="Times New Roman" w:hAnsi="Times New Roman" w:cs="David"/>
          <w:sz w:val="24"/>
          <w:szCs w:val="24"/>
          <w:rtl/>
        </w:rPr>
      </w:pP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sz w:val="24"/>
          <w:szCs w:val="24"/>
          <w:rtl/>
        </w:rPr>
        <w:t xml:space="preserve">אני הח"מ ______________, נושא ת.ז. מס' _______(להלן: </w:t>
      </w:r>
      <w:r w:rsidRPr="00CB6B2B">
        <w:rPr>
          <w:rFonts w:ascii="Times New Roman" w:hAnsi="Times New Roman" w:cs="David" w:hint="cs"/>
          <w:sz w:val="24"/>
          <w:szCs w:val="24"/>
          <w:rtl/>
        </w:rPr>
        <w:t>המציע</w:t>
      </w:r>
      <w:r w:rsidRPr="00CB6B2B">
        <w:rPr>
          <w:rFonts w:ascii="Times New Roman" w:hAnsi="Times New Roman" w:cs="David"/>
          <w:sz w:val="24"/>
          <w:szCs w:val="24"/>
          <w:rtl/>
        </w:rPr>
        <w:t xml:space="preserve">) מצהיר </w:t>
      </w:r>
      <w:r w:rsidRPr="00CB6B2B">
        <w:rPr>
          <w:rFonts w:ascii="Times New Roman" w:hAnsi="Times New Roman" w:cs="David" w:hint="cs"/>
          <w:sz w:val="24"/>
          <w:szCs w:val="24"/>
          <w:rtl/>
        </w:rPr>
        <w:t xml:space="preserve">ומתחייב </w:t>
      </w:r>
      <w:r w:rsidRPr="00CB6B2B">
        <w:rPr>
          <w:rFonts w:ascii="Times New Roman" w:hAnsi="Times New Roman" w:cs="David"/>
          <w:sz w:val="24"/>
          <w:szCs w:val="24"/>
          <w:rtl/>
        </w:rPr>
        <w:t>בזאת, בכתב, כדלקמן:</w:t>
      </w: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hint="cs"/>
          <w:sz w:val="24"/>
          <w:szCs w:val="24"/>
          <w:rtl/>
        </w:rPr>
        <w:t xml:space="preserve">(יש לסמן </w:t>
      </w:r>
      <w:r w:rsidRPr="00CB6B2B">
        <w:rPr>
          <w:rFonts w:ascii="Times New Roman" w:hAnsi="Times New Roman" w:cs="David"/>
          <w:sz w:val="24"/>
          <w:szCs w:val="24"/>
        </w:rPr>
        <w:t xml:space="preserve">X </w:t>
      </w:r>
      <w:r w:rsidRPr="00CB6B2B">
        <w:rPr>
          <w:rFonts w:ascii="Times New Roman" w:hAnsi="Times New Roman" w:cs="David" w:hint="cs"/>
          <w:sz w:val="24"/>
          <w:szCs w:val="24"/>
          <w:rtl/>
        </w:rPr>
        <w:t xml:space="preserve"> במקום המתאים)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ההצעה שהוגשה מטעמי במסגרת מכרז מס'____ לקבלת _____________ אינה כוללת פרטים סודיים.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הפרטים בהצעתי המהווים סודות מסחריים ו/או מקצועיים הינם כדלקמן:</w:t>
      </w:r>
    </w:p>
    <w:p w:rsidR="00CB6B2B" w:rsidRPr="00CB6B2B" w:rsidRDefault="00CB6B2B" w:rsidP="00CB6B2B">
      <w:pPr>
        <w:spacing w:after="0" w:line="360" w:lineRule="auto"/>
        <w:ind w:left="426" w:right="720"/>
        <w:jc w:val="both"/>
        <w:rPr>
          <w:rFonts w:ascii="Times New Roman" w:hAnsi="Times New Roman" w:cs="David"/>
          <w:sz w:val="24"/>
          <w:szCs w:val="24"/>
        </w:rPr>
      </w:pPr>
    </w:p>
    <w:p w:rsidR="00CB6B2B" w:rsidRPr="00CB6B2B" w:rsidRDefault="00CB6B2B" w:rsidP="00CB6B2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B6B2B" w:rsidRPr="00CB6B2B" w:rsidRDefault="00CB6B2B" w:rsidP="00CB6B2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B6B2B" w:rsidRPr="00CB6B2B" w:rsidRDefault="00CB6B2B" w:rsidP="00CB6B2B">
      <w:pPr>
        <w:spacing w:after="0" w:line="360" w:lineRule="auto"/>
        <w:ind w:left="426"/>
        <w:jc w:val="both"/>
        <w:rPr>
          <w:rFonts w:ascii="Times New Roman" w:hAnsi="Times New Roman" w:cs="David"/>
          <w:sz w:val="24"/>
          <w:szCs w:val="24"/>
          <w:rtl/>
        </w:rPr>
      </w:pPr>
    </w:p>
    <w:p w:rsidR="00CB6B2B" w:rsidRPr="00CB6B2B" w:rsidRDefault="00CB6B2B" w:rsidP="00CB6B2B">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ידוע לי כי </w:t>
      </w:r>
      <w:r w:rsidRPr="00CB6B2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B6B2B" w:rsidRPr="00CB6B2B" w:rsidRDefault="00CB6B2B" w:rsidP="00CB6B2B">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אני נותן בזאת הסכמתי למסירת כל חלק ו/או פרט בהצעתי</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שלא פורט לעיל</w:t>
      </w:r>
      <w:r w:rsidRPr="00CB6B2B">
        <w:rPr>
          <w:rFonts w:ascii="Times New Roman" w:hAnsi="Times New Roman" w:cs="David"/>
          <w:sz w:val="24"/>
          <w:szCs w:val="24"/>
          <w:rtl/>
        </w:rPr>
        <w:t xml:space="preserve"> לעיון מציעים אחרים</w:t>
      </w:r>
      <w:r w:rsidRPr="00CB6B2B">
        <w:rPr>
          <w:rFonts w:ascii="Times New Roman" w:hAnsi="Times New Roman" w:cs="David" w:hint="cs"/>
          <w:sz w:val="24"/>
          <w:szCs w:val="24"/>
          <w:rtl/>
        </w:rPr>
        <w:t>, ככל שאבחר כזוכה במכרז, ומוותר בזאת על כל טענה ו/או זכות ו/או תביעה בקשר לכך</w:t>
      </w:r>
      <w:r w:rsidRPr="00CB6B2B">
        <w:rPr>
          <w:rFonts w:ascii="Times New Roman" w:hAnsi="Times New Roman" w:cs="David"/>
          <w:sz w:val="24"/>
          <w:szCs w:val="24"/>
          <w:rtl/>
        </w:rPr>
        <w:t>.</w:t>
      </w:r>
    </w:p>
    <w:p w:rsidR="00CB6B2B" w:rsidRPr="00CB6B2B" w:rsidRDefault="00CB6B2B" w:rsidP="00CB6B2B">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ציון</w:t>
      </w:r>
      <w:r w:rsidRPr="00CB6B2B">
        <w:rPr>
          <w:rFonts w:ascii="Times New Roman" w:hAnsi="Times New Roman" w:cs="David"/>
          <w:sz w:val="24"/>
          <w:szCs w:val="24"/>
          <w:rtl/>
        </w:rPr>
        <w:t xml:space="preserve"> חלקים </w:t>
      </w:r>
      <w:r w:rsidRPr="00CB6B2B">
        <w:rPr>
          <w:rFonts w:ascii="Times New Roman" w:hAnsi="Times New Roman" w:cs="David" w:hint="cs"/>
          <w:sz w:val="24"/>
          <w:szCs w:val="24"/>
          <w:rtl/>
        </w:rPr>
        <w:t xml:space="preserve">ו/או פרטים </w:t>
      </w:r>
      <w:r w:rsidRPr="00CB6B2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B6B2B">
        <w:rPr>
          <w:rFonts w:ascii="Times New Roman" w:hAnsi="Times New Roman" w:cs="David" w:hint="cs"/>
          <w:sz w:val="24"/>
          <w:szCs w:val="24"/>
          <w:rtl/>
        </w:rPr>
        <w:t>והנני</w:t>
      </w:r>
      <w:r w:rsidRPr="00CB6B2B">
        <w:rPr>
          <w:rFonts w:ascii="Times New Roman" w:hAnsi="Times New Roman" w:cs="David"/>
          <w:sz w:val="24"/>
          <w:szCs w:val="24"/>
          <w:rtl/>
        </w:rPr>
        <w:t xml:space="preserve"> מוותר מראש על זכות העיון בחלקים אלה של הצעות המציעים האחרים.</w:t>
      </w:r>
    </w:p>
    <w:p w:rsidR="00CB6B2B" w:rsidRPr="00CB6B2B" w:rsidRDefault="00CB6B2B" w:rsidP="00CB6B2B">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ברור לי כי אין בהצהרה זו כדי לחייב את ועדת המכרזים וכי</w:t>
      </w:r>
      <w:r w:rsidRPr="00CB6B2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B6B2B" w:rsidRPr="00CB6B2B" w:rsidRDefault="00CB6B2B" w:rsidP="00CB6B2B">
      <w:pPr>
        <w:spacing w:after="0" w:line="360" w:lineRule="auto"/>
        <w:ind w:left="-58"/>
        <w:jc w:val="both"/>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______________________                                          ____________________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תאריך                                                                                                  חתימה</w:t>
      </w:r>
    </w:p>
    <w:p w:rsidR="00CB6B2B" w:rsidRPr="00CB6B2B" w:rsidRDefault="00CB6B2B" w:rsidP="00CB6B2B">
      <w:pPr>
        <w:spacing w:after="0" w:line="360" w:lineRule="auto"/>
        <w:jc w:val="right"/>
        <w:rPr>
          <w:rFonts w:ascii="Times New Roman" w:hAnsi="Times New Roman" w:cs="David"/>
          <w:b/>
          <w:bCs/>
          <w:sz w:val="24"/>
          <w:szCs w:val="24"/>
          <w:u w:val="single"/>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rPr>
          <w:rFonts w:ascii="Times New Roman" w:hAnsi="Times New Roman" w:cs="David"/>
          <w:sz w:val="24"/>
          <w:szCs w:val="24"/>
          <w:rtl/>
        </w:rPr>
      </w:pPr>
      <w:r w:rsidRPr="00CB6B2B">
        <w:rPr>
          <w:rFonts w:ascii="Times New Roman" w:hAnsi="Times New Roman" w:cs="David"/>
          <w:sz w:val="24"/>
          <w:szCs w:val="24"/>
          <w:rtl/>
        </w:rPr>
        <w:t>אני הח"מ. עו"ד</w:t>
      </w:r>
      <w:r w:rsidRPr="00CB6B2B">
        <w:rPr>
          <w:rFonts w:ascii="Times New Roman" w:hAnsi="Times New Roman" w:cs="David" w:hint="cs"/>
          <w:sz w:val="24"/>
          <w:szCs w:val="24"/>
          <w:u w:val="single"/>
          <w:rtl/>
        </w:rPr>
        <w:t xml:space="preserve">                  </w:t>
      </w:r>
      <w:r w:rsidRPr="00CB6B2B">
        <w:rPr>
          <w:rFonts w:ascii="Times New Roman" w:hAnsi="Times New Roman" w:cs="David"/>
          <w:sz w:val="24"/>
          <w:szCs w:val="24"/>
          <w:u w:val="single"/>
          <w:rtl/>
        </w:rPr>
        <w:t xml:space="preserve">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מ.ר </w:t>
      </w:r>
      <w:r w:rsidRPr="00CB6B2B">
        <w:rPr>
          <w:rFonts w:ascii="Times New Roman" w:hAnsi="Times New Roman" w:cs="David" w:hint="cs"/>
          <w:sz w:val="24"/>
          <w:szCs w:val="24"/>
          <w:u w:val="single"/>
          <w:rtl/>
        </w:rPr>
        <w:t xml:space="preserve">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מאשר בזאת כי</w:t>
      </w:r>
      <w:r w:rsidRPr="00CB6B2B">
        <w:rPr>
          <w:rFonts w:ascii="Times New Roman" w:hAnsi="Times New Roman" w:cs="David" w:hint="cs"/>
          <w:sz w:val="24"/>
          <w:szCs w:val="24"/>
          <w:rtl/>
        </w:rPr>
        <w:t xml:space="preserve"> ביום </w:t>
      </w:r>
      <w:r w:rsidRPr="00CB6B2B">
        <w:rPr>
          <w:rFonts w:ascii="Times New Roman" w:hAnsi="Times New Roman" w:cs="David"/>
          <w:sz w:val="24"/>
          <w:szCs w:val="24"/>
          <w:rtl/>
        </w:rPr>
        <w:t>___________</w:t>
      </w:r>
      <w:r w:rsidRPr="00CB6B2B">
        <w:rPr>
          <w:rFonts w:ascii="Times New Roman" w:hAnsi="Times New Roman" w:cs="David" w:hint="cs"/>
          <w:sz w:val="24"/>
          <w:szCs w:val="24"/>
          <w:rtl/>
        </w:rPr>
        <w:t>הופיע/ה בפני במשרדי מר/גב'</w:t>
      </w:r>
      <w:r w:rsidRPr="00CB6B2B">
        <w:rPr>
          <w:rFonts w:ascii="Times New Roman" w:hAnsi="Times New Roman" w:cs="David"/>
          <w:sz w:val="24"/>
          <w:szCs w:val="24"/>
          <w:u w:val="single"/>
          <w:rtl/>
        </w:rPr>
        <w:tab/>
      </w:r>
      <w:r w:rsidRPr="00CB6B2B">
        <w:rPr>
          <w:rFonts w:ascii="Times New Roman" w:hAnsi="Times New Roman" w:cs="David" w:hint="cs"/>
          <w:sz w:val="24"/>
          <w:szCs w:val="24"/>
          <w:u w:val="single"/>
          <w:rtl/>
        </w:rPr>
        <w:tab/>
      </w:r>
      <w:r w:rsidRPr="00CB6B2B">
        <w:rPr>
          <w:rFonts w:ascii="Times New Roman" w:hAnsi="Times New Roman" w:cs="David"/>
          <w:sz w:val="24"/>
          <w:szCs w:val="24"/>
          <w:rtl/>
        </w:rPr>
        <w:t>אשר זיהה את עצמו</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באמצעות ת.ז.</w:t>
      </w:r>
      <w:r w:rsidRPr="00CB6B2B">
        <w:rPr>
          <w:rFonts w:ascii="Times New Roman" w:hAnsi="Times New Roman" w:cs="David" w:hint="cs"/>
          <w:sz w:val="24"/>
          <w:szCs w:val="24"/>
          <w:rtl/>
        </w:rPr>
        <w:t xml:space="preserve"> מס'</w:t>
      </w:r>
      <w:r w:rsidRPr="00CB6B2B">
        <w:rPr>
          <w:rFonts w:ascii="Times New Roman" w:hAnsi="Times New Roman" w:cs="David"/>
          <w:sz w:val="24"/>
          <w:szCs w:val="24"/>
          <w:rtl/>
        </w:rPr>
        <w:t xml:space="preserve"> _________ חתם</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על הצהרה זו בפני.</w:t>
      </w:r>
    </w:p>
    <w:p w:rsidR="00CB6B2B" w:rsidRPr="00CB6B2B" w:rsidRDefault="00CB6B2B" w:rsidP="00CB6B2B">
      <w:pPr>
        <w:spacing w:after="0" w:line="360" w:lineRule="auto"/>
        <w:ind w:left="-58"/>
        <w:rPr>
          <w:rFonts w:ascii="Times New Roman" w:hAnsi="Times New Roman" w:cs="David"/>
          <w:sz w:val="24"/>
          <w:szCs w:val="24"/>
          <w:rtl/>
        </w:rPr>
      </w:pPr>
    </w:p>
    <w:p w:rsidR="00CB6B2B" w:rsidRPr="00CB6B2B" w:rsidRDefault="00CB6B2B" w:rsidP="00CB6B2B">
      <w:pPr>
        <w:spacing w:after="0" w:line="360" w:lineRule="auto"/>
        <w:ind w:left="-58"/>
        <w:jc w:val="center"/>
        <w:rPr>
          <w:rFonts w:ascii="Times New Roman" w:hAnsi="Times New Roman" w:cs="David"/>
          <w:sz w:val="24"/>
          <w:szCs w:val="24"/>
          <w:rtl/>
        </w:rPr>
      </w:pPr>
      <w:r w:rsidRPr="00CB6B2B">
        <w:rPr>
          <w:rFonts w:ascii="Times New Roman" w:hAnsi="Times New Roman" w:cs="David"/>
          <w:sz w:val="24"/>
          <w:szCs w:val="24"/>
          <w:rtl/>
        </w:rPr>
        <w:t>___________              _____________                          _____________</w:t>
      </w:r>
    </w:p>
    <w:p w:rsidR="00CB6B2B" w:rsidRPr="00CB6B2B" w:rsidRDefault="006B2FEB" w:rsidP="00CB6B2B">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CB6B2B" w:rsidRPr="00CB6B2B">
        <w:rPr>
          <w:rFonts w:ascii="Times New Roman" w:hAnsi="Times New Roman" w:cs="David"/>
          <w:sz w:val="24"/>
          <w:szCs w:val="24"/>
          <w:rtl/>
        </w:rPr>
        <w:t>חותמת וחתימה                                   תאריך</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sz w:val="24"/>
          <w:szCs w:val="24"/>
          <w:rtl/>
        </w:rPr>
      </w:pPr>
      <w:r w:rsidRPr="00CB6B2B">
        <w:rPr>
          <w:rFonts w:ascii="Times New Roman" w:hAnsi="Times New Roman" w:cs="David" w:hint="cs"/>
          <w:b/>
          <w:bCs/>
          <w:sz w:val="24"/>
          <w:szCs w:val="24"/>
          <w:rtl/>
        </w:rPr>
        <w:t>נספח ז1 למכרז</w:t>
      </w:r>
    </w:p>
    <w:p w:rsidR="00CB6B2B" w:rsidRPr="00CB6B2B" w:rsidRDefault="00CB6B2B" w:rsidP="00CB6B2B">
      <w:pPr>
        <w:spacing w:after="0" w:line="360" w:lineRule="auto"/>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אם המציע תאגיד</w:t>
      </w: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ind w:left="-58"/>
        <w:jc w:val="center"/>
        <w:rPr>
          <w:rFonts w:ascii="Times New Roman" w:hAnsi="Times New Roman" w:cs="David"/>
          <w:b/>
          <w:bCs/>
          <w:sz w:val="24"/>
          <w:szCs w:val="24"/>
          <w:rtl/>
        </w:rPr>
      </w:pPr>
      <w:r w:rsidRPr="00CB6B2B">
        <w:rPr>
          <w:rFonts w:ascii="Times New Roman" w:hAnsi="Times New Roman" w:cs="David" w:hint="cs"/>
          <w:b/>
          <w:bCs/>
          <w:sz w:val="24"/>
          <w:szCs w:val="24"/>
          <w:rtl/>
        </w:rPr>
        <w:t>הצהרה בדבר פרטי ההצעה הסודיים וכתב ויתור</w:t>
      </w:r>
    </w:p>
    <w:p w:rsidR="00CB6B2B" w:rsidRPr="00CB6B2B" w:rsidRDefault="00CB6B2B" w:rsidP="00CB6B2B">
      <w:pPr>
        <w:spacing w:after="0" w:line="360" w:lineRule="auto"/>
        <w:ind w:left="-58"/>
        <w:jc w:val="both"/>
        <w:rPr>
          <w:rFonts w:ascii="Times New Roman" w:hAnsi="Times New Roman" w:cs="David"/>
          <w:sz w:val="24"/>
          <w:szCs w:val="24"/>
          <w:rtl/>
        </w:rPr>
      </w:pP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CB6B2B">
        <w:rPr>
          <w:rFonts w:ascii="Times New Roman" w:hAnsi="Times New Roman" w:cs="David" w:hint="cs"/>
          <w:sz w:val="24"/>
          <w:szCs w:val="24"/>
          <w:rtl/>
        </w:rPr>
        <w:t>המציע</w:t>
      </w:r>
      <w:r w:rsidRPr="00CB6B2B">
        <w:rPr>
          <w:rFonts w:ascii="Times New Roman" w:hAnsi="Times New Roman" w:cs="David"/>
          <w:sz w:val="24"/>
          <w:szCs w:val="24"/>
          <w:rtl/>
        </w:rPr>
        <w:t xml:space="preserve">) מצהיר </w:t>
      </w:r>
      <w:r w:rsidRPr="00CB6B2B">
        <w:rPr>
          <w:rFonts w:ascii="Times New Roman" w:hAnsi="Times New Roman" w:cs="David" w:hint="cs"/>
          <w:sz w:val="24"/>
          <w:szCs w:val="24"/>
          <w:rtl/>
        </w:rPr>
        <w:t xml:space="preserve">ומתחייב </w:t>
      </w:r>
      <w:r w:rsidRPr="00CB6B2B">
        <w:rPr>
          <w:rFonts w:ascii="Times New Roman" w:hAnsi="Times New Roman" w:cs="David"/>
          <w:sz w:val="24"/>
          <w:szCs w:val="24"/>
          <w:rtl/>
        </w:rPr>
        <w:t>בזאת, בכתב, כדלקמן:</w:t>
      </w:r>
    </w:p>
    <w:p w:rsidR="00CB6B2B" w:rsidRPr="00CB6B2B" w:rsidRDefault="00CB6B2B" w:rsidP="00CB6B2B">
      <w:pPr>
        <w:spacing w:after="0" w:line="360" w:lineRule="auto"/>
        <w:ind w:left="-58"/>
        <w:jc w:val="both"/>
        <w:rPr>
          <w:rFonts w:ascii="Times New Roman" w:hAnsi="Times New Roman" w:cs="David"/>
          <w:sz w:val="24"/>
          <w:szCs w:val="24"/>
          <w:rtl/>
        </w:rPr>
      </w:pPr>
      <w:r w:rsidRPr="00CB6B2B">
        <w:rPr>
          <w:rFonts w:ascii="Times New Roman" w:hAnsi="Times New Roman" w:cs="David" w:hint="cs"/>
          <w:sz w:val="24"/>
          <w:szCs w:val="24"/>
          <w:rtl/>
        </w:rPr>
        <w:t xml:space="preserve">(יש לסמן </w:t>
      </w:r>
      <w:r w:rsidRPr="00CB6B2B">
        <w:rPr>
          <w:rFonts w:ascii="Times New Roman" w:hAnsi="Times New Roman" w:cs="David"/>
          <w:sz w:val="24"/>
          <w:szCs w:val="24"/>
        </w:rPr>
        <w:t xml:space="preserve">X </w:t>
      </w:r>
      <w:r w:rsidRPr="00CB6B2B">
        <w:rPr>
          <w:rFonts w:ascii="Times New Roman" w:hAnsi="Times New Roman" w:cs="David" w:hint="cs"/>
          <w:sz w:val="24"/>
          <w:szCs w:val="24"/>
          <w:rtl/>
        </w:rPr>
        <w:t xml:space="preserve"> במקום המתאים)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ההצעה שהוגשה מטעם ________ במסגרת מכרז מס'____ לקבלת _____________ אינה כוללת פרטים סודיים.</w:t>
      </w:r>
    </w:p>
    <w:p w:rsidR="00CB6B2B" w:rsidRPr="00CB6B2B" w:rsidRDefault="00CB6B2B" w:rsidP="00CB6B2B">
      <w:pPr>
        <w:numPr>
          <w:ilvl w:val="0"/>
          <w:numId w:val="38"/>
        </w:num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הפרטים בהצעת _________ המהווים סודות מסחריים ו/או מקצועיים הינם כדלקמן:</w:t>
      </w:r>
    </w:p>
    <w:p w:rsidR="00CB6B2B" w:rsidRPr="00CB6B2B" w:rsidRDefault="00CB6B2B" w:rsidP="00CB6B2B">
      <w:pPr>
        <w:spacing w:after="0" w:line="360" w:lineRule="auto"/>
        <w:ind w:left="426" w:right="720"/>
        <w:jc w:val="both"/>
        <w:rPr>
          <w:rFonts w:ascii="Times New Roman" w:hAnsi="Times New Roman" w:cs="David"/>
          <w:sz w:val="24"/>
          <w:szCs w:val="24"/>
        </w:rPr>
      </w:pPr>
    </w:p>
    <w:p w:rsidR="00CB6B2B" w:rsidRPr="00CB6B2B" w:rsidRDefault="00CB6B2B" w:rsidP="00CB6B2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B6B2B" w:rsidRPr="00CB6B2B" w:rsidRDefault="00CB6B2B" w:rsidP="00CB6B2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B6B2B" w:rsidRPr="00CB6B2B" w:rsidRDefault="00CB6B2B" w:rsidP="00CB6B2B">
      <w:pPr>
        <w:spacing w:after="0" w:line="360" w:lineRule="auto"/>
        <w:ind w:left="426"/>
        <w:jc w:val="both"/>
        <w:rPr>
          <w:rFonts w:ascii="Times New Roman" w:hAnsi="Times New Roman" w:cs="David"/>
          <w:sz w:val="24"/>
          <w:szCs w:val="24"/>
          <w:rtl/>
        </w:rPr>
      </w:pPr>
    </w:p>
    <w:p w:rsidR="00CB6B2B" w:rsidRPr="00CB6B2B" w:rsidRDefault="00CB6B2B" w:rsidP="00CB6B2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 xml:space="preserve">א.   ידוע לי כי </w:t>
      </w:r>
      <w:r w:rsidRPr="00CB6B2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B6B2B" w:rsidRPr="00CB6B2B" w:rsidRDefault="00CB6B2B" w:rsidP="00CB6B2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ב.   אני נותן בזאת הסכמתי למסירת כל חלק ו/או פרט בהצעתי</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שלא פורט לעיל</w:t>
      </w:r>
      <w:r w:rsidRPr="00CB6B2B">
        <w:rPr>
          <w:rFonts w:ascii="Times New Roman" w:hAnsi="Times New Roman" w:cs="David"/>
          <w:sz w:val="24"/>
          <w:szCs w:val="24"/>
          <w:rtl/>
        </w:rPr>
        <w:t xml:space="preserve"> לעיון מציעים אחרים</w:t>
      </w:r>
      <w:r w:rsidRPr="00CB6B2B">
        <w:rPr>
          <w:rFonts w:ascii="Times New Roman" w:hAnsi="Times New Roman" w:cs="David" w:hint="cs"/>
          <w:sz w:val="24"/>
          <w:szCs w:val="24"/>
          <w:rtl/>
        </w:rPr>
        <w:t>, ככל שתבחר ______ כזוכה במכרז, ומוותר בזאת על כל טענה ו/או זכות ו/או תביעה בקשר לכך</w:t>
      </w:r>
      <w:r w:rsidRPr="00CB6B2B">
        <w:rPr>
          <w:rFonts w:ascii="Times New Roman" w:hAnsi="Times New Roman" w:cs="David"/>
          <w:sz w:val="24"/>
          <w:szCs w:val="24"/>
          <w:rtl/>
        </w:rPr>
        <w:t>.</w:t>
      </w:r>
    </w:p>
    <w:p w:rsidR="00CB6B2B" w:rsidRPr="00CB6B2B" w:rsidRDefault="00CB6B2B" w:rsidP="00CB6B2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ג.   ציון</w:t>
      </w:r>
      <w:r w:rsidRPr="00CB6B2B">
        <w:rPr>
          <w:rFonts w:ascii="Times New Roman" w:hAnsi="Times New Roman" w:cs="David"/>
          <w:sz w:val="24"/>
          <w:szCs w:val="24"/>
          <w:rtl/>
        </w:rPr>
        <w:t xml:space="preserve"> חלקים </w:t>
      </w:r>
      <w:r w:rsidRPr="00CB6B2B">
        <w:rPr>
          <w:rFonts w:ascii="Times New Roman" w:hAnsi="Times New Roman" w:cs="David" w:hint="cs"/>
          <w:sz w:val="24"/>
          <w:szCs w:val="24"/>
          <w:rtl/>
        </w:rPr>
        <w:t xml:space="preserve">ו/או פרטים </w:t>
      </w:r>
      <w:r w:rsidRPr="00CB6B2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B6B2B">
        <w:rPr>
          <w:rFonts w:ascii="Times New Roman" w:hAnsi="Times New Roman" w:cs="David" w:hint="cs"/>
          <w:sz w:val="24"/>
          <w:szCs w:val="24"/>
          <w:rtl/>
        </w:rPr>
        <w:t>והנני</w:t>
      </w:r>
      <w:r w:rsidRPr="00CB6B2B">
        <w:rPr>
          <w:rFonts w:ascii="Times New Roman" w:hAnsi="Times New Roman" w:cs="David"/>
          <w:sz w:val="24"/>
          <w:szCs w:val="24"/>
          <w:rtl/>
        </w:rPr>
        <w:t xml:space="preserve"> מוותר מראש על זכות העיון בחלקים אלה של הצעות המציעים האחרים.</w:t>
      </w:r>
    </w:p>
    <w:p w:rsidR="00CB6B2B" w:rsidRPr="00CB6B2B" w:rsidRDefault="00CB6B2B" w:rsidP="00CB6B2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6B2B">
        <w:rPr>
          <w:rFonts w:ascii="Times New Roman" w:hAnsi="Times New Roman" w:cs="David" w:hint="cs"/>
          <w:sz w:val="24"/>
          <w:szCs w:val="24"/>
          <w:rtl/>
        </w:rPr>
        <w:t>ד.   ברור לי כי אין בהצהרה זו כדי לחייב את ועדת המכרזים וכי</w:t>
      </w:r>
      <w:r w:rsidRPr="00CB6B2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b/>
          <w:bCs/>
          <w:sz w:val="24"/>
          <w:szCs w:val="24"/>
          <w:u w:val="single"/>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_____________________                                                  _______________________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sz w:val="24"/>
          <w:szCs w:val="24"/>
          <w:rtl/>
        </w:rPr>
        <w:t>תאריך                                                                                                חתימה</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br w:type="page"/>
      </w:r>
    </w:p>
    <w:p w:rsidR="00CB6B2B" w:rsidRPr="00CB6B2B" w:rsidRDefault="00CB6B2B" w:rsidP="00CB6B2B">
      <w:pPr>
        <w:spacing w:after="0" w:line="360" w:lineRule="auto"/>
        <w:jc w:val="center"/>
        <w:rPr>
          <w:rFonts w:ascii="Times New Roman" w:hAnsi="Times New Roman" w:cs="David"/>
          <w:b/>
          <w:bCs/>
          <w:sz w:val="24"/>
          <w:szCs w:val="24"/>
          <w:u w:val="single"/>
          <w:rtl/>
        </w:rPr>
      </w:pP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b/>
          <w:bCs/>
          <w:sz w:val="24"/>
          <w:szCs w:val="24"/>
          <w:u w:val="single"/>
          <w:rtl/>
        </w:rPr>
        <w:t>אימות חתימה</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הח"מ__________________ עו"ד שכתובתי ___________________</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 xml:space="preserve">מאשר בזה שהמציע ____________ החתום לעיל הנו תאגיד הרשום כדין בישראל אצל רשם </w:t>
      </w: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___________________                                         ____________________</w:t>
      </w:r>
    </w:p>
    <w:p w:rsidR="00CB6B2B" w:rsidRPr="00CB6B2B" w:rsidRDefault="00CB6B2B" w:rsidP="00CB6B2B">
      <w:pPr>
        <w:spacing w:after="0" w:line="360" w:lineRule="auto"/>
        <w:rPr>
          <w:rFonts w:ascii="Times New Roman" w:hAnsi="Times New Roman" w:cs="David"/>
          <w:sz w:val="24"/>
          <w:szCs w:val="24"/>
          <w:rtl/>
        </w:rPr>
        <w:sectPr w:rsidR="00CB6B2B" w:rsidRPr="00CB6B2B" w:rsidSect="00E82BF8">
          <w:footerReference w:type="default" r:id="rId12"/>
          <w:endnotePr>
            <w:numFmt w:val="lowerLetter"/>
          </w:endnotePr>
          <w:pgSz w:w="11907" w:h="16840"/>
          <w:pgMar w:top="963" w:right="1797" w:bottom="1440" w:left="1797" w:header="720" w:footer="720" w:gutter="0"/>
          <w:cols w:space="720"/>
          <w:bidi/>
          <w:rtlGutter/>
        </w:sectPr>
      </w:pPr>
      <w:r w:rsidRPr="00CB6B2B">
        <w:rPr>
          <w:rFonts w:ascii="Times New Roman" w:hAnsi="Times New Roman" w:cs="David"/>
          <w:sz w:val="24"/>
          <w:szCs w:val="24"/>
          <w:rtl/>
        </w:rPr>
        <w:t>תאריך                                                                           עו"ד</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sz w:val="24"/>
          <w:szCs w:val="24"/>
          <w:u w:val="single"/>
          <w:rtl/>
        </w:rPr>
      </w:pPr>
    </w:p>
    <w:p w:rsidR="00CB6B2B" w:rsidRPr="00CB6B2B" w:rsidRDefault="00CB6B2B" w:rsidP="00CB6B2B">
      <w:pPr>
        <w:keepNext/>
        <w:spacing w:after="0" w:line="360" w:lineRule="auto"/>
        <w:jc w:val="right"/>
        <w:outlineLvl w:val="0"/>
        <w:rPr>
          <w:rFonts w:ascii="Times New Roman" w:hAnsi="Times New Roman" w:cs="David"/>
          <w:b/>
          <w:bCs/>
          <w:sz w:val="24"/>
          <w:szCs w:val="24"/>
          <w:rtl/>
        </w:rPr>
      </w:pPr>
      <w:r w:rsidRPr="00CB6B2B">
        <w:rPr>
          <w:rFonts w:ascii="Times New Roman" w:hAnsi="Times New Roman" w:cs="David"/>
          <w:b/>
          <w:bCs/>
          <w:sz w:val="24"/>
          <w:szCs w:val="24"/>
          <w:rtl/>
        </w:rPr>
        <w:t>נספח</w:t>
      </w:r>
      <w:r w:rsidRPr="00CB6B2B">
        <w:rPr>
          <w:rFonts w:ascii="Times New Roman" w:hAnsi="Times New Roman" w:cs="David" w:hint="cs"/>
          <w:b/>
          <w:bCs/>
          <w:sz w:val="24"/>
          <w:szCs w:val="24"/>
          <w:rtl/>
        </w:rPr>
        <w:t xml:space="preserve"> ח' למכרז</w:t>
      </w:r>
    </w:p>
    <w:p w:rsidR="00CB6B2B" w:rsidRPr="00CB6B2B" w:rsidRDefault="00CB6B2B" w:rsidP="00CB6B2B">
      <w:pPr>
        <w:keepNext/>
        <w:spacing w:after="0" w:line="360" w:lineRule="auto"/>
        <w:jc w:val="center"/>
        <w:outlineLvl w:val="0"/>
        <w:rPr>
          <w:rFonts w:ascii="Times New Roman" w:hAnsi="Times New Roman" w:cs="David"/>
          <w:sz w:val="24"/>
          <w:szCs w:val="24"/>
          <w:rtl/>
        </w:rPr>
      </w:pPr>
      <w:r w:rsidRPr="00CB6B2B">
        <w:rPr>
          <w:rFonts w:ascii="Times New Roman" w:hAnsi="Times New Roman" w:cs="David"/>
          <w:b/>
          <w:bCs/>
          <w:sz w:val="24"/>
          <w:szCs w:val="24"/>
          <w:rtl/>
        </w:rPr>
        <w:t xml:space="preserve">הסכם למתן שירותים </w:t>
      </w: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b/>
          <w:bCs/>
          <w:sz w:val="24"/>
          <w:szCs w:val="24"/>
          <w:rtl/>
        </w:rPr>
        <w:t>שנערך ונחתם ביום _____ בשנת ____</w:t>
      </w: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בין:</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ממשלת ישראל בשם מדינת ישראל</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 xml:space="preserve">המיוצגת על ידי המנהל הכללי והחשב של משרד </w:t>
      </w:r>
      <w:r w:rsidRPr="00CB6B2B">
        <w:rPr>
          <w:rFonts w:ascii="Times New Roman" w:hAnsi="Times New Roman" w:cs="David" w:hint="cs"/>
          <w:sz w:val="24"/>
          <w:szCs w:val="24"/>
          <w:rtl/>
        </w:rPr>
        <w:t>הכלכלה</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כתובת: רחוב בנק ישראל 5, ירושלים</w:t>
      </w: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b/>
          <w:bCs/>
          <w:sz w:val="24"/>
          <w:szCs w:val="24"/>
          <w:rtl/>
        </w:rPr>
        <w:t>(להלן:"המשרד")</w:t>
      </w:r>
    </w:p>
    <w:p w:rsidR="00CB6B2B" w:rsidRPr="00CB6B2B" w:rsidRDefault="00CB6B2B" w:rsidP="00CB6B2B">
      <w:pPr>
        <w:spacing w:after="0" w:line="360" w:lineRule="auto"/>
        <w:jc w:val="right"/>
        <w:rPr>
          <w:rFonts w:ascii="Times New Roman" w:hAnsi="Times New Roman" w:cs="David"/>
          <w:sz w:val="24"/>
          <w:szCs w:val="24"/>
          <w:u w:val="single"/>
          <w:rtl/>
        </w:rPr>
      </w:pPr>
      <w:r w:rsidRPr="00CB6B2B">
        <w:rPr>
          <w:rFonts w:ascii="Times New Roman" w:hAnsi="Times New Roman" w:cs="David"/>
          <w:sz w:val="24"/>
          <w:szCs w:val="24"/>
          <w:u w:val="single"/>
          <w:rtl/>
        </w:rPr>
        <w:t>מצד אחד</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לבין:</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 xml:space="preserve">שם : </w:t>
      </w:r>
      <w:r w:rsidRPr="00CB6B2B">
        <w:rPr>
          <w:rFonts w:ascii="Times New Roman" w:hAnsi="Times New Roman" w:cs="David"/>
          <w:b/>
          <w:bCs/>
          <w:sz w:val="24"/>
          <w:szCs w:val="24"/>
          <w:u w:val="single"/>
          <w:rtl/>
        </w:rPr>
        <w:t>_______________________</w:t>
      </w: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sz w:val="24"/>
          <w:szCs w:val="24"/>
          <w:rtl/>
        </w:rPr>
        <w:t>כתובת:</w:t>
      </w:r>
      <w:r w:rsidRPr="00CB6B2B">
        <w:rPr>
          <w:rFonts w:ascii="Times New Roman" w:hAnsi="Times New Roman" w:cs="David"/>
          <w:b/>
          <w:bCs/>
          <w:sz w:val="24"/>
          <w:szCs w:val="24"/>
          <w:u w:val="single"/>
          <w:rtl/>
        </w:rPr>
        <w:t>________________</w:t>
      </w: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sz w:val="24"/>
          <w:szCs w:val="24"/>
          <w:rtl/>
        </w:rPr>
        <w:t>מס' רישום (עוסק מורשה</w:t>
      </w:r>
      <w:r w:rsidRPr="00CB6B2B">
        <w:rPr>
          <w:rFonts w:ascii="Times New Roman" w:hAnsi="Times New Roman" w:cs="David" w:hint="cs"/>
          <w:sz w:val="24"/>
          <w:szCs w:val="24"/>
          <w:rtl/>
        </w:rPr>
        <w:t>/פטור</w:t>
      </w:r>
      <w:r w:rsidRPr="00CB6B2B">
        <w:rPr>
          <w:rFonts w:ascii="Times New Roman" w:hAnsi="Times New Roman" w:cs="David"/>
          <w:sz w:val="24"/>
          <w:szCs w:val="24"/>
          <w:rtl/>
        </w:rPr>
        <w:t>,  תאגיד, תעודת זהות):</w:t>
      </w:r>
      <w:r w:rsidRPr="00CB6B2B">
        <w:rPr>
          <w:rFonts w:ascii="Times New Roman" w:hAnsi="Times New Roman" w:cs="David"/>
          <w:b/>
          <w:bCs/>
          <w:sz w:val="24"/>
          <w:szCs w:val="24"/>
          <w:u w:val="single"/>
          <w:rtl/>
        </w:rPr>
        <w:t>_____________</w:t>
      </w: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sz w:val="24"/>
          <w:szCs w:val="24"/>
          <w:rtl/>
        </w:rPr>
        <w:t>אצל רשם:</w:t>
      </w:r>
      <w:r w:rsidRPr="00CB6B2B">
        <w:rPr>
          <w:rFonts w:ascii="Times New Roman" w:hAnsi="Times New Roman" w:cs="David"/>
          <w:b/>
          <w:bCs/>
          <w:sz w:val="24"/>
          <w:szCs w:val="24"/>
          <w:u w:val="single"/>
          <w:rtl/>
        </w:rPr>
        <w:t>_________________</w:t>
      </w:r>
    </w:p>
    <w:p w:rsidR="00CB6B2B" w:rsidRPr="00CB6B2B" w:rsidRDefault="00CB6B2B" w:rsidP="00CB6B2B">
      <w:pPr>
        <w:spacing w:after="0" w:line="360" w:lineRule="auto"/>
        <w:jc w:val="center"/>
        <w:rPr>
          <w:rFonts w:ascii="Times New Roman" w:hAnsi="Times New Roman" w:cs="David"/>
          <w:sz w:val="24"/>
          <w:szCs w:val="24"/>
          <w:rtl/>
        </w:rPr>
      </w:pPr>
      <w:r w:rsidRPr="00CB6B2B">
        <w:rPr>
          <w:rFonts w:ascii="Times New Roman" w:hAnsi="Times New Roman" w:cs="David"/>
          <w:sz w:val="24"/>
          <w:szCs w:val="24"/>
          <w:rtl/>
        </w:rPr>
        <w:t xml:space="preserve">באמצעות </w:t>
      </w:r>
      <w:r w:rsidRPr="00CB6B2B">
        <w:rPr>
          <w:rFonts w:ascii="Times New Roman" w:hAnsi="Times New Roman" w:cs="David"/>
          <w:b/>
          <w:bCs/>
          <w:sz w:val="24"/>
          <w:szCs w:val="24"/>
          <w:u w:val="single"/>
          <w:rtl/>
        </w:rPr>
        <w:t>______</w:t>
      </w:r>
      <w:r w:rsidRPr="00CB6B2B">
        <w:rPr>
          <w:rFonts w:ascii="Times New Roman" w:hAnsi="Times New Roman" w:cs="David"/>
          <w:sz w:val="24"/>
          <w:szCs w:val="24"/>
          <w:rtl/>
        </w:rPr>
        <w:t xml:space="preserve"> נושא ת.ז. </w:t>
      </w:r>
      <w:r w:rsidRPr="00CB6B2B">
        <w:rPr>
          <w:rFonts w:ascii="Times New Roman" w:hAnsi="Times New Roman" w:cs="David"/>
          <w:b/>
          <w:bCs/>
          <w:sz w:val="24"/>
          <w:szCs w:val="24"/>
          <w:u w:val="single"/>
          <w:rtl/>
        </w:rPr>
        <w:t>__________</w:t>
      </w:r>
      <w:r w:rsidRPr="00CB6B2B">
        <w:rPr>
          <w:rFonts w:ascii="Times New Roman" w:hAnsi="Times New Roman" w:cs="David"/>
          <w:sz w:val="24"/>
          <w:szCs w:val="24"/>
          <w:rtl/>
        </w:rPr>
        <w:t xml:space="preserve"> ו- </w:t>
      </w:r>
      <w:r w:rsidRPr="00CB6B2B">
        <w:rPr>
          <w:rFonts w:ascii="Times New Roman" w:hAnsi="Times New Roman" w:cs="David"/>
          <w:b/>
          <w:bCs/>
          <w:sz w:val="24"/>
          <w:szCs w:val="24"/>
          <w:u w:val="single"/>
          <w:rtl/>
        </w:rPr>
        <w:t>________</w:t>
      </w:r>
      <w:r w:rsidRPr="00CB6B2B">
        <w:rPr>
          <w:rFonts w:ascii="Times New Roman" w:hAnsi="Times New Roman" w:cs="David"/>
          <w:sz w:val="24"/>
          <w:szCs w:val="24"/>
          <w:rtl/>
        </w:rPr>
        <w:t xml:space="preserve"> נושא ת.ז. </w:t>
      </w:r>
      <w:r w:rsidRPr="00CB6B2B">
        <w:rPr>
          <w:rFonts w:ascii="Times New Roman" w:hAnsi="Times New Roman" w:cs="David"/>
          <w:b/>
          <w:bCs/>
          <w:sz w:val="24"/>
          <w:szCs w:val="24"/>
          <w:u w:val="single"/>
          <w:rtl/>
        </w:rPr>
        <w:t>_____________</w:t>
      </w:r>
      <w:r w:rsidRPr="00CB6B2B">
        <w:rPr>
          <w:rFonts w:ascii="Times New Roman" w:hAnsi="Times New Roman" w:cs="David"/>
          <w:sz w:val="24"/>
          <w:szCs w:val="24"/>
          <w:rtl/>
        </w:rPr>
        <w:t xml:space="preserve"> המוסמכים לחתום בשמו</w:t>
      </w: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b/>
          <w:bCs/>
          <w:sz w:val="24"/>
          <w:szCs w:val="24"/>
          <w:rtl/>
        </w:rPr>
        <w:t>(להלן:"נותן השירותים")</w:t>
      </w:r>
    </w:p>
    <w:p w:rsidR="00CB6B2B" w:rsidRPr="00CB6B2B" w:rsidRDefault="00CB6B2B" w:rsidP="00CB6B2B">
      <w:pPr>
        <w:spacing w:after="0" w:line="360" w:lineRule="auto"/>
        <w:jc w:val="right"/>
        <w:rPr>
          <w:rFonts w:ascii="Times New Roman" w:hAnsi="Times New Roman" w:cs="David"/>
          <w:sz w:val="24"/>
          <w:szCs w:val="24"/>
          <w:u w:val="single"/>
          <w:rtl/>
        </w:rPr>
      </w:pPr>
      <w:r w:rsidRPr="00CB6B2B">
        <w:rPr>
          <w:rFonts w:ascii="Times New Roman" w:hAnsi="Times New Roman" w:cs="David"/>
          <w:sz w:val="24"/>
          <w:szCs w:val="24"/>
          <w:u w:val="single"/>
          <w:rtl/>
        </w:rPr>
        <w:t xml:space="preserve">מצד שני </w:t>
      </w:r>
    </w:p>
    <w:p w:rsidR="00CB6B2B" w:rsidRPr="00CB6B2B" w:rsidRDefault="00CB6B2B" w:rsidP="00CB6B2B">
      <w:pPr>
        <w:spacing w:after="0" w:line="360" w:lineRule="auto"/>
        <w:ind w:left="720" w:hanging="720"/>
        <w:rPr>
          <w:rFonts w:ascii="Times New Roman" w:hAnsi="Times New Roman" w:cs="David"/>
          <w:sz w:val="24"/>
          <w:szCs w:val="24"/>
          <w:rtl/>
        </w:rPr>
      </w:pPr>
    </w:p>
    <w:p w:rsidR="00CB6B2B" w:rsidRPr="00CB6B2B" w:rsidRDefault="00CB6B2B" w:rsidP="00CB6B2B">
      <w:pPr>
        <w:spacing w:after="0" w:line="360" w:lineRule="auto"/>
        <w:ind w:left="720" w:hanging="720"/>
        <w:jc w:val="both"/>
        <w:rPr>
          <w:rFonts w:ascii="Times New Roman" w:hAnsi="Times New Roman" w:cs="David"/>
          <w:b/>
          <w:bCs/>
          <w:sz w:val="24"/>
          <w:szCs w:val="24"/>
          <w:rtl/>
        </w:rPr>
      </w:pPr>
      <w:r w:rsidRPr="00CB6B2B">
        <w:rPr>
          <w:rFonts w:ascii="Times New Roman" w:hAnsi="Times New Roman" w:cs="David"/>
          <w:sz w:val="24"/>
          <w:szCs w:val="24"/>
          <w:rtl/>
        </w:rPr>
        <w:t>הואיל</w:t>
      </w:r>
      <w:r w:rsidRPr="00CB6B2B">
        <w:rPr>
          <w:rFonts w:ascii="Times New Roman" w:hAnsi="Times New Roman" w:cs="David"/>
          <w:sz w:val="24"/>
          <w:szCs w:val="24"/>
          <w:rtl/>
        </w:rPr>
        <w:tab/>
        <w:t>והמשרד פרסם מכרז –</w:t>
      </w:r>
      <w:r w:rsidRPr="00CB6B2B">
        <w:rPr>
          <w:rFonts w:ascii="Times New Roman" w:hAnsi="Times New Roman" w:cs="David"/>
          <w:b/>
          <w:bCs/>
          <w:sz w:val="24"/>
          <w:szCs w:val="24"/>
          <w:rtl/>
        </w:rPr>
        <w:t>מכרז מס'</w:t>
      </w:r>
      <w:r w:rsidR="00AA5610">
        <w:rPr>
          <w:rFonts w:ascii="Times New Roman" w:hAnsi="Times New Roman" w:cs="David" w:hint="cs"/>
          <w:b/>
          <w:bCs/>
          <w:sz w:val="24"/>
          <w:szCs w:val="24"/>
          <w:rtl/>
        </w:rPr>
        <w:t xml:space="preserve"> 48/14 </w:t>
      </w:r>
      <w:r w:rsidRPr="00CB6B2B">
        <w:rPr>
          <w:rFonts w:ascii="Times New Roman" w:hAnsi="Times New Roman" w:cs="David"/>
          <w:b/>
          <w:bCs/>
          <w:sz w:val="24"/>
          <w:szCs w:val="24"/>
          <w:rtl/>
        </w:rPr>
        <w:t>–</w:t>
      </w:r>
      <w:r w:rsidRPr="00CB6B2B">
        <w:rPr>
          <w:rFonts w:hint="eastAsia"/>
          <w:rtl/>
        </w:rPr>
        <w:t xml:space="preserve"> </w:t>
      </w:r>
      <w:r w:rsidRPr="00CB6B2B">
        <w:rPr>
          <w:rFonts w:ascii="Times New Roman" w:hAnsi="Times New Roman" w:cs="David" w:hint="eastAsia"/>
          <w:b/>
          <w:bCs/>
          <w:sz w:val="24"/>
          <w:szCs w:val="24"/>
          <w:rtl/>
        </w:rPr>
        <w:t>קבלת</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שירותי</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ייעוץ</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בנושא</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ניהול</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מצבי</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חירום</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במשרד</w:t>
      </w:r>
      <w:r w:rsidRPr="00CB6B2B">
        <w:rPr>
          <w:rFonts w:ascii="Times New Roman" w:hAnsi="Times New Roman" w:cs="David"/>
          <w:b/>
          <w:bCs/>
          <w:sz w:val="24"/>
          <w:szCs w:val="24"/>
          <w:rtl/>
        </w:rPr>
        <w:t xml:space="preserve"> </w:t>
      </w:r>
      <w:r w:rsidRPr="00CB6B2B">
        <w:rPr>
          <w:rFonts w:ascii="Times New Roman" w:hAnsi="Times New Roman" w:cs="David" w:hint="eastAsia"/>
          <w:b/>
          <w:bCs/>
          <w:sz w:val="24"/>
          <w:szCs w:val="24"/>
          <w:rtl/>
        </w:rPr>
        <w:t>הכלכלה</w:t>
      </w:r>
      <w:r w:rsidRPr="00CB6B2B">
        <w:rPr>
          <w:rFonts w:ascii="Times New Roman" w:hAnsi="Times New Roman" w:cs="David"/>
          <w:b/>
          <w:bCs/>
          <w:sz w:val="24"/>
          <w:szCs w:val="24"/>
          <w:rtl/>
        </w:rPr>
        <w:t xml:space="preserve"> (להלן: "המכרז")</w:t>
      </w:r>
      <w:r w:rsidRPr="00CB6B2B">
        <w:rPr>
          <w:rFonts w:ascii="Times New Roman" w:hAnsi="Times New Roman" w:cs="David" w:hint="cs"/>
          <w:sz w:val="24"/>
          <w:szCs w:val="24"/>
          <w:rtl/>
        </w:rPr>
        <w:t>.</w:t>
      </w:r>
      <w:r w:rsidRPr="00CB6B2B">
        <w:rPr>
          <w:rFonts w:ascii="Times New Roman" w:hAnsi="Times New Roman" w:cs="David"/>
          <w:b/>
          <w:bCs/>
          <w:sz w:val="24"/>
          <w:szCs w:val="24"/>
          <w:rtl/>
        </w:rPr>
        <w:t xml:space="preserve"> </w:t>
      </w:r>
    </w:p>
    <w:p w:rsidR="00CB6B2B" w:rsidRPr="00CB6B2B" w:rsidRDefault="00CB6B2B" w:rsidP="00CB6B2B">
      <w:pPr>
        <w:spacing w:after="0" w:line="360" w:lineRule="auto"/>
        <w:ind w:left="720"/>
        <w:jc w:val="both"/>
        <w:rPr>
          <w:rFonts w:ascii="Times New Roman" w:hAnsi="Times New Roman" w:cs="David"/>
          <w:sz w:val="24"/>
          <w:szCs w:val="24"/>
          <w:rtl/>
        </w:rPr>
      </w:pPr>
      <w:r w:rsidRPr="00CB6B2B">
        <w:rPr>
          <w:rFonts w:ascii="Times New Roman" w:hAnsi="Times New Roman" w:cs="David" w:hint="cs"/>
          <w:sz w:val="24"/>
          <w:szCs w:val="24"/>
          <w:rtl/>
        </w:rPr>
        <w:t xml:space="preserve">המכרז על נספחיו </w:t>
      </w:r>
      <w:r w:rsidRPr="00CB6B2B">
        <w:rPr>
          <w:rFonts w:ascii="Times New Roman" w:hAnsi="Times New Roman" w:cs="David"/>
          <w:sz w:val="24"/>
          <w:szCs w:val="24"/>
          <w:rtl/>
        </w:rPr>
        <w:t xml:space="preserve">מהווה חלק בלתי נפרד מהסכם זה. </w:t>
      </w:r>
    </w:p>
    <w:p w:rsidR="00CB6B2B" w:rsidRPr="00CB6B2B" w:rsidRDefault="00CB6B2B" w:rsidP="00CB6B2B">
      <w:pPr>
        <w:spacing w:after="0" w:line="360" w:lineRule="auto"/>
        <w:ind w:left="720" w:hanging="720"/>
        <w:rPr>
          <w:rFonts w:ascii="Times New Roman" w:hAnsi="Times New Roman" w:cs="David"/>
          <w:sz w:val="24"/>
          <w:szCs w:val="24"/>
          <w:rtl/>
        </w:rPr>
      </w:pPr>
    </w:p>
    <w:p w:rsidR="00CB6B2B" w:rsidRPr="00CB6B2B" w:rsidRDefault="00CB6B2B" w:rsidP="00CB6B2B">
      <w:pPr>
        <w:spacing w:after="0" w:line="360" w:lineRule="auto"/>
        <w:ind w:left="720" w:hanging="720"/>
        <w:jc w:val="both"/>
        <w:rPr>
          <w:rFonts w:ascii="Times New Roman" w:hAnsi="Times New Roman" w:cs="David"/>
          <w:sz w:val="24"/>
          <w:szCs w:val="24"/>
          <w:rtl/>
        </w:rPr>
      </w:pPr>
      <w:r w:rsidRPr="00CB6B2B">
        <w:rPr>
          <w:rFonts w:ascii="Times New Roman" w:hAnsi="Times New Roman" w:cs="David"/>
          <w:sz w:val="24"/>
          <w:szCs w:val="24"/>
          <w:rtl/>
        </w:rPr>
        <w:t>והואיל</w:t>
      </w:r>
      <w:r w:rsidRPr="00CB6B2B">
        <w:rPr>
          <w:rFonts w:ascii="Times New Roman" w:hAnsi="Times New Roman" w:cs="David"/>
          <w:sz w:val="24"/>
          <w:szCs w:val="24"/>
          <w:rtl/>
        </w:rPr>
        <w:tab/>
        <w:t xml:space="preserve">ונותן השירותים זכה במכרז בהתאם להחלטת ועדת המכרזים של המשרד </w:t>
      </w:r>
      <w:r w:rsidRPr="00CB6B2B">
        <w:rPr>
          <w:rFonts w:ascii="Times New Roman" w:hAnsi="Times New Roman" w:cs="David"/>
          <w:b/>
          <w:bCs/>
          <w:sz w:val="24"/>
          <w:szCs w:val="24"/>
          <w:rtl/>
        </w:rPr>
        <w:t xml:space="preserve">מיום __________ </w:t>
      </w:r>
      <w:r w:rsidRPr="00CB6B2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CB6B2B" w:rsidRPr="00CB6B2B" w:rsidRDefault="00CB6B2B" w:rsidP="00CB6B2B">
      <w:pPr>
        <w:spacing w:after="0" w:line="360" w:lineRule="auto"/>
        <w:ind w:left="720"/>
        <w:jc w:val="both"/>
        <w:rPr>
          <w:rFonts w:ascii="Times New Roman" w:hAnsi="Times New Roman" w:cs="David"/>
          <w:sz w:val="24"/>
          <w:szCs w:val="24"/>
          <w:rtl/>
        </w:rPr>
      </w:pPr>
      <w:r w:rsidRPr="00CB6B2B">
        <w:rPr>
          <w:rFonts w:ascii="Times New Roman" w:hAnsi="Times New Roman" w:cs="David"/>
          <w:sz w:val="24"/>
          <w:szCs w:val="24"/>
          <w:rtl/>
        </w:rPr>
        <w:t>הצעת נותן השירותים למכרז על נספחיה מהווה חלק בלתי נפרד מהסכם זה (</w:t>
      </w:r>
      <w:r w:rsidRPr="00CB6B2B">
        <w:rPr>
          <w:rFonts w:ascii="Times New Roman" w:hAnsi="Times New Roman" w:cs="David"/>
          <w:b/>
          <w:bCs/>
          <w:sz w:val="24"/>
          <w:szCs w:val="24"/>
          <w:rtl/>
        </w:rPr>
        <w:t>להלן: "ההצעה"</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CB6B2B">
      <w:pPr>
        <w:spacing w:after="0" w:line="360" w:lineRule="auto"/>
        <w:ind w:left="720" w:hanging="720"/>
        <w:jc w:val="both"/>
        <w:rPr>
          <w:rFonts w:ascii="Times New Roman" w:hAnsi="Times New Roman" w:cs="David"/>
          <w:sz w:val="24"/>
          <w:szCs w:val="24"/>
          <w:rtl/>
        </w:rPr>
      </w:pPr>
    </w:p>
    <w:p w:rsidR="00CB6B2B" w:rsidRPr="00CB6B2B" w:rsidRDefault="00CB6B2B" w:rsidP="00CB6B2B">
      <w:pPr>
        <w:spacing w:after="0" w:line="360" w:lineRule="auto"/>
        <w:ind w:left="720" w:hanging="720"/>
        <w:jc w:val="both"/>
        <w:rPr>
          <w:rFonts w:ascii="Times New Roman" w:hAnsi="Times New Roman" w:cs="David"/>
          <w:sz w:val="24"/>
          <w:szCs w:val="24"/>
          <w:rtl/>
        </w:rPr>
      </w:pPr>
      <w:r w:rsidRPr="00CB6B2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CB6B2B">
        <w:rPr>
          <w:rFonts w:ascii="Times New Roman" w:hAnsi="Times New Roman" w:cs="David" w:hint="cs"/>
          <w:b/>
          <w:bCs/>
          <w:sz w:val="24"/>
          <w:szCs w:val="24"/>
          <w:rtl/>
        </w:rPr>
        <w:t xml:space="preserve"> </w:t>
      </w:r>
      <w:r w:rsidRPr="00CB6B2B">
        <w:rPr>
          <w:rFonts w:ascii="Times New Roman" w:hAnsi="Times New Roman" w:cs="David"/>
          <w:b/>
          <w:bCs/>
          <w:sz w:val="24"/>
          <w:szCs w:val="24"/>
          <w:rtl/>
        </w:rPr>
        <w:t>(להלן: "השירותים")</w:t>
      </w:r>
      <w:r w:rsidRPr="00CB6B2B">
        <w:rPr>
          <w:rFonts w:ascii="Times New Roman" w:hAnsi="Times New Roman" w:cs="David"/>
          <w:sz w:val="24"/>
          <w:szCs w:val="24"/>
          <w:rtl/>
        </w:rPr>
        <w:t>;</w:t>
      </w:r>
    </w:p>
    <w:p w:rsidR="00CB6B2B" w:rsidRPr="00CB6B2B" w:rsidRDefault="00CB6B2B" w:rsidP="00CB6B2B">
      <w:pPr>
        <w:spacing w:after="0" w:line="360" w:lineRule="auto"/>
        <w:jc w:val="both"/>
        <w:rPr>
          <w:rFonts w:ascii="Times New Roman" w:hAnsi="Times New Roman" w:cs="David"/>
          <w:sz w:val="24"/>
          <w:szCs w:val="24"/>
        </w:rPr>
      </w:pPr>
    </w:p>
    <w:p w:rsidR="00CB6B2B" w:rsidRPr="00CB6B2B" w:rsidRDefault="00CB6B2B" w:rsidP="00CB6B2B">
      <w:pPr>
        <w:spacing w:after="0" w:line="360" w:lineRule="auto"/>
        <w:ind w:left="720" w:hanging="687"/>
        <w:jc w:val="both"/>
        <w:rPr>
          <w:rFonts w:ascii="Times New Roman" w:hAnsi="Times New Roman" w:cs="David"/>
          <w:sz w:val="24"/>
          <w:szCs w:val="24"/>
          <w:rtl/>
        </w:rPr>
      </w:pPr>
      <w:r w:rsidRPr="00CB6B2B">
        <w:rPr>
          <w:rFonts w:ascii="Times New Roman" w:hAnsi="Times New Roman" w:cs="David"/>
          <w:sz w:val="24"/>
          <w:szCs w:val="24"/>
          <w:rtl/>
        </w:rPr>
        <w:t xml:space="preserve">והואיל והצדדים מסכימים כי התקשרות זו תהיה על בסיס קבלני ולא תיצור יחסי </w:t>
      </w:r>
      <w:r w:rsidRPr="00CB6B2B">
        <w:rPr>
          <w:rFonts w:ascii="Times New Roman" w:hAnsi="Times New Roman" w:cs="David" w:hint="cs"/>
          <w:sz w:val="24"/>
          <w:szCs w:val="24"/>
          <w:rtl/>
        </w:rPr>
        <w:t xml:space="preserve">שותפות או שליחות ו/או יחסי </w:t>
      </w:r>
      <w:r w:rsidRPr="00CB6B2B">
        <w:rPr>
          <w:rFonts w:ascii="Times New Roman" w:hAnsi="Times New Roman" w:cs="David"/>
          <w:sz w:val="24"/>
          <w:szCs w:val="24"/>
          <w:rtl/>
        </w:rPr>
        <w:t>עובד מעביד</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בין המשרד לבין נותן השירותים</w:t>
      </w:r>
      <w:r w:rsidRPr="00CB6B2B">
        <w:rPr>
          <w:rFonts w:ascii="Times New Roman" w:hAnsi="Times New Roman" w:cs="David" w:hint="cs"/>
          <w:sz w:val="24"/>
          <w:szCs w:val="24"/>
          <w:rtl/>
        </w:rPr>
        <w:t>, וזאת בהתחשב בתנאי ההתקשרות שאינם הולמים התקשרות במסגרת יחסי עובד מעביד</w:t>
      </w:r>
      <w:r w:rsidRPr="00CB6B2B">
        <w:rPr>
          <w:rFonts w:ascii="Times New Roman" w:hAnsi="Times New Roman" w:cs="David"/>
          <w:sz w:val="24"/>
          <w:szCs w:val="24"/>
          <w:rtl/>
        </w:rPr>
        <w:t>;</w:t>
      </w:r>
    </w:p>
    <w:p w:rsidR="00CB6B2B" w:rsidRPr="00CB6B2B" w:rsidRDefault="00CB6B2B" w:rsidP="00CB6B2B">
      <w:pPr>
        <w:spacing w:after="0" w:line="360" w:lineRule="auto"/>
        <w:ind w:left="720" w:hanging="720"/>
        <w:jc w:val="both"/>
        <w:rPr>
          <w:rFonts w:ascii="Times New Roman" w:hAnsi="Times New Roman" w:cs="David"/>
          <w:sz w:val="24"/>
          <w:szCs w:val="24"/>
          <w:rtl/>
        </w:rPr>
      </w:pPr>
    </w:p>
    <w:p w:rsidR="00CB6B2B" w:rsidRPr="00CB6B2B" w:rsidRDefault="00CB6B2B" w:rsidP="00CB6B2B">
      <w:pPr>
        <w:spacing w:after="0" w:line="360" w:lineRule="auto"/>
        <w:ind w:left="33"/>
        <w:jc w:val="both"/>
        <w:rPr>
          <w:rFonts w:ascii="Times New Roman" w:eastAsia="MS Mincho" w:hAnsi="Times New Roman" w:cs="David"/>
          <w:sz w:val="24"/>
          <w:szCs w:val="24"/>
          <w:rtl/>
        </w:rPr>
      </w:pPr>
      <w:r w:rsidRPr="00CB6B2B">
        <w:rPr>
          <w:rFonts w:ascii="Times New Roman" w:hAnsi="Times New Roman" w:cs="David"/>
          <w:sz w:val="24"/>
          <w:szCs w:val="24"/>
          <w:rtl/>
        </w:rPr>
        <w:t>והואיל והתחייבות המשרד על פי הסכם זה מתוקצבת ב</w:t>
      </w:r>
      <w:r w:rsidRPr="00CB6B2B">
        <w:rPr>
          <w:rFonts w:ascii="Times New Roman" w:hAnsi="Times New Roman" w:cs="David" w:hint="cs"/>
          <w:sz w:val="24"/>
          <w:szCs w:val="24"/>
          <w:rtl/>
        </w:rPr>
        <w:t xml:space="preserve">התאם להוראות </w:t>
      </w:r>
      <w:r w:rsidRPr="00CB6B2B">
        <w:rPr>
          <w:rFonts w:ascii="Times New Roman" w:hAnsi="Times New Roman" w:cs="David"/>
          <w:sz w:val="24"/>
          <w:szCs w:val="24"/>
          <w:rtl/>
        </w:rPr>
        <w:t xml:space="preserve">חוק התקציב השנתי </w:t>
      </w:r>
      <w:r w:rsidRPr="00CB6B2B">
        <w:rPr>
          <w:rFonts w:ascii="Times New Roman" w:hAnsi="Times New Roman" w:cs="David" w:hint="cs"/>
          <w:sz w:val="24"/>
          <w:szCs w:val="24"/>
          <w:rtl/>
        </w:rPr>
        <w:tab/>
      </w:r>
      <w:r w:rsidRPr="00CB6B2B">
        <w:rPr>
          <w:rFonts w:ascii="Times New Roman" w:hAnsi="Times New Roman" w:cs="David"/>
          <w:sz w:val="24"/>
          <w:szCs w:val="24"/>
          <w:rtl/>
        </w:rPr>
        <w:t>לשנת הכספים _____</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בתקנה __________  של תקציב המשרד</w:t>
      </w:r>
      <w:r w:rsidRPr="00CB6B2B">
        <w:rPr>
          <w:rFonts w:ascii="Times New Roman" w:eastAsia="MS Mincho" w:hAnsi="Times New Roman" w:cs="David"/>
          <w:sz w:val="24"/>
          <w:szCs w:val="24"/>
        </w:rPr>
        <w:t>;</w:t>
      </w:r>
    </w:p>
    <w:p w:rsidR="00CB6B2B" w:rsidRPr="00CB6B2B" w:rsidRDefault="00CB6B2B" w:rsidP="00CB6B2B">
      <w:pPr>
        <w:spacing w:after="0" w:line="360" w:lineRule="auto"/>
        <w:ind w:left="720" w:hanging="720"/>
        <w:jc w:val="both"/>
        <w:rPr>
          <w:rFonts w:ascii="Times New Roman" w:eastAsia="MS Mincho" w:hAnsi="Times New Roman" w:cs="David"/>
          <w:sz w:val="24"/>
          <w:szCs w:val="24"/>
          <w:rtl/>
        </w:rPr>
      </w:pPr>
    </w:p>
    <w:p w:rsidR="00CB6B2B" w:rsidRPr="00CB6B2B" w:rsidRDefault="00CB6B2B" w:rsidP="00CB6B2B">
      <w:pPr>
        <w:spacing w:after="0" w:line="360" w:lineRule="auto"/>
        <w:ind w:left="720" w:hanging="720"/>
        <w:jc w:val="both"/>
        <w:rPr>
          <w:rFonts w:ascii="Times New Roman" w:eastAsia="MS Mincho" w:hAnsi="Times New Roman" w:cs="David"/>
          <w:sz w:val="24"/>
          <w:szCs w:val="24"/>
        </w:rPr>
      </w:pPr>
      <w:r w:rsidRPr="00CB6B2B">
        <w:rPr>
          <w:rFonts w:ascii="Times New Roman" w:hAnsi="Times New Roman" w:cs="David"/>
          <w:sz w:val="24"/>
          <w:szCs w:val="24"/>
          <w:rtl/>
        </w:rPr>
        <w:t xml:space="preserve">והואיל </w:t>
      </w:r>
      <w:r w:rsidRPr="00CB6B2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CB6B2B">
        <w:rPr>
          <w:rFonts w:ascii="Times New Roman" w:eastAsia="MS Mincho" w:hAnsi="Times New Roman" w:cs="David"/>
          <w:sz w:val="24"/>
          <w:szCs w:val="24"/>
        </w:rPr>
        <w:t>;</w:t>
      </w:r>
    </w:p>
    <w:p w:rsidR="00CB6B2B" w:rsidRPr="00CB6B2B" w:rsidRDefault="00CB6B2B" w:rsidP="00CB6B2B">
      <w:pPr>
        <w:spacing w:after="0" w:line="360" w:lineRule="auto"/>
        <w:ind w:left="720" w:hanging="720"/>
        <w:jc w:val="both"/>
        <w:rPr>
          <w:rFonts w:ascii="Times New Roman" w:eastAsia="MS Mincho" w:hAnsi="Times New Roman" w:cs="David"/>
          <w:sz w:val="24"/>
          <w:szCs w:val="24"/>
          <w:rtl/>
        </w:rPr>
      </w:pP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hint="cs"/>
          <w:b/>
          <w:bCs/>
          <w:sz w:val="24"/>
          <w:szCs w:val="24"/>
          <w:rtl/>
        </w:rPr>
        <w:t>לפיכך הוצהר הוסכם והותנה בין הצדדים כדלקמן:</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numPr>
          <w:ilvl w:val="3"/>
          <w:numId w:val="10"/>
        </w:numPr>
        <w:tabs>
          <w:tab w:val="num" w:pos="573"/>
        </w:tabs>
        <w:spacing w:after="0" w:line="360" w:lineRule="auto"/>
        <w:ind w:left="573" w:hanging="540"/>
        <w:rPr>
          <w:rFonts w:ascii="Times New Roman" w:hAnsi="Times New Roman" w:cs="David"/>
          <w:sz w:val="24"/>
          <w:szCs w:val="24"/>
        </w:rPr>
      </w:pPr>
      <w:r w:rsidRPr="00CB6B2B">
        <w:rPr>
          <w:rFonts w:ascii="Times New Roman" w:hAnsi="Times New Roman" w:cs="David"/>
          <w:b/>
          <w:bCs/>
          <w:sz w:val="24"/>
          <w:szCs w:val="24"/>
          <w:u w:val="single"/>
          <w:rtl/>
        </w:rPr>
        <w:t>מבוא</w:t>
      </w:r>
    </w:p>
    <w:p w:rsidR="00CB6B2B" w:rsidRPr="00CB6B2B" w:rsidRDefault="00CB6B2B" w:rsidP="00CB6B2B">
      <w:pPr>
        <w:numPr>
          <w:ilvl w:val="1"/>
          <w:numId w:val="11"/>
        </w:numPr>
        <w:tabs>
          <w:tab w:val="num" w:pos="933"/>
        </w:tabs>
        <w:spacing w:after="0" w:line="360" w:lineRule="auto"/>
        <w:ind w:left="933"/>
        <w:jc w:val="both"/>
        <w:rPr>
          <w:rFonts w:ascii="Times New Roman" w:hAnsi="Times New Roman" w:cs="David"/>
          <w:sz w:val="24"/>
          <w:szCs w:val="24"/>
        </w:rPr>
      </w:pPr>
      <w:r w:rsidRPr="00CB6B2B">
        <w:rPr>
          <w:rFonts w:ascii="Times New Roman" w:hAnsi="Times New Roman" w:cs="David"/>
          <w:sz w:val="24"/>
          <w:szCs w:val="24"/>
          <w:rtl/>
        </w:rPr>
        <w:t xml:space="preserve">המבוא להסכם זה </w:t>
      </w:r>
      <w:r w:rsidRPr="00CB6B2B">
        <w:rPr>
          <w:rFonts w:ascii="Times New Roman" w:hAnsi="Times New Roman" w:cs="David" w:hint="cs"/>
          <w:sz w:val="24"/>
          <w:szCs w:val="24"/>
          <w:rtl/>
        </w:rPr>
        <w:t xml:space="preserve">וכן מסמכי המכרז ונספחיו </w:t>
      </w:r>
      <w:r w:rsidRPr="00CB6B2B">
        <w:rPr>
          <w:rFonts w:ascii="Times New Roman" w:hAnsi="Times New Roman" w:cs="David"/>
          <w:sz w:val="24"/>
          <w:szCs w:val="24"/>
          <w:rtl/>
        </w:rPr>
        <w:t>מהוו</w:t>
      </w:r>
      <w:r w:rsidRPr="00CB6B2B">
        <w:rPr>
          <w:rFonts w:ascii="Times New Roman" w:hAnsi="Times New Roman" w:cs="David" w:hint="cs"/>
          <w:sz w:val="24"/>
          <w:szCs w:val="24"/>
          <w:rtl/>
        </w:rPr>
        <w:t>ים</w:t>
      </w:r>
      <w:r w:rsidRPr="00CB6B2B">
        <w:rPr>
          <w:rFonts w:ascii="Times New Roman" w:hAnsi="Times New Roman" w:cs="David"/>
          <w:sz w:val="24"/>
          <w:szCs w:val="24"/>
          <w:rtl/>
        </w:rPr>
        <w:t xml:space="preserve"> חלק בלתי נפרד מ</w:t>
      </w:r>
      <w:r w:rsidRPr="00CB6B2B">
        <w:rPr>
          <w:rFonts w:ascii="Times New Roman" w:hAnsi="Times New Roman" w:cs="David" w:hint="cs"/>
          <w:sz w:val="24"/>
          <w:szCs w:val="24"/>
          <w:rtl/>
        </w:rPr>
        <w:t>הסכם זה</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CB6B2B">
      <w:pPr>
        <w:numPr>
          <w:ilvl w:val="1"/>
          <w:numId w:val="11"/>
        </w:numPr>
        <w:tabs>
          <w:tab w:val="num" w:pos="933"/>
        </w:tabs>
        <w:spacing w:after="0" w:line="360" w:lineRule="auto"/>
        <w:ind w:left="933"/>
        <w:jc w:val="both"/>
        <w:rPr>
          <w:rFonts w:ascii="Times New Roman" w:hAnsi="Times New Roman" w:cs="David"/>
          <w:sz w:val="24"/>
          <w:szCs w:val="24"/>
        </w:rPr>
      </w:pPr>
      <w:r w:rsidRPr="00CB6B2B">
        <w:rPr>
          <w:rFonts w:ascii="Times New Roman" w:hAnsi="Times New Roman" w:cs="David" w:hint="cs"/>
          <w:sz w:val="24"/>
          <w:szCs w:val="24"/>
          <w:rtl/>
        </w:rPr>
        <w:t>ה</w:t>
      </w:r>
      <w:r w:rsidRPr="00CB6B2B">
        <w:rPr>
          <w:rFonts w:ascii="Times New Roman" w:hAnsi="Times New Roman" w:cs="David"/>
          <w:sz w:val="24"/>
          <w:szCs w:val="24"/>
          <w:rtl/>
        </w:rPr>
        <w:t xml:space="preserve">כותרות </w:t>
      </w:r>
      <w:r w:rsidRPr="00CB6B2B">
        <w:rPr>
          <w:rFonts w:ascii="Times New Roman" w:hAnsi="Times New Roman" w:cs="David" w:hint="cs"/>
          <w:sz w:val="24"/>
          <w:szCs w:val="24"/>
          <w:rtl/>
        </w:rPr>
        <w:t>נועדו</w:t>
      </w:r>
      <w:r w:rsidRPr="00CB6B2B">
        <w:rPr>
          <w:rFonts w:ascii="Times New Roman" w:hAnsi="Times New Roman" w:cs="David"/>
          <w:sz w:val="24"/>
          <w:szCs w:val="24"/>
          <w:rtl/>
        </w:rPr>
        <w:t xml:space="preserve"> לשם </w:t>
      </w:r>
      <w:r w:rsidRPr="00CB6B2B">
        <w:rPr>
          <w:rFonts w:ascii="Times New Roman" w:hAnsi="Times New Roman" w:cs="David" w:hint="cs"/>
          <w:sz w:val="24"/>
          <w:szCs w:val="24"/>
          <w:rtl/>
        </w:rPr>
        <w:t>הנוחיות בלבד</w:t>
      </w:r>
      <w:r w:rsidRPr="00CB6B2B">
        <w:rPr>
          <w:rFonts w:ascii="Times New Roman" w:hAnsi="Times New Roman" w:cs="David"/>
          <w:sz w:val="24"/>
          <w:szCs w:val="24"/>
          <w:rtl/>
        </w:rPr>
        <w:t xml:space="preserve"> והן לא תשמשנה לפרשנות </w:t>
      </w:r>
      <w:r w:rsidRPr="00CB6B2B">
        <w:rPr>
          <w:rFonts w:ascii="Times New Roman" w:hAnsi="Times New Roman" w:cs="David" w:hint="cs"/>
          <w:sz w:val="24"/>
          <w:szCs w:val="24"/>
          <w:rtl/>
        </w:rPr>
        <w:t>ה</w:t>
      </w:r>
      <w:r w:rsidRPr="00CB6B2B">
        <w:rPr>
          <w:rFonts w:ascii="Times New Roman" w:hAnsi="Times New Roman" w:cs="David"/>
          <w:sz w:val="24"/>
          <w:szCs w:val="24"/>
          <w:rtl/>
        </w:rPr>
        <w:t>הסכם.</w:t>
      </w:r>
    </w:p>
    <w:p w:rsidR="00CB6B2B" w:rsidRPr="00CB6B2B" w:rsidRDefault="00CB6B2B" w:rsidP="00CB6B2B">
      <w:pPr>
        <w:numPr>
          <w:ilvl w:val="1"/>
          <w:numId w:val="11"/>
        </w:numPr>
        <w:tabs>
          <w:tab w:val="num" w:pos="933"/>
        </w:tabs>
        <w:spacing w:after="0" w:line="360" w:lineRule="auto"/>
        <w:ind w:left="933"/>
        <w:jc w:val="both"/>
        <w:rPr>
          <w:rFonts w:ascii="Times New Roman" w:hAnsi="Times New Roman" w:cs="David"/>
          <w:sz w:val="24"/>
          <w:szCs w:val="24"/>
        </w:rPr>
      </w:pPr>
      <w:r w:rsidRPr="00CB6B2B">
        <w:rPr>
          <w:rFonts w:ascii="Times New Roman" w:hAnsi="Times New Roman" w:cs="David"/>
          <w:sz w:val="24"/>
          <w:szCs w:val="24"/>
          <w:rtl/>
        </w:rPr>
        <w:t>הוראות הסכם זה באות להוסיף</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CB6B2B" w:rsidRPr="00CB6B2B" w:rsidRDefault="00CB6B2B" w:rsidP="00CB6B2B">
      <w:pPr>
        <w:numPr>
          <w:ilvl w:val="1"/>
          <w:numId w:val="11"/>
        </w:numPr>
        <w:tabs>
          <w:tab w:val="num" w:pos="933"/>
        </w:tabs>
        <w:spacing w:after="0" w:line="360" w:lineRule="auto"/>
        <w:ind w:left="933"/>
        <w:jc w:val="both"/>
        <w:rPr>
          <w:rFonts w:ascii="Times New Roman" w:hAnsi="Times New Roman" w:cs="David"/>
          <w:sz w:val="24"/>
          <w:szCs w:val="24"/>
        </w:rPr>
      </w:pPr>
      <w:r w:rsidRPr="00CB6B2B">
        <w:rPr>
          <w:rFonts w:ascii="Times New Roman" w:hAnsi="Times New Roman" w:cs="David"/>
          <w:sz w:val="24"/>
          <w:szCs w:val="24"/>
          <w:rtl/>
        </w:rPr>
        <w:t>בהסכם זה יהיו למונחים המפורטים בו את הפרוש והמשמעות המוקנים להם במכרז.</w:t>
      </w:r>
    </w:p>
    <w:p w:rsidR="00CB6B2B" w:rsidRPr="00CB6B2B" w:rsidRDefault="00CB6B2B" w:rsidP="00CB6B2B">
      <w:pPr>
        <w:numPr>
          <w:ilvl w:val="1"/>
          <w:numId w:val="11"/>
        </w:numPr>
        <w:tabs>
          <w:tab w:val="num" w:pos="933"/>
        </w:tabs>
        <w:spacing w:after="0" w:line="360" w:lineRule="auto"/>
        <w:ind w:left="933"/>
        <w:jc w:val="both"/>
        <w:rPr>
          <w:rFonts w:ascii="Times New Roman" w:hAnsi="Times New Roman" w:cs="David"/>
          <w:sz w:val="24"/>
          <w:szCs w:val="24"/>
          <w:rtl/>
        </w:rPr>
      </w:pPr>
      <w:r w:rsidRPr="00CB6B2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CB6B2B">
        <w:rPr>
          <w:rFonts w:ascii="Times New Roman" w:hAnsi="Times New Roman" w:cs="David" w:hint="cs"/>
          <w:sz w:val="24"/>
          <w:szCs w:val="24"/>
          <w:rtl/>
        </w:rPr>
        <w:t>המכרז</w:t>
      </w:r>
      <w:r w:rsidRPr="00CB6B2B">
        <w:rPr>
          <w:rFonts w:ascii="Times New Roman" w:hAnsi="Times New Roman" w:cs="David"/>
          <w:sz w:val="24"/>
          <w:szCs w:val="24"/>
          <w:rtl/>
        </w:rPr>
        <w:t xml:space="preserve">, אלא אם נאמר במפורש אחרת. </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numPr>
          <w:ilvl w:val="3"/>
          <w:numId w:val="10"/>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הצהרות הצדדים</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CB6B2B">
        <w:rPr>
          <w:rFonts w:ascii="Times New Roman" w:hAnsi="Times New Roman" w:cs="David" w:hint="cs"/>
          <w:sz w:val="24"/>
          <w:szCs w:val="24"/>
          <w:rtl/>
        </w:rPr>
        <w:t>להחזיק מסמכים תקפים כאמור לעיל</w:t>
      </w:r>
      <w:r w:rsidRPr="00CB6B2B">
        <w:rPr>
          <w:rFonts w:ascii="Times New Roman" w:hAnsi="Times New Roman" w:cs="David"/>
          <w:sz w:val="24"/>
          <w:szCs w:val="24"/>
          <w:rtl/>
        </w:rPr>
        <w:t xml:space="preserve"> במהלך כל תקופת ההסכם ולהציג המסמכים למשרד בכל עת שידרוש</w:t>
      </w:r>
      <w:r w:rsidRPr="00CB6B2B">
        <w:rPr>
          <w:rFonts w:ascii="Times New Roman" w:hAnsi="Times New Roman" w:cs="David" w:hint="cs"/>
          <w:sz w:val="24"/>
          <w:szCs w:val="24"/>
          <w:rtl/>
        </w:rPr>
        <w:t>.</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CB6B2B" w:rsidRPr="00CB6B2B" w:rsidRDefault="00CB6B2B" w:rsidP="00CB6B2B">
      <w:pPr>
        <w:spacing w:after="0" w:line="360" w:lineRule="auto"/>
        <w:ind w:left="800" w:hanging="425"/>
        <w:jc w:val="both"/>
        <w:rPr>
          <w:rFonts w:ascii="Times New Roman" w:hAnsi="Times New Roman" w:cs="David"/>
          <w:sz w:val="24"/>
          <w:szCs w:val="24"/>
        </w:rPr>
      </w:pPr>
      <w:r w:rsidRPr="00CB6B2B">
        <w:rPr>
          <w:rFonts w:ascii="Times New Roman" w:hAnsi="Times New Roman" w:cs="David"/>
          <w:sz w:val="24"/>
          <w:szCs w:val="24"/>
        </w:rPr>
        <w:br w:type="page"/>
      </w:r>
    </w:p>
    <w:p w:rsidR="00CB6B2B" w:rsidRPr="00CB6B2B" w:rsidRDefault="00CB6B2B" w:rsidP="00CB6B2B">
      <w:pPr>
        <w:numPr>
          <w:ilvl w:val="1"/>
          <w:numId w:val="16"/>
        </w:numPr>
        <w:spacing w:after="0" w:line="360" w:lineRule="auto"/>
        <w:ind w:left="800" w:hanging="425"/>
        <w:rPr>
          <w:rFonts w:ascii="Times New Roman" w:hAnsi="Times New Roman" w:cs="David"/>
          <w:sz w:val="24"/>
          <w:szCs w:val="24"/>
        </w:rPr>
      </w:pPr>
      <w:r w:rsidRPr="00CB6B2B">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CB6B2B" w:rsidRPr="00CB6B2B" w:rsidRDefault="00CB6B2B" w:rsidP="00CB6B2B">
      <w:pPr>
        <w:numPr>
          <w:ilvl w:val="1"/>
          <w:numId w:val="16"/>
        </w:numPr>
        <w:spacing w:after="0" w:line="360" w:lineRule="auto"/>
        <w:ind w:left="800" w:hanging="425"/>
        <w:jc w:val="both"/>
        <w:rPr>
          <w:rFonts w:ascii="Times New Roman" w:hAnsi="Times New Roman" w:cs="David"/>
          <w:sz w:val="24"/>
          <w:szCs w:val="24"/>
          <w:rtl/>
        </w:rPr>
      </w:pPr>
      <w:r w:rsidRPr="00CB6B2B">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CB6B2B">
        <w:rPr>
          <w:rFonts w:ascii="Times New Roman" w:hAnsi="Times New Roman" w:cs="David"/>
          <w:sz w:val="24"/>
          <w:szCs w:val="24"/>
          <w:rtl/>
        </w:rPr>
        <w:t xml:space="preserve"> </w:t>
      </w:r>
    </w:p>
    <w:p w:rsidR="00CB6B2B" w:rsidRPr="00CB6B2B" w:rsidRDefault="00CB6B2B" w:rsidP="00CB6B2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B6B2B" w:rsidRPr="00CB6B2B" w:rsidRDefault="00CB6B2B" w:rsidP="00CB6B2B">
      <w:pPr>
        <w:numPr>
          <w:ilvl w:val="3"/>
          <w:numId w:val="10"/>
        </w:numPr>
        <w:tabs>
          <w:tab w:val="left" w:pos="233"/>
          <w:tab w:val="num" w:pos="573"/>
          <w:tab w:val="num" w:pos="1473"/>
        </w:tabs>
        <w:spacing w:after="0" w:line="360" w:lineRule="auto"/>
        <w:ind w:left="573" w:hanging="540"/>
        <w:jc w:val="both"/>
        <w:rPr>
          <w:rFonts w:ascii="Times New Roman" w:hAnsi="Times New Roman" w:cs="David"/>
          <w:b/>
          <w:bCs/>
          <w:sz w:val="24"/>
          <w:szCs w:val="24"/>
          <w:u w:val="single"/>
        </w:rPr>
      </w:pPr>
      <w:r w:rsidRPr="00CB6B2B">
        <w:rPr>
          <w:rFonts w:ascii="Times New Roman" w:hAnsi="Times New Roman" w:cs="David"/>
          <w:b/>
          <w:bCs/>
          <w:sz w:val="24"/>
          <w:szCs w:val="24"/>
          <w:u w:val="single"/>
          <w:rtl/>
        </w:rPr>
        <w:t>תקופת ההסכם</w:t>
      </w:r>
    </w:p>
    <w:p w:rsidR="00CB6B2B" w:rsidRPr="00CB6B2B" w:rsidRDefault="00CB6B2B" w:rsidP="00CB6B2B">
      <w:pPr>
        <w:spacing w:after="0" w:line="360" w:lineRule="auto"/>
        <w:ind w:left="516" w:hanging="283"/>
        <w:jc w:val="both"/>
        <w:rPr>
          <w:rFonts w:ascii="Times New Roman" w:hAnsi="Times New Roman" w:cs="David"/>
          <w:sz w:val="24"/>
          <w:szCs w:val="24"/>
          <w:rtl/>
        </w:rPr>
      </w:pPr>
      <w:r w:rsidRPr="00CB6B2B">
        <w:rPr>
          <w:rFonts w:ascii="Times New Roman" w:hAnsi="Times New Roman" w:cs="David" w:hint="cs"/>
          <w:sz w:val="24"/>
          <w:szCs w:val="24"/>
          <w:rtl/>
        </w:rPr>
        <w:t xml:space="preserve">3.1 </w:t>
      </w:r>
      <w:r w:rsidRPr="00CB6B2B">
        <w:rPr>
          <w:rFonts w:ascii="Times New Roman" w:hAnsi="Times New Roman" w:cs="David"/>
          <w:sz w:val="24"/>
          <w:szCs w:val="24"/>
          <w:rtl/>
        </w:rPr>
        <w:t>הסכם זה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נחתם לתקופה שמיום __________ ועד יום __________.</w:t>
      </w:r>
      <w:r w:rsidRPr="00CB6B2B">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CB6B2B" w:rsidRPr="00CB6B2B" w:rsidRDefault="00CB6B2B" w:rsidP="00CB6B2B">
      <w:pPr>
        <w:spacing w:after="0" w:line="360" w:lineRule="auto"/>
        <w:ind w:left="516" w:hanging="160"/>
        <w:jc w:val="both"/>
        <w:rPr>
          <w:rFonts w:ascii="Times New Roman" w:hAnsi="Times New Roman" w:cs="David"/>
          <w:sz w:val="24"/>
          <w:szCs w:val="24"/>
        </w:rPr>
      </w:pPr>
      <w:r w:rsidRPr="00CB6B2B">
        <w:rPr>
          <w:rFonts w:ascii="Times New Roman" w:hAnsi="Times New Roman" w:cs="David" w:hint="cs"/>
          <w:sz w:val="24"/>
          <w:szCs w:val="24"/>
          <w:rtl/>
        </w:rPr>
        <w:t xml:space="preserve">    למשרד שמורה</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CB6B2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CB6B2B">
        <w:rPr>
          <w:rFonts w:ascii="Times New Roman" w:hAnsi="Times New Roman" w:cs="David" w:hint="cs"/>
          <w:sz w:val="24"/>
          <w:szCs w:val="24"/>
          <w:rtl/>
        </w:rPr>
        <w:t xml:space="preserve"> תקופות ההארכה ייחשבו חלק מתקופת ההתקשרות.</w:t>
      </w:r>
    </w:p>
    <w:p w:rsidR="00CB6B2B" w:rsidRPr="00CB6B2B" w:rsidRDefault="00CB6B2B" w:rsidP="00CB6B2B">
      <w:pPr>
        <w:numPr>
          <w:ilvl w:val="1"/>
          <w:numId w:val="37"/>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מובהר כי נותן השירותים אינו זכאי להארכת ההסכם מעבר לקבוע בו אלא</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CB6B2B" w:rsidRPr="00CB6B2B" w:rsidRDefault="00CB6B2B" w:rsidP="00CB6B2B">
      <w:pPr>
        <w:spacing w:after="0" w:line="360" w:lineRule="auto"/>
        <w:ind w:left="375"/>
        <w:jc w:val="both"/>
        <w:rPr>
          <w:rFonts w:ascii="Times New Roman" w:hAnsi="Times New Roman" w:cs="David"/>
          <w:sz w:val="24"/>
          <w:szCs w:val="24"/>
          <w:rtl/>
        </w:rPr>
      </w:pPr>
      <w:r w:rsidRPr="00CB6B2B">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CB6B2B" w:rsidRPr="00CB6B2B" w:rsidRDefault="00CB6B2B" w:rsidP="00CB6B2B">
      <w:pPr>
        <w:numPr>
          <w:ilvl w:val="1"/>
          <w:numId w:val="37"/>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CB6B2B">
        <w:rPr>
          <w:rFonts w:ascii="Times New Roman" w:hAnsi="Times New Roman" w:cs="David"/>
          <w:b/>
          <w:bCs/>
          <w:sz w:val="24"/>
          <w:szCs w:val="24"/>
          <w:rtl/>
        </w:rPr>
        <w:t>30</w:t>
      </w:r>
      <w:r w:rsidRPr="00CB6B2B">
        <w:rPr>
          <w:rFonts w:ascii="Times New Roman" w:hAnsi="Times New Roman" w:cs="David"/>
          <w:sz w:val="24"/>
          <w:szCs w:val="24"/>
          <w:rtl/>
        </w:rPr>
        <w:t xml:space="preserve"> ימים מראש.</w:t>
      </w:r>
    </w:p>
    <w:p w:rsidR="00CB6B2B" w:rsidRPr="00CB6B2B" w:rsidRDefault="00CB6B2B" w:rsidP="00CB6B2B">
      <w:pPr>
        <w:numPr>
          <w:ilvl w:val="1"/>
          <w:numId w:val="37"/>
        </w:numPr>
        <w:spacing w:after="0" w:line="360" w:lineRule="auto"/>
        <w:ind w:left="375" w:hanging="284"/>
        <w:jc w:val="both"/>
        <w:rPr>
          <w:rFonts w:ascii="Times New Roman" w:hAnsi="Times New Roman" w:cs="David"/>
          <w:sz w:val="24"/>
          <w:szCs w:val="24"/>
        </w:rPr>
      </w:pPr>
      <w:r w:rsidRPr="00CB6B2B">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CB6B2B" w:rsidRPr="00CB6B2B" w:rsidRDefault="00CB6B2B" w:rsidP="00CB6B2B">
      <w:pPr>
        <w:numPr>
          <w:ilvl w:val="1"/>
          <w:numId w:val="37"/>
        </w:numPr>
        <w:spacing w:after="0" w:line="360" w:lineRule="auto"/>
        <w:ind w:left="375" w:hanging="284"/>
        <w:jc w:val="both"/>
        <w:rPr>
          <w:rFonts w:ascii="Times New Roman" w:hAnsi="Times New Roman" w:cs="David"/>
          <w:sz w:val="24"/>
          <w:szCs w:val="24"/>
        </w:rPr>
      </w:pPr>
      <w:r w:rsidRPr="00CB6B2B">
        <w:rPr>
          <w:rFonts w:ascii="Times New Roman" w:hAnsi="Times New Roman" w:cs="David"/>
          <w:sz w:val="24"/>
          <w:szCs w:val="24"/>
          <w:rtl/>
        </w:rPr>
        <w:t>בכל מקרה של ביטול ההסכם על-ידי המשרד, לא תהיה על המשרד חובה לפצות</w:t>
      </w:r>
      <w:r w:rsidRPr="00CB6B2B">
        <w:rPr>
          <w:rFonts w:ascii="Times New Roman" w:hAnsi="Times New Roman" w:cs="David" w:hint="cs"/>
          <w:sz w:val="24"/>
          <w:szCs w:val="24"/>
          <w:rtl/>
        </w:rPr>
        <w:t xml:space="preserve"> את נ</w:t>
      </w:r>
      <w:r w:rsidRPr="00CB6B2B">
        <w:rPr>
          <w:rFonts w:ascii="Times New Roman" w:hAnsi="Times New Roman" w:cs="David"/>
          <w:sz w:val="24"/>
          <w:szCs w:val="24"/>
          <w:rtl/>
        </w:rPr>
        <w:t>ותן השירותים או לשלם לו תשלום מכל סוג ומין, למעט</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התמורה הקבועה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בהסכם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עבור השירותים שסיפק עד לביטול ההסכם.</w:t>
      </w:r>
    </w:p>
    <w:p w:rsidR="00CB6B2B" w:rsidRPr="00CB6B2B" w:rsidRDefault="00CB6B2B" w:rsidP="00CB6B2B">
      <w:pPr>
        <w:numPr>
          <w:ilvl w:val="1"/>
          <w:numId w:val="37"/>
        </w:numPr>
        <w:spacing w:after="0" w:line="360" w:lineRule="auto"/>
        <w:ind w:left="375" w:hanging="284"/>
        <w:jc w:val="both"/>
        <w:rPr>
          <w:rFonts w:ascii="Times New Roman" w:hAnsi="Times New Roman" w:cs="David"/>
          <w:sz w:val="24"/>
          <w:szCs w:val="24"/>
        </w:rPr>
      </w:pPr>
      <w:r w:rsidRPr="00CB6B2B">
        <w:rPr>
          <w:rFonts w:ascii="Times New Roman" w:hAnsi="Times New Roman" w:cs="David"/>
          <w:sz w:val="24"/>
          <w:szCs w:val="24"/>
          <w:rtl/>
        </w:rPr>
        <w:lastRenderedPageBreak/>
        <w:t>בכל מקרה של הפסקת ההסכם מכל סיבה שהיא, נותן השירותים מחויב להעביר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למשרד את כל החומר שברשותו והשייך למשרד </w:t>
      </w:r>
      <w:r w:rsidRPr="00CB6B2B">
        <w:rPr>
          <w:rFonts w:ascii="Times New Roman" w:hAnsi="Times New Roman" w:cs="David" w:hint="cs"/>
          <w:sz w:val="24"/>
          <w:szCs w:val="24"/>
          <w:rtl/>
        </w:rPr>
        <w:t>ו</w:t>
      </w:r>
      <w:r w:rsidRPr="00CB6B2B">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B6B2B" w:rsidRPr="00CB6B2B" w:rsidRDefault="00CB6B2B" w:rsidP="00CB6B2B">
      <w:pPr>
        <w:numPr>
          <w:ilvl w:val="1"/>
          <w:numId w:val="37"/>
        </w:numPr>
        <w:spacing w:after="0" w:line="360" w:lineRule="auto"/>
        <w:ind w:left="375" w:hanging="284"/>
        <w:jc w:val="both"/>
        <w:rPr>
          <w:rFonts w:ascii="Times New Roman" w:hAnsi="Times New Roman" w:cs="David"/>
          <w:sz w:val="24"/>
          <w:szCs w:val="24"/>
        </w:rPr>
      </w:pPr>
      <w:r w:rsidRPr="00CB6B2B">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B6B2B" w:rsidRPr="00CB6B2B" w:rsidRDefault="00CB6B2B" w:rsidP="00CB6B2B">
      <w:pPr>
        <w:numPr>
          <w:ilvl w:val="1"/>
          <w:numId w:val="37"/>
        </w:numPr>
        <w:tabs>
          <w:tab w:val="num" w:pos="573"/>
        </w:tabs>
        <w:spacing w:after="0" w:line="360" w:lineRule="auto"/>
        <w:ind w:left="375" w:hanging="284"/>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ההוראות בדבר שמירת סודיות וזכויות יוצרים יחולו גם לאחר הפסקת הסכם זה.</w:t>
      </w:r>
    </w:p>
    <w:p w:rsidR="00CB6B2B" w:rsidRPr="00CB6B2B" w:rsidRDefault="00CB6B2B" w:rsidP="00CB6B2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B6B2B" w:rsidRPr="00CB6B2B" w:rsidRDefault="00CB6B2B" w:rsidP="00CB6B2B">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השירותים שיינתנו על-ידי נותן השירותים</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בהסתמך על הצהרותיו של נותן השירותים, מזמין בזה המשרד מאת נותן השירותים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מתן ואספקת השירותים לרבות</w:t>
      </w:r>
      <w:r w:rsidRPr="00CB6B2B">
        <w:rPr>
          <w:rFonts w:ascii="Times New Roman" w:hAnsi="Times New Roman" w:cs="David" w:hint="cs"/>
          <w:sz w:val="24"/>
          <w:szCs w:val="24"/>
          <w:rtl/>
        </w:rPr>
        <w:t xml:space="preserve"> שירותי ייעוץ בנושא ניהול מצבי חירום במשרד</w:t>
      </w:r>
      <w:r w:rsidRPr="00CB6B2B">
        <w:rPr>
          <w:rFonts w:ascii="Times New Roman" w:hAnsi="Times New Roman" w:cs="David"/>
          <w:sz w:val="24"/>
          <w:szCs w:val="24"/>
          <w:rtl/>
        </w:rPr>
        <w:t xml:space="preserve"> כמפורט במכרז</w:t>
      </w:r>
      <w:r w:rsidRPr="00CB6B2B">
        <w:rPr>
          <w:rFonts w:ascii="Times New Roman" w:hAnsi="Times New Roman" w:cs="David" w:hint="cs"/>
          <w:sz w:val="24"/>
          <w:szCs w:val="24"/>
          <w:rtl/>
        </w:rPr>
        <w:t>, בהצעה</w:t>
      </w:r>
      <w:r w:rsidRPr="00CB6B2B">
        <w:rPr>
          <w:rFonts w:ascii="Times New Roman" w:hAnsi="Times New Roman" w:cs="David"/>
          <w:sz w:val="24"/>
          <w:szCs w:val="24"/>
          <w:rtl/>
        </w:rPr>
        <w:t xml:space="preserve"> ובהסכם זה על נספחיהם.</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נותן השירותים מתחייב לספק את השירותים המפורטים בהסכם, במכרז ובהצעה,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בהתאם לדרישות המשרד, להוראות הסכם זה על נספחיו ולהוראות כל דין.</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hint="cs"/>
          <w:sz w:val="24"/>
          <w:szCs w:val="24"/>
          <w:rtl/>
        </w:rPr>
        <w:t>השירותים המבוקשים במלואם יסופקו בהתאם ללוחות הזמנים ולפי אבני הדרך שיקבע המשרד בכל נושא.</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שום דבר בהסכם זה לא יתפרש כבא למעט מן הסמכויות הנתונות למשרד ולבעלי התפקידים שבו.</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למען הסר כל ספק, מובהר ומודגש בזאת כי המשרד אינו מתחייב בשום אופן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לפנות לנותן השירותים באיזה זמן מן הזמנים במסגרת הזמנת עבודה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למתן השירותים נשוא</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הסכם זה. פנייה במסגרת הזמנת עבודה לקבלת</w:t>
      </w:r>
      <w:r w:rsidRPr="00CB6B2B">
        <w:rPr>
          <w:rFonts w:ascii="Times New Roman" w:hAnsi="Times New Roman" w:cs="David" w:hint="cs"/>
          <w:sz w:val="24"/>
          <w:szCs w:val="24"/>
          <w:rtl/>
        </w:rPr>
        <w:t xml:space="preserve"> ש</w:t>
      </w:r>
      <w:r w:rsidRPr="00CB6B2B">
        <w:rPr>
          <w:rFonts w:ascii="Times New Roman" w:hAnsi="Times New Roman" w:cs="David"/>
          <w:sz w:val="24"/>
          <w:szCs w:val="24"/>
          <w:rtl/>
        </w:rPr>
        <w:t>ירותים מנותן השירותים תיעשה בהתאם לצרכי המשרד לרבות לשיקול דעתו המקצועי של המשרד.</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באופן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משמעותי את </w:t>
      </w:r>
      <w:r w:rsidRPr="00CB6B2B">
        <w:rPr>
          <w:rFonts w:ascii="Times New Roman" w:hAnsi="Times New Roman" w:cs="David" w:hint="cs"/>
          <w:sz w:val="24"/>
          <w:szCs w:val="24"/>
          <w:rtl/>
        </w:rPr>
        <w:t xml:space="preserve">האופי או את </w:t>
      </w:r>
      <w:r w:rsidRPr="00CB6B2B">
        <w:rPr>
          <w:rFonts w:ascii="Times New Roman" w:hAnsi="Times New Roman" w:cs="David"/>
          <w:sz w:val="24"/>
          <w:szCs w:val="24"/>
          <w:rtl/>
        </w:rPr>
        <w:t>העלות הכלכלית של מתן השירותים.</w:t>
      </w:r>
    </w:p>
    <w:p w:rsidR="00CB6B2B" w:rsidRPr="00CB6B2B" w:rsidRDefault="00CB6B2B" w:rsidP="00CB6B2B">
      <w:pPr>
        <w:numPr>
          <w:ilvl w:val="1"/>
          <w:numId w:val="12"/>
        </w:numPr>
        <w:spacing w:after="0" w:line="360" w:lineRule="auto"/>
        <w:ind w:left="753" w:hanging="520"/>
        <w:jc w:val="both"/>
        <w:rPr>
          <w:rFonts w:ascii="Times New Roman" w:hAnsi="Times New Roman" w:cs="David"/>
          <w:b/>
          <w:bCs/>
          <w:sz w:val="24"/>
          <w:szCs w:val="24"/>
          <w:u w:val="single"/>
        </w:rPr>
      </w:pPr>
      <w:r w:rsidRPr="00CB6B2B">
        <w:rPr>
          <w:rFonts w:ascii="Times New Roman" w:hAnsi="Times New Roman" w:cs="David"/>
          <w:sz w:val="24"/>
          <w:szCs w:val="24"/>
          <w:rtl/>
        </w:rPr>
        <w:t>נותן השירותים מתחייב לבצע את השירותים נשוא</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 הסכם זה באמצעות חברי הצוות שהוצעו על-ידו בהצעה.</w:t>
      </w:r>
      <w:r w:rsidRPr="00CB6B2B">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CB6B2B">
        <w:rPr>
          <w:rFonts w:ascii="Times New Roman" w:hAnsi="Times New Roman" w:cs="David" w:hint="cs"/>
          <w:b/>
          <w:bCs/>
          <w:sz w:val="24"/>
          <w:szCs w:val="24"/>
          <w:u w:val="single"/>
          <w:rtl/>
        </w:rPr>
        <w:t xml:space="preserve"> </w:t>
      </w:r>
    </w:p>
    <w:p w:rsidR="00CB6B2B" w:rsidRPr="00CB6B2B" w:rsidRDefault="00CB6B2B" w:rsidP="00CB6B2B">
      <w:pPr>
        <w:tabs>
          <w:tab w:val="num" w:pos="753"/>
          <w:tab w:val="num" w:pos="1113"/>
        </w:tabs>
        <w:spacing w:after="0" w:line="360" w:lineRule="auto"/>
        <w:ind w:left="753"/>
        <w:jc w:val="both"/>
        <w:rPr>
          <w:rFonts w:ascii="Times New Roman" w:hAnsi="Times New Roman" w:cs="David"/>
          <w:b/>
          <w:bCs/>
          <w:sz w:val="24"/>
          <w:szCs w:val="24"/>
          <w:u w:val="single"/>
        </w:rPr>
      </w:pPr>
    </w:p>
    <w:p w:rsidR="00CB6B2B" w:rsidRPr="00CB6B2B" w:rsidRDefault="00CB6B2B" w:rsidP="00CB6B2B">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שימוש בכלים ובחומרים</w:t>
      </w:r>
    </w:p>
    <w:p w:rsidR="00CB6B2B" w:rsidRPr="00CB6B2B" w:rsidRDefault="00CB6B2B" w:rsidP="00CB6B2B">
      <w:pPr>
        <w:numPr>
          <w:ilvl w:val="1"/>
          <w:numId w:val="15"/>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כל</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CB6B2B" w:rsidRPr="00CB6B2B" w:rsidRDefault="00CB6B2B" w:rsidP="00CB6B2B">
      <w:pPr>
        <w:numPr>
          <w:ilvl w:val="1"/>
          <w:numId w:val="15"/>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lastRenderedPageBreak/>
        <w:t>כל</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הציוד, הכלים והחומרים בהם יעשה נותן השירותים שימוש לצורך </w:t>
      </w:r>
      <w:r w:rsidRPr="00CB6B2B">
        <w:rPr>
          <w:rFonts w:ascii="Times New Roman" w:hAnsi="Times New Roman" w:cs="David" w:hint="cs"/>
          <w:sz w:val="24"/>
          <w:szCs w:val="24"/>
          <w:rtl/>
        </w:rPr>
        <w:t>מתן</w:t>
      </w:r>
      <w:r w:rsidRPr="00CB6B2B">
        <w:rPr>
          <w:rFonts w:ascii="Times New Roman" w:hAnsi="Times New Roman" w:cs="David"/>
          <w:sz w:val="24"/>
          <w:szCs w:val="24"/>
          <w:rtl/>
        </w:rPr>
        <w:t xml:space="preserve"> השירותים, יהיו מסוג המתאים ללא סייג ל</w:t>
      </w:r>
      <w:r w:rsidRPr="00CB6B2B">
        <w:rPr>
          <w:rFonts w:ascii="Times New Roman" w:hAnsi="Times New Roman" w:cs="David" w:hint="cs"/>
          <w:sz w:val="24"/>
          <w:szCs w:val="24"/>
          <w:rtl/>
        </w:rPr>
        <w:t>מתן</w:t>
      </w:r>
      <w:r w:rsidRPr="00CB6B2B">
        <w:rPr>
          <w:rFonts w:ascii="Times New Roman" w:hAnsi="Times New Roman" w:cs="David"/>
          <w:sz w:val="24"/>
          <w:szCs w:val="24"/>
          <w:rtl/>
        </w:rPr>
        <w:t xml:space="preserve"> השירותים בהתאם להסכם זה.</w:t>
      </w:r>
    </w:p>
    <w:p w:rsidR="00CB6B2B" w:rsidRPr="00CB6B2B" w:rsidRDefault="00CB6B2B" w:rsidP="00CB6B2B">
      <w:pPr>
        <w:numPr>
          <w:ilvl w:val="1"/>
          <w:numId w:val="15"/>
        </w:numPr>
        <w:tabs>
          <w:tab w:val="num" w:pos="1332"/>
        </w:tabs>
        <w:spacing w:after="0" w:line="360" w:lineRule="auto"/>
        <w:ind w:left="800" w:hanging="425"/>
        <w:jc w:val="both"/>
        <w:rPr>
          <w:rFonts w:ascii="Times New Roman" w:hAnsi="Times New Roman" w:cs="David"/>
          <w:b/>
          <w:bCs/>
          <w:sz w:val="24"/>
          <w:szCs w:val="24"/>
          <w:u w:val="single"/>
        </w:rPr>
      </w:pPr>
      <w:r w:rsidRPr="00CB6B2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CB6B2B" w:rsidRPr="00CB6B2B" w:rsidRDefault="00CB6B2B" w:rsidP="00CB6B2B">
      <w:pPr>
        <w:tabs>
          <w:tab w:val="num" w:pos="753"/>
        </w:tabs>
        <w:spacing w:after="0" w:line="360" w:lineRule="auto"/>
        <w:ind w:left="393"/>
        <w:jc w:val="both"/>
        <w:rPr>
          <w:rFonts w:ascii="Times New Roman" w:hAnsi="Times New Roman" w:cs="David"/>
          <w:b/>
          <w:bCs/>
          <w:sz w:val="24"/>
          <w:szCs w:val="24"/>
          <w:u w:val="single"/>
        </w:rPr>
      </w:pPr>
    </w:p>
    <w:p w:rsidR="00CB6B2B" w:rsidRPr="00CB6B2B" w:rsidRDefault="00CB6B2B" w:rsidP="00CB6B2B">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CB6B2B">
        <w:rPr>
          <w:rFonts w:ascii="Times New Roman" w:hAnsi="Times New Roman" w:cs="David"/>
          <w:b/>
          <w:bCs/>
          <w:sz w:val="24"/>
          <w:szCs w:val="24"/>
          <w:u w:val="single"/>
          <w:rtl/>
        </w:rPr>
        <w:t>העדר זכות ייצוג</w:t>
      </w:r>
    </w:p>
    <w:p w:rsidR="00CB6B2B" w:rsidRPr="00CB6B2B" w:rsidRDefault="00CB6B2B" w:rsidP="00CB6B2B">
      <w:pPr>
        <w:numPr>
          <w:ilvl w:val="1"/>
          <w:numId w:val="17"/>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מוסכם ומוצהר בזאת בין הצדדים כי נותן השירותים איננו סוכן, שלוח או נציג</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CB6B2B">
        <w:rPr>
          <w:rFonts w:ascii="Times New Roman" w:hAnsi="Times New Roman" w:cs="David" w:hint="cs"/>
          <w:sz w:val="24"/>
          <w:szCs w:val="24"/>
          <w:rtl/>
        </w:rPr>
        <w:t xml:space="preserve">, למעט אם הוסמך </w:t>
      </w:r>
      <w:r w:rsidRPr="00CB6B2B">
        <w:rPr>
          <w:rFonts w:ascii="Times New Roman" w:hAnsi="Times New Roman" w:cs="David"/>
          <w:sz w:val="24"/>
          <w:szCs w:val="24"/>
          <w:rtl/>
        </w:rPr>
        <w:t>לכך על ידי המשרד, מראש ובכתב.</w:t>
      </w:r>
      <w:r w:rsidRPr="00CB6B2B">
        <w:rPr>
          <w:rFonts w:ascii="Times New Roman" w:hAnsi="Times New Roman" w:cs="David" w:hint="cs"/>
          <w:sz w:val="24"/>
          <w:szCs w:val="24"/>
          <w:rtl/>
        </w:rPr>
        <w:t xml:space="preserve"> אין לפרש כל סעיף מסעיפי המכרז ו/או ההסכם כהסמכה כאמור. </w:t>
      </w:r>
    </w:p>
    <w:p w:rsidR="00CB6B2B" w:rsidRPr="00CB6B2B" w:rsidRDefault="00CB6B2B" w:rsidP="00CB6B2B">
      <w:pPr>
        <w:numPr>
          <w:ilvl w:val="1"/>
          <w:numId w:val="17"/>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CB6B2B" w:rsidRPr="00CB6B2B" w:rsidRDefault="00CB6B2B" w:rsidP="00CB6B2B">
      <w:pPr>
        <w:tabs>
          <w:tab w:val="left" w:pos="746"/>
        </w:tabs>
        <w:spacing w:after="0" w:line="360" w:lineRule="auto"/>
        <w:jc w:val="both"/>
        <w:rPr>
          <w:rFonts w:ascii="Times New Roman" w:hAnsi="Times New Roman" w:cs="David"/>
          <w:sz w:val="24"/>
          <w:szCs w:val="24"/>
          <w:u w:val="single"/>
        </w:rPr>
      </w:pPr>
    </w:p>
    <w:p w:rsidR="00CB6B2B" w:rsidRPr="00CB6B2B" w:rsidRDefault="00CB6B2B" w:rsidP="00CB6B2B">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 xml:space="preserve">העסקת עובדים </w:t>
      </w:r>
    </w:p>
    <w:p w:rsidR="00CB6B2B" w:rsidRPr="00CB6B2B" w:rsidRDefault="00CB6B2B" w:rsidP="00CB6B2B">
      <w:pPr>
        <w:numPr>
          <w:ilvl w:val="1"/>
          <w:numId w:val="18"/>
        </w:numPr>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נותן השירותים מתחייב לשם אספקת השירותים להעסיק כ</w:t>
      </w:r>
      <w:r w:rsidRPr="00CB6B2B">
        <w:rPr>
          <w:rFonts w:ascii="Times New Roman" w:hAnsi="Times New Roman" w:cs="David" w:hint="cs"/>
          <w:sz w:val="24"/>
          <w:szCs w:val="24"/>
          <w:rtl/>
        </w:rPr>
        <w:t>ו</w:t>
      </w:r>
      <w:r w:rsidRPr="00CB6B2B">
        <w:rPr>
          <w:rFonts w:ascii="Times New Roman" w:hAnsi="Times New Roman" w:cs="David"/>
          <w:sz w:val="24"/>
          <w:szCs w:val="24"/>
          <w:rtl/>
        </w:rPr>
        <w:t xml:space="preserve">ח אדם בהיקף ובעל כישורים </w:t>
      </w:r>
      <w:r w:rsidRPr="00CB6B2B">
        <w:rPr>
          <w:rFonts w:ascii="Times New Roman" w:hAnsi="Times New Roman" w:cs="David" w:hint="cs"/>
          <w:sz w:val="24"/>
          <w:szCs w:val="24"/>
          <w:rtl/>
        </w:rPr>
        <w:t>ו</w:t>
      </w:r>
      <w:r w:rsidRPr="00CB6B2B">
        <w:rPr>
          <w:rFonts w:ascii="Times New Roman" w:hAnsi="Times New Roman" w:cs="David"/>
          <w:sz w:val="24"/>
          <w:szCs w:val="24"/>
          <w:rtl/>
        </w:rPr>
        <w:t>ניסיון כנדרש במסמכי ה</w:t>
      </w:r>
      <w:r w:rsidRPr="00CB6B2B">
        <w:rPr>
          <w:rFonts w:ascii="Times New Roman" w:hAnsi="Times New Roman" w:cs="David" w:hint="cs"/>
          <w:sz w:val="24"/>
          <w:szCs w:val="24"/>
          <w:rtl/>
        </w:rPr>
        <w:t>מכרז</w:t>
      </w:r>
      <w:r w:rsidRPr="00CB6B2B">
        <w:rPr>
          <w:rFonts w:ascii="Times New Roman" w:hAnsi="Times New Roman" w:cs="David"/>
          <w:sz w:val="24"/>
          <w:szCs w:val="24"/>
          <w:rtl/>
        </w:rPr>
        <w:t>, בהצעה ובהסכם.</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המשרד והוראות הסכם זה על נספחיו.</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העסיק נותן השירותים עובדים, הוא יהיה אחראי לקיום מלא ושלם של כל דיני</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CB6B2B">
        <w:rPr>
          <w:rFonts w:ascii="Times New Roman" w:hAnsi="Times New Roman" w:cs="David" w:hint="cs"/>
          <w:sz w:val="24"/>
          <w:szCs w:val="24"/>
          <w:rtl/>
        </w:rPr>
        <w:t>וכן יהיה אחראי</w:t>
      </w:r>
      <w:r w:rsidRPr="00CB6B2B">
        <w:rPr>
          <w:rFonts w:ascii="Times New Roman" w:hAnsi="Times New Roman" w:cs="David"/>
          <w:sz w:val="24"/>
          <w:szCs w:val="24"/>
          <w:rtl/>
        </w:rPr>
        <w:t xml:space="preserve"> לקיום שלם ומלא של צווי הרחבה להסכמים קיבוציים החלים על העובדים.</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מובהר ומודגש בזאת, מבלי לגרוע </w:t>
      </w:r>
      <w:r w:rsidRPr="00CB6B2B">
        <w:rPr>
          <w:rFonts w:ascii="Times New Roman" w:hAnsi="Times New Roman" w:cs="David" w:hint="cs"/>
          <w:sz w:val="24"/>
          <w:szCs w:val="24"/>
          <w:rtl/>
        </w:rPr>
        <w:t>מזכותו של המשרד לסרב לקבל שירותים מחבר צוות כלשהוא</w:t>
      </w:r>
      <w:r w:rsidRPr="00CB6B2B">
        <w:rPr>
          <w:rFonts w:ascii="Times New Roman" w:hAnsi="Times New Roman" w:cs="David"/>
          <w:sz w:val="24"/>
          <w:szCs w:val="24"/>
          <w:rtl/>
        </w:rPr>
        <w:t>, כי למשרד אין זכות להורות לנותן השירותים להעסיק</w:t>
      </w:r>
      <w:r w:rsidRPr="00CB6B2B">
        <w:rPr>
          <w:rFonts w:ascii="Times New Roman" w:hAnsi="Times New Roman" w:cs="David" w:hint="cs"/>
          <w:sz w:val="24"/>
          <w:szCs w:val="24"/>
          <w:rtl/>
        </w:rPr>
        <w:t>/ להפסיק את העסקת</w:t>
      </w:r>
      <w:r w:rsidRPr="00CB6B2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CB6B2B">
        <w:rPr>
          <w:rFonts w:ascii="Times New Roman" w:hAnsi="Times New Roman" w:cs="David"/>
          <w:sz w:val="24"/>
          <w:szCs w:val="24"/>
        </w:rPr>
        <w:t xml:space="preserve"> </w:t>
      </w:r>
      <w:r w:rsidRPr="00CB6B2B">
        <w:rPr>
          <w:rFonts w:ascii="Times New Roman" w:hAnsi="Times New Roman" w:cs="David"/>
          <w:sz w:val="24"/>
          <w:szCs w:val="24"/>
          <w:rtl/>
        </w:rPr>
        <w:t>עם</w:t>
      </w:r>
      <w:r w:rsidRPr="00CB6B2B">
        <w:rPr>
          <w:rFonts w:ascii="Times New Roman" w:hAnsi="Times New Roman" w:cs="Times New Roman" w:hint="cs"/>
          <w:sz w:val="16"/>
          <w:szCs w:val="16"/>
          <w:rtl/>
          <w:lang w:val="x-none" w:eastAsia="x-none"/>
        </w:rPr>
        <w:t xml:space="preserve"> </w:t>
      </w:r>
      <w:r w:rsidRPr="00CB6B2B">
        <w:rPr>
          <w:rFonts w:ascii="Times New Roman" w:hAnsi="Times New Roman" w:cs="David"/>
          <w:sz w:val="24"/>
          <w:szCs w:val="24"/>
          <w:rtl/>
        </w:rPr>
        <w:t>זאת,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התנהגות של אחד או יותר מן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ו/או בצד ג'– תחשב כהפרת הסכם זה על ידי נותן השירותים.</w:t>
      </w:r>
    </w:p>
    <w:p w:rsidR="00CB6B2B" w:rsidRPr="00CB6B2B" w:rsidRDefault="00CB6B2B" w:rsidP="00CB6B2B">
      <w:pPr>
        <w:bidi w:val="0"/>
        <w:rPr>
          <w:rFonts w:ascii="Times New Roman" w:hAnsi="Times New Roman" w:cs="David"/>
          <w:sz w:val="24"/>
          <w:szCs w:val="24"/>
        </w:rPr>
      </w:pPr>
      <w:r w:rsidRPr="00CB6B2B">
        <w:rPr>
          <w:rFonts w:ascii="Times New Roman" w:hAnsi="Times New Roman" w:cs="David"/>
          <w:sz w:val="24"/>
          <w:szCs w:val="24"/>
        </w:rPr>
        <w:br w:type="page"/>
      </w:r>
    </w:p>
    <w:p w:rsidR="00CB6B2B" w:rsidRPr="00CB6B2B" w:rsidRDefault="00CB6B2B" w:rsidP="00CB6B2B">
      <w:pPr>
        <w:tabs>
          <w:tab w:val="num" w:pos="2373"/>
        </w:tabs>
        <w:spacing w:after="0" w:line="360" w:lineRule="auto"/>
        <w:ind w:left="753"/>
        <w:jc w:val="both"/>
        <w:rPr>
          <w:rFonts w:ascii="Times New Roman" w:hAnsi="Times New Roman" w:cs="David"/>
          <w:sz w:val="24"/>
          <w:szCs w:val="24"/>
        </w:rPr>
      </w:pPr>
    </w:p>
    <w:p w:rsidR="00CB6B2B" w:rsidRPr="00CB6B2B" w:rsidRDefault="00CB6B2B" w:rsidP="00CB6B2B">
      <w:pPr>
        <w:numPr>
          <w:ilvl w:val="1"/>
          <w:numId w:val="18"/>
        </w:numPr>
        <w:spacing w:after="0" w:line="360" w:lineRule="auto"/>
        <w:ind w:left="748" w:hanging="357"/>
        <w:jc w:val="both"/>
        <w:rPr>
          <w:rFonts w:ascii="Times New Roman" w:hAnsi="Times New Roman" w:cs="David"/>
          <w:sz w:val="24"/>
          <w:szCs w:val="24"/>
          <w:rtl/>
        </w:rPr>
      </w:pPr>
      <w:r w:rsidRPr="00CB6B2B">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CB6B2B">
        <w:rPr>
          <w:rFonts w:ascii="Times New Roman" w:hAnsi="Times New Roman" w:cs="David" w:hint="cs"/>
          <w:sz w:val="24"/>
          <w:szCs w:val="24"/>
          <w:rtl/>
        </w:rPr>
        <w:t xml:space="preserve">ובפרט הוראות סעיפים 33 ו- 33א לחוק זה, </w:t>
      </w:r>
      <w:r w:rsidRPr="00CB6B2B">
        <w:rPr>
          <w:rFonts w:ascii="Times New Roman" w:hAnsi="Times New Roman" w:cs="David"/>
          <w:sz w:val="24"/>
          <w:szCs w:val="24"/>
          <w:rtl/>
        </w:rPr>
        <w:t>כפי נוסחם מעת לעת.</w:t>
      </w:r>
      <w:r w:rsidRPr="00CB6B2B">
        <w:rPr>
          <w:rFonts w:ascii="Times New Roman" w:hAnsi="Times New Roman" w:cs="David" w:hint="cs"/>
          <w:sz w:val="24"/>
          <w:szCs w:val="24"/>
          <w:rtl/>
        </w:rPr>
        <w:t xml:space="preserve"> </w:t>
      </w:r>
    </w:p>
    <w:p w:rsidR="00CB6B2B" w:rsidRPr="00CB6B2B" w:rsidRDefault="00CB6B2B" w:rsidP="00CB6B2B">
      <w:pPr>
        <w:numPr>
          <w:ilvl w:val="1"/>
          <w:numId w:val="18"/>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B6B2B" w:rsidRPr="00CB6B2B" w:rsidRDefault="00CB6B2B" w:rsidP="00CB6B2B">
      <w:pPr>
        <w:numPr>
          <w:ilvl w:val="1"/>
          <w:numId w:val="18"/>
        </w:numPr>
        <w:tabs>
          <w:tab w:val="num" w:pos="933"/>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מובהר כי הפרת הוראות חוקי</w:t>
      </w:r>
      <w:r w:rsidRPr="00CB6B2B">
        <w:rPr>
          <w:rFonts w:ascii="Times New Roman" w:hAnsi="Times New Roman" w:cs="David" w:hint="cs"/>
          <w:sz w:val="24"/>
          <w:szCs w:val="24"/>
          <w:rtl/>
        </w:rPr>
        <w:t xml:space="preserve"> העבודה</w:t>
      </w:r>
      <w:r w:rsidRPr="00CB6B2B">
        <w:rPr>
          <w:rFonts w:ascii="Times New Roman" w:hAnsi="Times New Roman" w:cs="David"/>
          <w:sz w:val="24"/>
          <w:szCs w:val="24"/>
          <w:rtl/>
        </w:rPr>
        <w:t xml:space="preserve"> וצווי הרחבה </w:t>
      </w:r>
      <w:r w:rsidRPr="00CB6B2B">
        <w:rPr>
          <w:rFonts w:ascii="Times New Roman" w:hAnsi="Times New Roman" w:cs="David" w:hint="cs"/>
          <w:sz w:val="24"/>
          <w:szCs w:val="24"/>
          <w:rtl/>
        </w:rPr>
        <w:t>כאמור בסעיף 7.4 לעיל</w:t>
      </w:r>
      <w:r w:rsidRPr="00CB6B2B">
        <w:rPr>
          <w:rFonts w:ascii="Times New Roman" w:hAnsi="Times New Roman" w:cs="David"/>
          <w:sz w:val="24"/>
          <w:szCs w:val="24"/>
          <w:rtl/>
        </w:rPr>
        <w:t>, תחשב כהפרה יסודית של הסכם זה.</w:t>
      </w:r>
    </w:p>
    <w:p w:rsidR="00CB6B2B" w:rsidRPr="00CB6B2B" w:rsidRDefault="00CB6B2B" w:rsidP="00CB6B2B">
      <w:pPr>
        <w:spacing w:after="0" w:line="360" w:lineRule="auto"/>
        <w:ind w:left="393"/>
        <w:jc w:val="both"/>
        <w:rPr>
          <w:rFonts w:ascii="Times New Roman" w:hAnsi="Times New Roman" w:cs="David"/>
          <w:sz w:val="24"/>
          <w:szCs w:val="24"/>
          <w:rtl/>
        </w:rPr>
      </w:pPr>
    </w:p>
    <w:p w:rsidR="00CB6B2B" w:rsidRPr="00CB6B2B" w:rsidRDefault="00CB6B2B" w:rsidP="00CB6B2B">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משמעות קביעה כי נותן השירותים או מי מטעמו ה</w:t>
      </w:r>
      <w:r w:rsidRPr="00CB6B2B">
        <w:rPr>
          <w:rFonts w:ascii="Times New Roman" w:hAnsi="Times New Roman" w:cs="David" w:hint="cs"/>
          <w:b/>
          <w:bCs/>
          <w:sz w:val="24"/>
          <w:szCs w:val="24"/>
          <w:u w:val="single"/>
          <w:rtl/>
        </w:rPr>
        <w:t>וא</w:t>
      </w:r>
      <w:r w:rsidRPr="00CB6B2B">
        <w:rPr>
          <w:rFonts w:ascii="Times New Roman" w:hAnsi="Times New Roman" w:cs="David"/>
          <w:b/>
          <w:bCs/>
          <w:sz w:val="24"/>
          <w:szCs w:val="24"/>
          <w:u w:val="single"/>
          <w:rtl/>
        </w:rPr>
        <w:t xml:space="preserve"> עובד המשרד</w:t>
      </w:r>
    </w:p>
    <w:p w:rsidR="00CB6B2B" w:rsidRPr="00CB6B2B" w:rsidRDefault="00CB6B2B" w:rsidP="00CB6B2B">
      <w:pPr>
        <w:numPr>
          <w:ilvl w:val="1"/>
          <w:numId w:val="19"/>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CB6B2B">
        <w:rPr>
          <w:rFonts w:ascii="Times New Roman" w:hAnsi="Times New Roman" w:cs="David" w:hint="cs"/>
          <w:sz w:val="24"/>
          <w:szCs w:val="24"/>
          <w:rtl/>
        </w:rPr>
        <w:t>נו</w:t>
      </w:r>
      <w:r w:rsidRPr="00CB6B2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CB6B2B" w:rsidRPr="00CB6B2B" w:rsidRDefault="00CB6B2B" w:rsidP="00CB6B2B">
      <w:pPr>
        <w:numPr>
          <w:ilvl w:val="1"/>
          <w:numId w:val="19"/>
        </w:numPr>
        <w:tabs>
          <w:tab w:val="num" w:pos="1332"/>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B6B2B" w:rsidRPr="00CB6B2B" w:rsidRDefault="00CB6B2B" w:rsidP="00CB6B2B">
      <w:pPr>
        <w:widowControl w:val="0"/>
        <w:numPr>
          <w:ilvl w:val="1"/>
          <w:numId w:val="19"/>
        </w:numPr>
        <w:adjustRightInd w:val="0"/>
        <w:spacing w:after="0" w:line="360" w:lineRule="atLeast"/>
        <w:jc w:val="both"/>
        <w:textAlignment w:val="baseline"/>
        <w:rPr>
          <w:rFonts w:ascii="Times New Roman" w:hAnsi="Times New Roman" w:cs="David"/>
          <w:sz w:val="24"/>
          <w:szCs w:val="24"/>
        </w:rPr>
      </w:pPr>
      <w:r w:rsidRPr="00CB6B2B">
        <w:rPr>
          <w:rFonts w:ascii="Times New Roman" w:hAnsi="Times New Roman" w:cs="David"/>
          <w:sz w:val="24"/>
          <w:szCs w:val="24"/>
          <w:rtl/>
        </w:rPr>
        <w:t>בנוסף ומבלי לגרוע מהאמור לעיל, אם המשרד יחויב בתשלומים כלשהם כאמור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CB6B2B">
        <w:rPr>
          <w:rFonts w:ascii="Times New Roman" w:hAnsi="Times New Roman" w:cs="David" w:hint="cs"/>
          <w:sz w:val="24"/>
          <w:szCs w:val="24"/>
          <w:rtl/>
        </w:rPr>
        <w:t xml:space="preserve"> </w:t>
      </w:r>
    </w:p>
    <w:p w:rsidR="00CB6B2B" w:rsidRPr="00CB6B2B" w:rsidRDefault="00CB6B2B" w:rsidP="00CB6B2B">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CB6B2B" w:rsidRPr="00CB6B2B" w:rsidRDefault="00CB6B2B" w:rsidP="00CB6B2B">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CB6B2B">
        <w:rPr>
          <w:rFonts w:ascii="Times New Roman" w:hAnsi="Times New Roman" w:cs="David"/>
          <w:b/>
          <w:bCs/>
          <w:sz w:val="24"/>
          <w:szCs w:val="24"/>
          <w:u w:val="single"/>
          <w:rtl/>
        </w:rPr>
        <w:t>איסור פעולה מתוך ניגוד עניינים</w:t>
      </w:r>
      <w:r w:rsidRPr="00CB6B2B">
        <w:rPr>
          <w:rFonts w:ascii="Times New Roman" w:hAnsi="Times New Roman" w:cs="David" w:hint="cs"/>
          <w:b/>
          <w:bCs/>
          <w:sz w:val="24"/>
          <w:szCs w:val="24"/>
          <w:u w:val="single"/>
          <w:rtl/>
        </w:rPr>
        <w:t xml:space="preserve"> </w:t>
      </w:r>
    </w:p>
    <w:p w:rsidR="00CB6B2B" w:rsidRPr="00CB6B2B" w:rsidRDefault="00CB6B2B" w:rsidP="00CB6B2B">
      <w:pPr>
        <w:widowControl w:val="0"/>
        <w:numPr>
          <w:ilvl w:val="1"/>
          <w:numId w:val="33"/>
        </w:numPr>
        <w:adjustRightInd w:val="0"/>
        <w:spacing w:after="0" w:line="360" w:lineRule="atLeast"/>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CB6B2B">
        <w:rPr>
          <w:rFonts w:ascii="Times New Roman" w:hAnsi="Times New Roman" w:cs="David" w:hint="cs"/>
          <w:sz w:val="24"/>
          <w:szCs w:val="24"/>
          <w:rtl/>
        </w:rPr>
        <w:t>הסכם</w:t>
      </w:r>
      <w:r w:rsidRPr="00CB6B2B">
        <w:rPr>
          <w:rFonts w:ascii="Times New Roman" w:hAnsi="Times New Roman" w:cs="David"/>
          <w:sz w:val="24"/>
          <w:szCs w:val="24"/>
          <w:rtl/>
        </w:rPr>
        <w:t xml:space="preserve"> זה.</w:t>
      </w:r>
      <w:r w:rsidRPr="00CB6B2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CB6B2B" w:rsidRPr="00CB6B2B" w:rsidRDefault="00CB6B2B" w:rsidP="00CB6B2B">
      <w:pPr>
        <w:widowControl w:val="0"/>
        <w:numPr>
          <w:ilvl w:val="1"/>
          <w:numId w:val="33"/>
        </w:numPr>
        <w:adjustRightInd w:val="0"/>
        <w:spacing w:after="0" w:line="360" w:lineRule="atLeast"/>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נותן השירותים </w:t>
      </w:r>
      <w:r w:rsidRPr="00CB6B2B">
        <w:rPr>
          <w:rFonts w:ascii="Times New Roman" w:hAnsi="Times New Roman" w:cs="David" w:hint="cs"/>
          <w:sz w:val="24"/>
          <w:szCs w:val="24"/>
          <w:rtl/>
        </w:rPr>
        <w:t>מצהיר ומתחייב</w:t>
      </w:r>
      <w:r w:rsidRPr="00CB6B2B">
        <w:rPr>
          <w:rFonts w:ascii="Times New Roman" w:hAnsi="Times New Roman" w:cs="David"/>
          <w:sz w:val="24"/>
          <w:szCs w:val="24"/>
          <w:rtl/>
        </w:rPr>
        <w:t xml:space="preserve"> כי </w:t>
      </w:r>
      <w:r w:rsidRPr="00CB6B2B">
        <w:rPr>
          <w:rFonts w:ascii="Times New Roman" w:hAnsi="Times New Roman" w:cs="David" w:hint="cs"/>
          <w:sz w:val="24"/>
          <w:szCs w:val="24"/>
          <w:rtl/>
        </w:rPr>
        <w:t>במועד חתימת ההסכם ובמהלך תקופת ההתקשרות עם המשרד,</w:t>
      </w:r>
      <w:r w:rsidRPr="00CB6B2B">
        <w:rPr>
          <w:rFonts w:ascii="Times New Roman" w:hAnsi="Times New Roman" w:cs="David"/>
          <w:sz w:val="24"/>
          <w:szCs w:val="24"/>
          <w:rtl/>
        </w:rPr>
        <w:t xml:space="preserve"> לא </w:t>
      </w:r>
      <w:r w:rsidRPr="00CB6B2B">
        <w:rPr>
          <w:rFonts w:ascii="Times New Roman" w:hAnsi="Times New Roman" w:cs="David" w:hint="cs"/>
          <w:sz w:val="24"/>
          <w:szCs w:val="24"/>
          <w:rtl/>
        </w:rPr>
        <w:t>ית</w:t>
      </w:r>
      <w:r w:rsidRPr="00CB6B2B">
        <w:rPr>
          <w:rFonts w:ascii="Times New Roman" w:hAnsi="Times New Roman" w:cs="David"/>
          <w:sz w:val="24"/>
          <w:szCs w:val="24"/>
          <w:rtl/>
        </w:rPr>
        <w:t xml:space="preserve">קיים </w:t>
      </w:r>
      <w:r w:rsidRPr="00CB6B2B">
        <w:rPr>
          <w:rFonts w:ascii="Times New Roman" w:hAnsi="Times New Roman" w:cs="David" w:hint="cs"/>
          <w:sz w:val="24"/>
          <w:szCs w:val="24"/>
          <w:rtl/>
        </w:rPr>
        <w:t xml:space="preserve">(ולא צפוי להתקיים) </w:t>
      </w:r>
      <w:r w:rsidRPr="00CB6B2B">
        <w:rPr>
          <w:rFonts w:ascii="Times New Roman" w:hAnsi="Times New Roman" w:cs="David"/>
          <w:sz w:val="24"/>
          <w:szCs w:val="24"/>
          <w:rtl/>
        </w:rPr>
        <w:t xml:space="preserve">כל ניגוד עניינים </w:t>
      </w:r>
      <w:r w:rsidRPr="00CB6B2B">
        <w:rPr>
          <w:rFonts w:ascii="Times New Roman" w:hAnsi="Times New Roman" w:cs="David" w:hint="cs"/>
          <w:sz w:val="24"/>
          <w:szCs w:val="24"/>
          <w:rtl/>
        </w:rPr>
        <w:t>לפי כל דין, לרבות ניגוד עניינים</w:t>
      </w:r>
      <w:r w:rsidRPr="00CB6B2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B6B2B" w:rsidRPr="00CB6B2B" w:rsidRDefault="00CB6B2B" w:rsidP="00CB6B2B">
      <w:pPr>
        <w:bidi w:val="0"/>
        <w:rPr>
          <w:rFonts w:ascii="Times New Roman" w:hAnsi="Times New Roman" w:cs="David"/>
          <w:sz w:val="24"/>
          <w:szCs w:val="24"/>
        </w:rPr>
      </w:pPr>
      <w:r w:rsidRPr="00CB6B2B">
        <w:rPr>
          <w:rFonts w:ascii="Times New Roman" w:hAnsi="Times New Roman" w:cs="David"/>
          <w:sz w:val="24"/>
          <w:szCs w:val="24"/>
        </w:rPr>
        <w:br w:type="page"/>
      </w:r>
    </w:p>
    <w:p w:rsidR="00CB6B2B" w:rsidRPr="00CB6B2B" w:rsidRDefault="00CB6B2B" w:rsidP="00CB6B2B">
      <w:pPr>
        <w:widowControl w:val="0"/>
        <w:adjustRightInd w:val="0"/>
        <w:spacing w:after="0" w:line="360" w:lineRule="atLeast"/>
        <w:ind w:left="753"/>
        <w:jc w:val="both"/>
        <w:textAlignment w:val="baseline"/>
        <w:rPr>
          <w:rFonts w:ascii="Times New Roman" w:hAnsi="Times New Roman" w:cs="David"/>
          <w:sz w:val="24"/>
          <w:szCs w:val="24"/>
        </w:rPr>
      </w:pPr>
    </w:p>
    <w:p w:rsidR="00CB6B2B" w:rsidRPr="00CB6B2B" w:rsidRDefault="00CB6B2B" w:rsidP="00CB6B2B">
      <w:pPr>
        <w:widowControl w:val="0"/>
        <w:numPr>
          <w:ilvl w:val="1"/>
          <w:numId w:val="33"/>
        </w:numPr>
        <w:adjustRightInd w:val="0"/>
        <w:spacing w:after="0" w:line="360" w:lineRule="auto"/>
        <w:jc w:val="both"/>
        <w:textAlignment w:val="baseline"/>
        <w:rPr>
          <w:rFonts w:ascii="Times New Roman" w:hAnsi="Times New Roman" w:cs="David"/>
          <w:sz w:val="24"/>
          <w:szCs w:val="24"/>
        </w:rPr>
      </w:pPr>
      <w:r w:rsidRPr="00CB6B2B">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CB6B2B">
        <w:rPr>
          <w:rFonts w:ascii="Times New Roman" w:hAnsi="Times New Roman" w:cs="David"/>
          <w:sz w:val="24"/>
          <w:szCs w:val="24"/>
          <w:rtl/>
        </w:rPr>
        <w:t>.</w:t>
      </w:r>
    </w:p>
    <w:p w:rsidR="00CB6B2B" w:rsidRPr="00CB6B2B" w:rsidRDefault="00CB6B2B" w:rsidP="00CB6B2B">
      <w:pPr>
        <w:widowControl w:val="0"/>
        <w:numPr>
          <w:ilvl w:val="1"/>
          <w:numId w:val="33"/>
        </w:numPr>
        <w:tabs>
          <w:tab w:val="clear" w:pos="753"/>
        </w:tabs>
        <w:adjustRightInd w:val="0"/>
        <w:spacing w:after="0" w:line="360" w:lineRule="auto"/>
        <w:ind w:left="800" w:hanging="425"/>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נותן השירותים מתחייב לחתום ולהחתים כל מי </w:t>
      </w:r>
      <w:r w:rsidRPr="00CB6B2B">
        <w:rPr>
          <w:rFonts w:ascii="Times New Roman" w:hAnsi="Times New Roman" w:cs="David" w:hint="cs"/>
          <w:sz w:val="24"/>
          <w:szCs w:val="24"/>
          <w:rtl/>
        </w:rPr>
        <w:t>שעתיד ליתן שירותים מטעמו</w:t>
      </w:r>
      <w:r w:rsidRPr="00CB6B2B">
        <w:rPr>
          <w:rFonts w:ascii="Times New Roman" w:hAnsi="Times New Roman" w:cs="David"/>
          <w:sz w:val="24"/>
          <w:szCs w:val="24"/>
          <w:rtl/>
        </w:rPr>
        <w:t xml:space="preserve"> על "התחייבות לשמירת סודיות ולמניעת ניגוד עניינים" </w:t>
      </w:r>
      <w:r w:rsidRPr="00CB6B2B">
        <w:rPr>
          <w:rFonts w:ascii="Times New Roman" w:hAnsi="Times New Roman" w:cs="David" w:hint="cs"/>
          <w:sz w:val="24"/>
          <w:szCs w:val="24"/>
          <w:rtl/>
        </w:rPr>
        <w:t>בנוסח המצורף להסכם והמסומן כנספח 4.</w:t>
      </w:r>
    </w:p>
    <w:p w:rsidR="00CB6B2B" w:rsidRPr="00CB6B2B" w:rsidRDefault="00CB6B2B" w:rsidP="00CB6B2B">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CB6B2B" w:rsidRPr="00CB6B2B" w:rsidRDefault="00CB6B2B" w:rsidP="00CB6B2B">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פיקוח המשרד</w:t>
      </w:r>
      <w:r w:rsidRPr="00CB6B2B">
        <w:rPr>
          <w:rFonts w:ascii="Times New Roman" w:hAnsi="Times New Roman" w:cs="David" w:hint="cs"/>
          <w:b/>
          <w:bCs/>
          <w:sz w:val="24"/>
          <w:szCs w:val="24"/>
          <w:u w:val="single"/>
          <w:rtl/>
        </w:rPr>
        <w:t xml:space="preserve"> </w:t>
      </w:r>
    </w:p>
    <w:p w:rsidR="00CB6B2B" w:rsidRPr="00CB6B2B" w:rsidRDefault="00CB6B2B" w:rsidP="00CB6B2B">
      <w:pPr>
        <w:numPr>
          <w:ilvl w:val="1"/>
          <w:numId w:val="13"/>
        </w:numPr>
        <w:spacing w:after="0" w:line="360" w:lineRule="auto"/>
        <w:ind w:left="800" w:hanging="425"/>
        <w:jc w:val="both"/>
        <w:rPr>
          <w:rFonts w:ascii="Times New Roman" w:hAnsi="Times New Roman" w:cs="David"/>
          <w:sz w:val="24"/>
          <w:szCs w:val="24"/>
        </w:rPr>
      </w:pPr>
      <w:r w:rsidRPr="00CB6B2B">
        <w:rPr>
          <w:rFonts w:ascii="Times New Roman" w:hAnsi="Times New Roman" w:cs="David"/>
          <w:sz w:val="24"/>
          <w:szCs w:val="24"/>
          <w:rtl/>
        </w:rPr>
        <w:t>נותן השירותים מתחייב לאפשר לנציג המשרד או מי שבא מטעמו לבקר פעולותיו, לפקח על ביצוע ה</w:t>
      </w:r>
      <w:r w:rsidRPr="00CB6B2B">
        <w:rPr>
          <w:rFonts w:ascii="Times New Roman" w:hAnsi="Times New Roman" w:cs="David" w:hint="cs"/>
          <w:sz w:val="24"/>
          <w:szCs w:val="24"/>
          <w:rtl/>
        </w:rPr>
        <w:t>שירותים וההתחייבויות המפורטים ב</w:t>
      </w:r>
      <w:r w:rsidRPr="00CB6B2B">
        <w:rPr>
          <w:rFonts w:ascii="Times New Roman" w:hAnsi="Times New Roman" w:cs="David"/>
          <w:sz w:val="24"/>
          <w:szCs w:val="24"/>
          <w:rtl/>
        </w:rPr>
        <w:t xml:space="preserve">מכרז, </w:t>
      </w:r>
      <w:r w:rsidRPr="00CB6B2B">
        <w:rPr>
          <w:rFonts w:ascii="Times New Roman" w:hAnsi="Times New Roman" w:cs="David" w:hint="cs"/>
          <w:sz w:val="24"/>
          <w:szCs w:val="24"/>
          <w:rtl/>
        </w:rPr>
        <w:t>ב</w:t>
      </w:r>
      <w:r w:rsidRPr="00CB6B2B">
        <w:rPr>
          <w:rFonts w:ascii="Times New Roman" w:hAnsi="Times New Roman" w:cs="David"/>
          <w:sz w:val="24"/>
          <w:szCs w:val="24"/>
          <w:rtl/>
        </w:rPr>
        <w:t>הצעה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ו</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הסכם. </w:t>
      </w:r>
    </w:p>
    <w:p w:rsidR="00CB6B2B" w:rsidRPr="00CB6B2B" w:rsidRDefault="00CB6B2B" w:rsidP="00CB6B2B">
      <w:pPr>
        <w:numPr>
          <w:ilvl w:val="2"/>
          <w:numId w:val="13"/>
        </w:numPr>
        <w:spacing w:after="0" w:line="360" w:lineRule="auto"/>
        <w:ind w:left="2217" w:hanging="708"/>
        <w:jc w:val="both"/>
        <w:rPr>
          <w:rFonts w:ascii="Times New Roman" w:hAnsi="Times New Roman" w:cs="David"/>
          <w:sz w:val="24"/>
          <w:szCs w:val="24"/>
        </w:rPr>
      </w:pPr>
      <w:r w:rsidRPr="00CB6B2B">
        <w:rPr>
          <w:rFonts w:ascii="Times New Roman" w:hAnsi="Times New Roman" w:cs="David"/>
          <w:sz w:val="24"/>
          <w:szCs w:val="24"/>
          <w:rtl/>
        </w:rPr>
        <w:t>נותן השירותים מתחייב להישמע להוראות המשרד בכל</w:t>
      </w:r>
      <w:r w:rsidRPr="00CB6B2B">
        <w:rPr>
          <w:rFonts w:ascii="Times New Roman" w:hAnsi="Times New Roman" w:cs="David" w:hint="cs"/>
          <w:sz w:val="24"/>
          <w:szCs w:val="24"/>
          <w:rtl/>
        </w:rPr>
        <w:t xml:space="preserve"> הע</w:t>
      </w:r>
      <w:r w:rsidRPr="00CB6B2B">
        <w:rPr>
          <w:rFonts w:ascii="Times New Roman" w:hAnsi="Times New Roman" w:cs="David"/>
          <w:sz w:val="24"/>
          <w:szCs w:val="24"/>
          <w:rtl/>
        </w:rPr>
        <w:t>ניינים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הקשורים במתן השירותים. </w:t>
      </w:r>
    </w:p>
    <w:p w:rsidR="00CB6B2B" w:rsidRPr="00CB6B2B" w:rsidRDefault="00CB6B2B" w:rsidP="00CB6B2B">
      <w:pPr>
        <w:numPr>
          <w:ilvl w:val="2"/>
          <w:numId w:val="13"/>
        </w:numPr>
        <w:spacing w:after="0" w:line="360" w:lineRule="auto"/>
        <w:ind w:left="2217" w:hanging="708"/>
        <w:jc w:val="both"/>
        <w:rPr>
          <w:rFonts w:ascii="Times New Roman" w:hAnsi="Times New Roman" w:cs="David"/>
          <w:sz w:val="24"/>
          <w:szCs w:val="24"/>
        </w:rPr>
      </w:pPr>
      <w:r w:rsidRPr="00CB6B2B">
        <w:rPr>
          <w:rFonts w:ascii="David" w:hAnsi="David" w:cs="David" w:hint="cs"/>
          <w:sz w:val="24"/>
          <w:szCs w:val="24"/>
          <w:rtl/>
        </w:rPr>
        <w:t>המשרד</w:t>
      </w:r>
      <w:r w:rsidRPr="00CB6B2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B6B2B">
        <w:rPr>
          <w:rFonts w:ascii="David" w:hAnsi="David" w:cs="David" w:hint="cs"/>
          <w:sz w:val="24"/>
          <w:szCs w:val="24"/>
          <w:rtl/>
        </w:rPr>
        <w:t xml:space="preserve"> ו/או נציגו.</w:t>
      </w:r>
    </w:p>
    <w:p w:rsidR="00CB6B2B" w:rsidRPr="00CB6B2B" w:rsidRDefault="00CB6B2B" w:rsidP="00CB6B2B">
      <w:pPr>
        <w:numPr>
          <w:ilvl w:val="2"/>
          <w:numId w:val="13"/>
        </w:numPr>
        <w:spacing w:after="0" w:line="360" w:lineRule="auto"/>
        <w:ind w:left="2217" w:hanging="708"/>
        <w:jc w:val="both"/>
        <w:rPr>
          <w:rFonts w:ascii="Times New Roman" w:hAnsi="Times New Roman" w:cs="David"/>
          <w:sz w:val="24"/>
          <w:szCs w:val="24"/>
        </w:rPr>
      </w:pPr>
      <w:r w:rsidRPr="00CB6B2B">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CB6B2B" w:rsidRPr="00CB6B2B" w:rsidRDefault="00CB6B2B" w:rsidP="00CB6B2B">
      <w:pPr>
        <w:numPr>
          <w:ilvl w:val="2"/>
          <w:numId w:val="13"/>
        </w:numPr>
        <w:spacing w:after="0" w:line="360" w:lineRule="auto"/>
        <w:ind w:left="2217" w:hanging="708"/>
        <w:jc w:val="both"/>
        <w:rPr>
          <w:rFonts w:ascii="Times New Roman" w:hAnsi="Times New Roman" w:cs="David"/>
          <w:sz w:val="24"/>
          <w:szCs w:val="24"/>
        </w:rPr>
      </w:pPr>
      <w:r w:rsidRPr="00CB6B2B">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CB6B2B" w:rsidRPr="00CB6B2B" w:rsidRDefault="00CB6B2B" w:rsidP="00CB6B2B">
      <w:pPr>
        <w:numPr>
          <w:ilvl w:val="2"/>
          <w:numId w:val="13"/>
        </w:numPr>
        <w:spacing w:after="0" w:line="360" w:lineRule="auto"/>
        <w:ind w:left="2217" w:hanging="708"/>
        <w:jc w:val="both"/>
        <w:rPr>
          <w:rFonts w:ascii="Times New Roman" w:hAnsi="Times New Roman" w:cs="David"/>
          <w:sz w:val="24"/>
          <w:szCs w:val="24"/>
        </w:rPr>
      </w:pPr>
      <w:r w:rsidRPr="00CB6B2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B6B2B" w:rsidRPr="00CB6B2B" w:rsidRDefault="00CB6B2B" w:rsidP="00CB6B2B">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CB6B2B" w:rsidRPr="00CB6B2B" w:rsidRDefault="00CB6B2B" w:rsidP="00CB6B2B">
      <w:pPr>
        <w:numPr>
          <w:ilvl w:val="3"/>
          <w:numId w:val="10"/>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CB6B2B">
        <w:rPr>
          <w:rFonts w:ascii="Times New Roman" w:hAnsi="Times New Roman" w:cs="David"/>
          <w:b/>
          <w:bCs/>
          <w:sz w:val="24"/>
          <w:szCs w:val="24"/>
          <w:u w:val="single"/>
          <w:rtl/>
        </w:rPr>
        <w:t>התמורה</w:t>
      </w:r>
      <w:r w:rsidRPr="00CB6B2B">
        <w:rPr>
          <w:rFonts w:ascii="Times New Roman" w:hAnsi="Times New Roman" w:cs="David" w:hint="cs"/>
          <w:b/>
          <w:bCs/>
          <w:sz w:val="24"/>
          <w:szCs w:val="24"/>
          <w:u w:val="single"/>
          <w:rtl/>
        </w:rPr>
        <w:t xml:space="preserve"> </w:t>
      </w: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b/>
          <w:bCs/>
          <w:sz w:val="24"/>
          <w:szCs w:val="24"/>
        </w:rPr>
      </w:pPr>
      <w:r w:rsidRPr="00CB6B2B">
        <w:rPr>
          <w:rFonts w:ascii="Times New Roman" w:hAnsi="Times New Roman" w:cs="David"/>
          <w:sz w:val="24"/>
          <w:szCs w:val="24"/>
          <w:rtl/>
        </w:rPr>
        <w:t xml:space="preserve">התמורה לזוכה עבור מתן השירות כמפורט במכרז זה על נספחיו, תינתן </w:t>
      </w:r>
      <w:r w:rsidRPr="00CB6B2B">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b/>
          <w:bCs/>
          <w:sz w:val="24"/>
          <w:szCs w:val="24"/>
        </w:rPr>
      </w:pPr>
      <w:r w:rsidRPr="00CB6B2B">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CB6B2B" w:rsidRPr="00CB6B2B" w:rsidRDefault="00CB6B2B" w:rsidP="00CB6B2B">
      <w:pPr>
        <w:bidi w:val="0"/>
        <w:rPr>
          <w:rFonts w:ascii="Times New Roman" w:hAnsi="Times New Roman" w:cs="David"/>
          <w:b/>
          <w:bCs/>
          <w:sz w:val="24"/>
          <w:szCs w:val="24"/>
        </w:rPr>
      </w:pPr>
      <w:r w:rsidRPr="00CB6B2B">
        <w:rPr>
          <w:rFonts w:ascii="Times New Roman" w:hAnsi="Times New Roman" w:cs="David"/>
          <w:b/>
          <w:bCs/>
          <w:sz w:val="24"/>
          <w:szCs w:val="24"/>
        </w:rPr>
        <w:br w:type="page"/>
      </w:r>
    </w:p>
    <w:p w:rsidR="00CB6B2B" w:rsidRPr="00CB6B2B" w:rsidRDefault="00CB6B2B" w:rsidP="00CB6B2B">
      <w:pPr>
        <w:tabs>
          <w:tab w:val="num" w:pos="933"/>
        </w:tabs>
        <w:spacing w:after="0" w:line="360" w:lineRule="auto"/>
        <w:ind w:left="933"/>
        <w:jc w:val="both"/>
        <w:rPr>
          <w:rFonts w:ascii="Times New Roman" w:hAnsi="Times New Roman" w:cs="David"/>
          <w:b/>
          <w:bCs/>
          <w:sz w:val="24"/>
          <w:szCs w:val="24"/>
        </w:rPr>
      </w:pP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 xml:space="preserve">התמורה שישלם המשרד עבור אספקת השירותים לפי הסכם זה תהיה </w:t>
      </w:r>
      <w:r w:rsidRPr="00CB6B2B">
        <w:rPr>
          <w:rFonts w:ascii="Times New Roman" w:hAnsi="Times New Roman" w:cs="David" w:hint="eastAsia"/>
          <w:sz w:val="24"/>
          <w:szCs w:val="24"/>
          <w:rtl/>
        </w:rPr>
        <w:t>אחוז</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הנחה</w:t>
      </w:r>
      <w:r w:rsidRPr="00CB6B2B">
        <w:rPr>
          <w:rFonts w:ascii="Times New Roman" w:hAnsi="Times New Roman" w:cs="David" w:hint="cs"/>
          <w:color w:val="FF0000"/>
          <w:sz w:val="24"/>
          <w:szCs w:val="24"/>
          <w:rtl/>
        </w:rPr>
        <w:t xml:space="preserve"> </w:t>
      </w:r>
      <w:r w:rsidRPr="00CB6B2B">
        <w:rPr>
          <w:rFonts w:ascii="Times New Roman" w:hAnsi="Times New Roman" w:cs="David" w:hint="eastAsia"/>
          <w:sz w:val="24"/>
          <w:szCs w:val="24"/>
          <w:rtl/>
        </w:rPr>
        <w:t>מתעריפי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יועצים</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של</w:t>
      </w:r>
      <w:r w:rsidRPr="00CB6B2B">
        <w:rPr>
          <w:rFonts w:ascii="Times New Roman" w:hAnsi="Times New Roman" w:cs="David" w:hint="cs"/>
          <w:sz w:val="24"/>
          <w:szCs w:val="24"/>
          <w:rtl/>
        </w:rPr>
        <w:t xml:space="preserve"> _____</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העתק של נספח </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למכרז "הצעת מחיר" מצורף כנספח </w:t>
      </w:r>
      <w:r w:rsidRPr="00CB6B2B">
        <w:rPr>
          <w:rFonts w:ascii="Times New Roman" w:hAnsi="Times New Roman" w:cs="David" w:hint="cs"/>
          <w:sz w:val="24"/>
          <w:szCs w:val="24"/>
          <w:rtl/>
        </w:rPr>
        <w:t>3</w:t>
      </w:r>
      <w:r w:rsidRPr="00CB6B2B">
        <w:rPr>
          <w:rFonts w:ascii="Times New Roman" w:hAnsi="Times New Roman" w:cs="David"/>
          <w:sz w:val="24"/>
          <w:szCs w:val="24"/>
          <w:rtl/>
        </w:rPr>
        <w:t xml:space="preserve"> להסכם זה ומהווה חלק בלתי נפרד מהסכם זה.</w:t>
      </w: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sz w:val="24"/>
          <w:szCs w:val="24"/>
          <w:rtl/>
        </w:rPr>
      </w:pPr>
      <w:r w:rsidRPr="00CB6B2B">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CB6B2B">
        <w:rPr>
          <w:rFonts w:ascii="Times New Roman" w:hAnsi="Times New Roman" w:cs="David" w:hint="cs"/>
          <w:color w:val="FF0000"/>
          <w:sz w:val="24"/>
          <w:szCs w:val="24"/>
          <w:rtl/>
        </w:rPr>
        <w:t>.</w:t>
      </w:r>
      <w:r w:rsidRPr="00CB6B2B">
        <w:rPr>
          <w:rFonts w:ascii="Times New Roman" w:hAnsi="Times New Roman" w:cs="David"/>
          <w:color w:val="FF0000"/>
          <w:sz w:val="24"/>
          <w:szCs w:val="24"/>
          <w:rtl/>
        </w:rPr>
        <w:t xml:space="preserve"> </w:t>
      </w:r>
      <w:r w:rsidRPr="00CB6B2B">
        <w:rPr>
          <w:rFonts w:ascii="Times New Roman" w:hAnsi="Times New Roman" w:cs="David" w:hint="cs"/>
          <w:color w:val="FF0000"/>
          <w:sz w:val="24"/>
          <w:szCs w:val="24"/>
          <w:rtl/>
        </w:rPr>
        <w:t xml:space="preserve"> </w:t>
      </w: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B6B2B" w:rsidRPr="00CB6B2B" w:rsidRDefault="00CB6B2B" w:rsidP="00CB6B2B">
      <w:pPr>
        <w:numPr>
          <w:ilvl w:val="1"/>
          <w:numId w:val="14"/>
        </w:numPr>
        <w:tabs>
          <w:tab w:val="num" w:pos="933"/>
        </w:tabs>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נותן השירותים מתחייב לשאת על</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CB6B2B">
        <w:rPr>
          <w:rFonts w:ascii="Times New Roman" w:hAnsi="Times New Roman" w:cs="David" w:hint="cs"/>
          <w:sz w:val="24"/>
          <w:szCs w:val="24"/>
          <w:rtl/>
        </w:rPr>
        <w:t xml:space="preserve">בגין העסקת כוח אדם, תשלומים </w:t>
      </w:r>
      <w:r w:rsidRPr="00CB6B2B">
        <w:rPr>
          <w:rFonts w:ascii="Times New Roman" w:hAnsi="Times New Roman" w:cs="David"/>
          <w:sz w:val="24"/>
          <w:szCs w:val="24"/>
          <w:rtl/>
        </w:rPr>
        <w:t>לביטוח לאומי ותשלומים נוספים בגין זכויות סוציאליות</w:t>
      </w:r>
      <w:r w:rsidRPr="00CB6B2B">
        <w:rPr>
          <w:rFonts w:ascii="Times New Roman" w:hAnsi="Times New Roman" w:cs="David" w:hint="cs"/>
          <w:sz w:val="24"/>
          <w:szCs w:val="24"/>
          <w:rtl/>
        </w:rPr>
        <w:t>, הוצאות משרדיות, נסיעות וכו'.</w:t>
      </w:r>
    </w:p>
    <w:p w:rsidR="00CB6B2B" w:rsidRPr="00CB6B2B" w:rsidRDefault="00CB6B2B" w:rsidP="00CB6B2B">
      <w:pPr>
        <w:tabs>
          <w:tab w:val="num" w:pos="1443"/>
        </w:tabs>
        <w:spacing w:after="0" w:line="360" w:lineRule="auto"/>
        <w:jc w:val="both"/>
        <w:rPr>
          <w:rFonts w:ascii="Times New Roman" w:hAnsi="Times New Roman" w:cs="David"/>
          <w:sz w:val="24"/>
          <w:szCs w:val="24"/>
        </w:rPr>
      </w:pPr>
    </w:p>
    <w:p w:rsidR="00CB6B2B" w:rsidRPr="00CB6B2B" w:rsidRDefault="00CB6B2B" w:rsidP="00CB6B2B">
      <w:pPr>
        <w:numPr>
          <w:ilvl w:val="3"/>
          <w:numId w:val="10"/>
        </w:numPr>
        <w:spacing w:after="0" w:line="360" w:lineRule="auto"/>
        <w:ind w:left="800" w:hanging="709"/>
        <w:jc w:val="both"/>
        <w:rPr>
          <w:rFonts w:ascii="Times New Roman" w:hAnsi="Times New Roman" w:cs="David"/>
          <w:sz w:val="24"/>
          <w:szCs w:val="24"/>
        </w:rPr>
      </w:pPr>
      <w:r w:rsidRPr="00CB6B2B">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CB6B2B" w:rsidRPr="00CB6B2B" w:rsidRDefault="00CB6B2B" w:rsidP="00CB6B2B">
      <w:pPr>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br/>
      </w:r>
    </w:p>
    <w:p w:rsidR="00CB6B2B" w:rsidRPr="00CB6B2B" w:rsidRDefault="00CB6B2B" w:rsidP="00CB6B2B">
      <w:pPr>
        <w:numPr>
          <w:ilvl w:val="3"/>
          <w:numId w:val="10"/>
        </w:numPr>
        <w:spacing w:after="0" w:line="360" w:lineRule="auto"/>
        <w:ind w:left="516" w:hanging="425"/>
        <w:jc w:val="both"/>
        <w:rPr>
          <w:rFonts w:ascii="Times New Roman" w:hAnsi="Times New Roman" w:cs="David"/>
          <w:sz w:val="24"/>
          <w:szCs w:val="24"/>
        </w:rPr>
      </w:pPr>
      <w:r w:rsidRPr="00CB6B2B">
        <w:rPr>
          <w:rFonts w:ascii="Times New Roman" w:hAnsi="Times New Roman" w:cs="David"/>
          <w:b/>
          <w:bCs/>
          <w:sz w:val="24"/>
          <w:szCs w:val="24"/>
          <w:u w:val="single"/>
          <w:rtl/>
        </w:rPr>
        <w:t>דרך תשלום התמורה</w:t>
      </w:r>
    </w:p>
    <w:p w:rsidR="00CB6B2B" w:rsidRPr="00CB6B2B" w:rsidRDefault="00CB6B2B" w:rsidP="00CB6B2B">
      <w:pPr>
        <w:numPr>
          <w:ilvl w:val="1"/>
          <w:numId w:val="20"/>
        </w:numPr>
        <w:tabs>
          <w:tab w:val="clear" w:pos="768"/>
        </w:tabs>
        <w:spacing w:after="0" w:line="360" w:lineRule="auto"/>
        <w:ind w:left="1367" w:hanging="851"/>
        <w:jc w:val="both"/>
        <w:rPr>
          <w:rFonts w:ascii="Times New Roman" w:hAnsi="Times New Roman" w:cs="David"/>
          <w:sz w:val="24"/>
          <w:szCs w:val="24"/>
        </w:rPr>
      </w:pPr>
      <w:r w:rsidRPr="00CB6B2B">
        <w:rPr>
          <w:rFonts w:ascii="Times New Roman" w:hAnsi="Times New Roman" w:cs="David"/>
          <w:sz w:val="24"/>
          <w:szCs w:val="24"/>
          <w:rtl/>
        </w:rPr>
        <w:t>אחת לחודש במהלך תקופת הסכם זה יעביר נותן השירותים למשרד חשבון</w:t>
      </w:r>
      <w:r w:rsidRPr="00CB6B2B">
        <w:rPr>
          <w:rFonts w:ascii="Times New Roman" w:hAnsi="Times New Roman" w:cs="David" w:hint="cs"/>
          <w:b/>
          <w:bCs/>
          <w:sz w:val="24"/>
          <w:szCs w:val="24"/>
          <w:rtl/>
        </w:rPr>
        <w:t xml:space="preserve"> </w:t>
      </w:r>
      <w:r w:rsidRPr="00CB6B2B">
        <w:rPr>
          <w:rFonts w:ascii="Times New Roman" w:hAnsi="Times New Roman" w:cs="David" w:hint="cs"/>
          <w:b/>
          <w:bCs/>
          <w:sz w:val="24"/>
          <w:szCs w:val="24"/>
          <w:rtl/>
        </w:rPr>
        <w:tab/>
      </w:r>
      <w:r w:rsidRPr="00CB6B2B">
        <w:rPr>
          <w:rFonts w:ascii="Times New Roman" w:hAnsi="Times New Roman" w:cs="David"/>
          <w:sz w:val="24"/>
          <w:szCs w:val="24"/>
          <w:rtl/>
        </w:rPr>
        <w:t>מלווה בדין וחשבון על אספקת השירותים על ידו</w:t>
      </w:r>
      <w:r w:rsidRPr="00CB6B2B">
        <w:rPr>
          <w:rFonts w:ascii="Times New Roman" w:hAnsi="Times New Roman" w:cs="David" w:hint="cs"/>
          <w:b/>
          <w:bCs/>
          <w:sz w:val="24"/>
          <w:szCs w:val="24"/>
          <w:rtl/>
        </w:rPr>
        <w:t xml:space="preserve">, בהתאם למתכונת שקבע המשרד </w:t>
      </w:r>
      <w:r w:rsidRPr="00CB6B2B">
        <w:rPr>
          <w:rFonts w:ascii="Times New Roman" w:hAnsi="Times New Roman" w:cs="David"/>
          <w:b/>
          <w:bCs/>
          <w:sz w:val="24"/>
          <w:szCs w:val="24"/>
          <w:rtl/>
        </w:rPr>
        <w:t>(להלן: "דרישת תשלום")</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CB6B2B">
      <w:pPr>
        <w:numPr>
          <w:ilvl w:val="1"/>
          <w:numId w:val="20"/>
        </w:numPr>
        <w:tabs>
          <w:tab w:val="left" w:pos="933"/>
        </w:tabs>
        <w:spacing w:after="0" w:line="360" w:lineRule="auto"/>
        <w:ind w:hanging="252"/>
        <w:jc w:val="both"/>
        <w:rPr>
          <w:rFonts w:ascii="Times New Roman" w:hAnsi="Times New Roman" w:cs="David"/>
          <w:sz w:val="24"/>
          <w:szCs w:val="24"/>
        </w:rPr>
      </w:pP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בידי המשרד</w:t>
      </w:r>
      <w:r w:rsidRPr="00CB6B2B">
        <w:rPr>
          <w:rFonts w:ascii="Times New Roman" w:hAnsi="Times New Roman" w:cs="David" w:hint="cs"/>
          <w:sz w:val="24"/>
          <w:szCs w:val="24"/>
          <w:rtl/>
        </w:rPr>
        <w:t xml:space="preserve"> הרשות</w:t>
      </w:r>
      <w:r w:rsidRPr="00CB6B2B">
        <w:rPr>
          <w:rFonts w:ascii="Times New Roman" w:hAnsi="Times New Roman" w:cs="David"/>
          <w:sz w:val="24"/>
          <w:szCs w:val="24"/>
          <w:rtl/>
        </w:rPr>
        <w:t xml:space="preserve"> לאשר את דרישת התשלום ואת הדין וחשבון במלואן או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br/>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בחלקן.</w:t>
      </w:r>
    </w:p>
    <w:p w:rsidR="00CB6B2B" w:rsidRPr="00CB6B2B" w:rsidRDefault="00CB6B2B" w:rsidP="00CB6B2B">
      <w:pPr>
        <w:numPr>
          <w:ilvl w:val="1"/>
          <w:numId w:val="20"/>
        </w:numPr>
        <w:spacing w:after="0" w:line="360" w:lineRule="auto"/>
        <w:ind w:hanging="252"/>
        <w:jc w:val="both"/>
        <w:rPr>
          <w:rFonts w:ascii="Times New Roman" w:hAnsi="Times New Roman" w:cs="David"/>
          <w:sz w:val="24"/>
          <w:szCs w:val="24"/>
        </w:rPr>
      </w:pPr>
      <w:r w:rsidRPr="00CB6B2B">
        <w:rPr>
          <w:rFonts w:ascii="Times New Roman" w:hAnsi="Times New Roman" w:cs="David"/>
          <w:sz w:val="24"/>
          <w:szCs w:val="24"/>
          <w:rtl/>
        </w:rPr>
        <w:t xml:space="preserve">על המשרד להודיע לנותן השירותים בתוך שלושים יום מיום קבלת הדין וחשבון, </w:t>
      </w:r>
      <w:r w:rsidRPr="00CB6B2B">
        <w:rPr>
          <w:rFonts w:ascii="Times New Roman" w:hAnsi="Times New Roman" w:cs="David" w:hint="cs"/>
          <w:sz w:val="24"/>
          <w:szCs w:val="24"/>
          <w:rtl/>
        </w:rPr>
        <w:tab/>
      </w:r>
      <w:r w:rsidRPr="00CB6B2B">
        <w:rPr>
          <w:rFonts w:ascii="Times New Roman" w:hAnsi="Times New Roman" w:cs="David"/>
          <w:sz w:val="24"/>
          <w:szCs w:val="24"/>
          <w:rtl/>
        </w:rPr>
        <w:t>איזה חלק</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מדרישת התשלום מקובל עליו, ולנמק מדוע לא קיבל את </w:t>
      </w:r>
      <w:r w:rsidRPr="00CB6B2B">
        <w:rPr>
          <w:rFonts w:ascii="Times New Roman" w:hAnsi="Times New Roman" w:cs="David" w:hint="cs"/>
          <w:sz w:val="24"/>
          <w:szCs w:val="24"/>
          <w:rtl/>
        </w:rPr>
        <w:tab/>
      </w:r>
      <w:r w:rsidRPr="00CB6B2B">
        <w:rPr>
          <w:rFonts w:ascii="Times New Roman" w:hAnsi="Times New Roman" w:cs="David"/>
          <w:sz w:val="24"/>
          <w:szCs w:val="24"/>
          <w:rtl/>
        </w:rPr>
        <w:t>החלקים שאינם מקובלים עליו.</w:t>
      </w:r>
    </w:p>
    <w:p w:rsidR="00CB6B2B" w:rsidRPr="00CB6B2B" w:rsidRDefault="00CB6B2B" w:rsidP="00CB6B2B">
      <w:pPr>
        <w:numPr>
          <w:ilvl w:val="1"/>
          <w:numId w:val="20"/>
        </w:numPr>
        <w:tabs>
          <w:tab w:val="num" w:pos="1332"/>
        </w:tabs>
        <w:spacing w:after="0" w:line="360" w:lineRule="auto"/>
        <w:ind w:left="1367" w:hanging="851"/>
        <w:jc w:val="both"/>
        <w:rPr>
          <w:rFonts w:ascii="Times New Roman" w:hAnsi="Times New Roman" w:cs="David"/>
          <w:sz w:val="24"/>
          <w:szCs w:val="24"/>
        </w:rPr>
      </w:pPr>
      <w:r w:rsidRPr="00CB6B2B">
        <w:rPr>
          <w:rFonts w:ascii="Times New Roman" w:hAnsi="Times New Roman" w:cs="David"/>
          <w:sz w:val="24"/>
          <w:szCs w:val="24"/>
          <w:rtl/>
        </w:rPr>
        <w:t xml:space="preserve">על נותן השירותים להגיש למשרד חשבונית לאחר אישור דרישת התשלום על-ידי </w:t>
      </w:r>
      <w:r w:rsidRPr="00CB6B2B">
        <w:rPr>
          <w:rFonts w:ascii="Times New Roman" w:hAnsi="Times New Roman" w:cs="David" w:hint="cs"/>
          <w:sz w:val="24"/>
          <w:szCs w:val="24"/>
          <w:rtl/>
        </w:rPr>
        <w:tab/>
      </w:r>
      <w:r w:rsidRPr="00CB6B2B">
        <w:rPr>
          <w:rFonts w:ascii="Times New Roman" w:hAnsi="Times New Roman" w:cs="David"/>
          <w:sz w:val="24"/>
          <w:szCs w:val="24"/>
          <w:rtl/>
        </w:rPr>
        <w:t>נציג המשרד.</w:t>
      </w:r>
    </w:p>
    <w:p w:rsidR="00CB6B2B" w:rsidRPr="00CB6B2B" w:rsidRDefault="00CB6B2B" w:rsidP="00CB6B2B">
      <w:pPr>
        <w:numPr>
          <w:ilvl w:val="2"/>
          <w:numId w:val="20"/>
        </w:numPr>
        <w:tabs>
          <w:tab w:val="clear" w:pos="1506"/>
        </w:tabs>
        <w:spacing w:after="0" w:line="360" w:lineRule="auto"/>
        <w:ind w:left="2217" w:hanging="850"/>
        <w:jc w:val="both"/>
        <w:rPr>
          <w:rFonts w:ascii="Times New Roman" w:hAnsi="Times New Roman" w:cs="David"/>
          <w:sz w:val="24"/>
          <w:szCs w:val="24"/>
          <w:u w:val="single"/>
        </w:rPr>
      </w:pPr>
      <w:r w:rsidRPr="00CB6B2B">
        <w:rPr>
          <w:rFonts w:ascii="Times New Roman" w:hAnsi="Times New Roman" w:cs="David"/>
          <w:sz w:val="24"/>
          <w:szCs w:val="24"/>
          <w:rtl/>
        </w:rPr>
        <w:t xml:space="preserve">תשלום התמורה עבור החלק מדרישת התשלום המקובל על ידי המשרד, </w:t>
      </w:r>
      <w:r w:rsidRPr="00CB6B2B">
        <w:rPr>
          <w:rFonts w:ascii="Times New Roman" w:hAnsi="Times New Roman" w:cs="David" w:hint="cs"/>
          <w:sz w:val="24"/>
          <w:szCs w:val="24"/>
          <w:rtl/>
        </w:rPr>
        <w:br/>
        <w:t xml:space="preserve"> </w:t>
      </w:r>
      <w:r w:rsidRPr="00CB6B2B">
        <w:rPr>
          <w:rFonts w:ascii="Times New Roman" w:hAnsi="Times New Roman" w:cs="David"/>
          <w:sz w:val="24"/>
          <w:szCs w:val="24"/>
          <w:rtl/>
        </w:rPr>
        <w:t>ו</w:t>
      </w:r>
      <w:r w:rsidRPr="00CB6B2B">
        <w:rPr>
          <w:rFonts w:ascii="Times New Roman" w:hAnsi="Times New Roman" w:cs="David" w:hint="cs"/>
          <w:sz w:val="24"/>
          <w:szCs w:val="24"/>
          <w:rtl/>
        </w:rPr>
        <w:t xml:space="preserve">אשר  </w:t>
      </w:r>
      <w:r w:rsidRPr="00CB6B2B">
        <w:rPr>
          <w:rFonts w:ascii="Times New Roman" w:hAnsi="Times New Roman" w:cs="David"/>
          <w:sz w:val="24"/>
          <w:szCs w:val="24"/>
          <w:rtl/>
        </w:rPr>
        <w:t>אושר ע"י נציג המשרד, ייעשה לאחר האישור והגשת חשבוניות, במועדים כלהלן:</w:t>
      </w:r>
      <w:r w:rsidRPr="00CB6B2B">
        <w:rPr>
          <w:rFonts w:ascii="Times New Roman" w:hAnsi="Times New Roman" w:cs="David" w:hint="cs"/>
          <w:sz w:val="24"/>
          <w:szCs w:val="24"/>
          <w:u w:val="single"/>
        </w:rPr>
        <w:t xml:space="preserve"> </w:t>
      </w:r>
    </w:p>
    <w:p w:rsidR="00CB6B2B" w:rsidRPr="00CB6B2B" w:rsidRDefault="00CB6B2B" w:rsidP="00CB6B2B">
      <w:pPr>
        <w:numPr>
          <w:ilvl w:val="3"/>
          <w:numId w:val="20"/>
        </w:numPr>
        <w:tabs>
          <w:tab w:val="clear" w:pos="1899"/>
        </w:tabs>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CB6B2B" w:rsidRPr="00CB6B2B" w:rsidRDefault="00CB6B2B" w:rsidP="00CB6B2B">
      <w:pPr>
        <w:numPr>
          <w:ilvl w:val="3"/>
          <w:numId w:val="20"/>
        </w:numPr>
        <w:tabs>
          <w:tab w:val="num" w:pos="2830"/>
        </w:tabs>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CB6B2B" w:rsidRPr="00CB6B2B" w:rsidRDefault="00CB6B2B" w:rsidP="00CB6B2B">
      <w:pPr>
        <w:numPr>
          <w:ilvl w:val="3"/>
          <w:numId w:val="20"/>
        </w:numPr>
        <w:tabs>
          <w:tab w:val="num" w:pos="2830"/>
        </w:tabs>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r w:rsidRPr="00CB6B2B">
        <w:rPr>
          <w:rFonts w:ascii="Times New Roman" w:hAnsi="Times New Roman" w:cs="David" w:hint="cs"/>
          <w:sz w:val="24"/>
          <w:szCs w:val="24"/>
          <w:rtl/>
        </w:rPr>
        <w:br/>
        <w:t xml:space="preserve">"מועד התשלום הממשלתי" </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התקופה שבין היום ה-15 לבין היום ה-24 בכל חודש לועזי (כולל שני ימים אלו).</w:t>
      </w:r>
    </w:p>
    <w:p w:rsidR="00CB6B2B" w:rsidRPr="00CB6B2B" w:rsidRDefault="00CB6B2B" w:rsidP="00CB6B2B">
      <w:pPr>
        <w:numPr>
          <w:ilvl w:val="1"/>
          <w:numId w:val="20"/>
        </w:numPr>
        <w:spacing w:after="0" w:line="360" w:lineRule="auto"/>
        <w:ind w:left="933" w:hanging="417"/>
        <w:jc w:val="both"/>
        <w:rPr>
          <w:rFonts w:ascii="Times New Roman" w:hAnsi="Times New Roman" w:cs="David"/>
          <w:sz w:val="24"/>
          <w:szCs w:val="24"/>
        </w:rPr>
      </w:pPr>
      <w:r w:rsidRPr="00CB6B2B">
        <w:rPr>
          <w:rFonts w:ascii="Times New Roman" w:hAnsi="Times New Roman" w:cs="David" w:hint="cs"/>
          <w:sz w:val="24"/>
          <w:szCs w:val="24"/>
          <w:rtl/>
        </w:rPr>
        <w:tab/>
      </w:r>
      <w:r w:rsidRPr="00CB6B2B">
        <w:rPr>
          <w:rFonts w:ascii="Times New Roman" w:hAnsi="Times New Roman" w:cs="David"/>
          <w:sz w:val="24"/>
          <w:szCs w:val="24"/>
          <w:rtl/>
        </w:rPr>
        <w:t xml:space="preserve">לנותן השירותים לא תהיינה כל דרישות וטענות למשרד בגלל עיכובים בתשלום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התמורה כולה או חלק הימנה, אשר נבעו מחוסר פרטים בדרישת התשלום או </w:t>
      </w:r>
      <w:r w:rsidRPr="00CB6B2B">
        <w:rPr>
          <w:rFonts w:ascii="Times New Roman" w:hAnsi="Times New Roman" w:cs="David" w:hint="cs"/>
          <w:sz w:val="24"/>
          <w:szCs w:val="24"/>
          <w:rtl/>
        </w:rPr>
        <w:tab/>
      </w:r>
      <w:r w:rsidRPr="00CB6B2B">
        <w:rPr>
          <w:rFonts w:ascii="Times New Roman" w:hAnsi="Times New Roman" w:cs="David"/>
          <w:sz w:val="24"/>
          <w:szCs w:val="24"/>
          <w:rtl/>
        </w:rPr>
        <w:t>מכך שדרישת התשלום או הדו"ח לא אושרו.</w:t>
      </w:r>
    </w:p>
    <w:p w:rsidR="00CB6B2B" w:rsidRPr="00CB6B2B" w:rsidRDefault="00CB6B2B" w:rsidP="00CB6B2B">
      <w:pPr>
        <w:numPr>
          <w:ilvl w:val="1"/>
          <w:numId w:val="20"/>
        </w:numPr>
        <w:spacing w:after="0" w:line="360" w:lineRule="auto"/>
        <w:ind w:left="933" w:hanging="417"/>
        <w:jc w:val="both"/>
        <w:rPr>
          <w:rFonts w:ascii="Times New Roman" w:hAnsi="Times New Roman" w:cs="David"/>
          <w:sz w:val="24"/>
          <w:szCs w:val="24"/>
        </w:rPr>
      </w:pPr>
      <w:r w:rsidRPr="00CB6B2B">
        <w:rPr>
          <w:rFonts w:ascii="Times New Roman" w:hAnsi="Times New Roman" w:cs="David" w:hint="cs"/>
          <w:sz w:val="24"/>
          <w:szCs w:val="24"/>
          <w:rtl/>
        </w:rPr>
        <w:tab/>
      </w:r>
      <w:r w:rsidRPr="00CB6B2B">
        <w:rPr>
          <w:rFonts w:ascii="Times New Roman" w:hAnsi="Times New Roman" w:cs="David"/>
          <w:sz w:val="24"/>
          <w:szCs w:val="24"/>
          <w:rtl/>
        </w:rPr>
        <w:t>נותן השירותים מתחייב להחזיר למשרד מיד כל סכום עודף שקיבל מהמשרד.</w:t>
      </w:r>
    </w:p>
    <w:p w:rsidR="00CB6B2B" w:rsidRPr="00CB6B2B" w:rsidRDefault="00CB6B2B" w:rsidP="00CB6B2B">
      <w:pPr>
        <w:tabs>
          <w:tab w:val="num" w:pos="1332"/>
        </w:tabs>
        <w:spacing w:after="0" w:line="360" w:lineRule="auto"/>
        <w:ind w:left="2302"/>
        <w:rPr>
          <w:rFonts w:ascii="Times New Roman" w:hAnsi="Times New Roman" w:cs="David"/>
          <w:sz w:val="24"/>
          <w:szCs w:val="24"/>
        </w:rPr>
      </w:pPr>
    </w:p>
    <w:p w:rsidR="00CB6B2B" w:rsidRPr="00CB6B2B" w:rsidRDefault="00CB6B2B" w:rsidP="00CB6B2B">
      <w:pPr>
        <w:numPr>
          <w:ilvl w:val="3"/>
          <w:numId w:val="10"/>
        </w:numPr>
        <w:tabs>
          <w:tab w:val="clear" w:pos="2662"/>
        </w:tabs>
        <w:spacing w:after="0" w:line="360" w:lineRule="auto"/>
        <w:ind w:left="516" w:hanging="425"/>
        <w:contextualSpacing/>
        <w:rPr>
          <w:rFonts w:ascii="Times New Roman" w:hAnsi="Times New Roman" w:cs="David"/>
          <w:b/>
          <w:bCs/>
          <w:sz w:val="24"/>
          <w:szCs w:val="24"/>
          <w:u w:val="single"/>
        </w:rPr>
      </w:pPr>
      <w:r w:rsidRPr="00CB6B2B">
        <w:rPr>
          <w:rFonts w:ascii="Times New Roman" w:hAnsi="Times New Roman" w:cs="David"/>
          <w:b/>
          <w:bCs/>
          <w:sz w:val="24"/>
          <w:szCs w:val="24"/>
          <w:u w:val="single"/>
          <w:rtl/>
        </w:rPr>
        <w:t>קיזוז</w:t>
      </w:r>
    </w:p>
    <w:p w:rsidR="00CB6B2B" w:rsidRPr="00CB6B2B" w:rsidRDefault="00CB6B2B" w:rsidP="00CB6B2B">
      <w:pPr>
        <w:spacing w:after="0" w:line="360" w:lineRule="auto"/>
        <w:ind w:left="516"/>
        <w:jc w:val="both"/>
        <w:rPr>
          <w:rFonts w:ascii="Times New Roman" w:hAnsi="Times New Roman" w:cs="David"/>
          <w:sz w:val="24"/>
          <w:szCs w:val="24"/>
        </w:rPr>
      </w:pPr>
      <w:r w:rsidRPr="00CB6B2B">
        <w:rPr>
          <w:rFonts w:ascii="Times New Roman" w:hAnsi="Times New Roman" w:cs="David"/>
          <w:sz w:val="24"/>
          <w:szCs w:val="24"/>
          <w:rtl/>
        </w:rPr>
        <w:t>מבלי לגרוע מזכות המשרד לכל תרופה ו/או סעד על פי כל דין,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CB6B2B" w:rsidRPr="00CB6B2B" w:rsidRDefault="00CB6B2B" w:rsidP="00CB6B2B">
      <w:pPr>
        <w:tabs>
          <w:tab w:val="left" w:pos="746"/>
        </w:tabs>
        <w:spacing w:after="0" w:line="360" w:lineRule="auto"/>
        <w:jc w:val="both"/>
        <w:rPr>
          <w:rFonts w:ascii="Times New Roman" w:hAnsi="Times New Roman" w:cs="David"/>
          <w:sz w:val="24"/>
          <w:szCs w:val="24"/>
        </w:rPr>
      </w:pPr>
    </w:p>
    <w:p w:rsidR="00CB6B2B" w:rsidRPr="00CB6B2B" w:rsidRDefault="00CB6B2B" w:rsidP="00CB6B2B">
      <w:pPr>
        <w:numPr>
          <w:ilvl w:val="3"/>
          <w:numId w:val="10"/>
        </w:numPr>
        <w:tabs>
          <w:tab w:val="clear" w:pos="2662"/>
        </w:tabs>
        <w:spacing w:after="0" w:line="360" w:lineRule="auto"/>
        <w:ind w:left="516" w:hanging="425"/>
        <w:contextualSpacing/>
        <w:rPr>
          <w:rFonts w:ascii="Times New Roman" w:hAnsi="Times New Roman" w:cs="David"/>
          <w:b/>
          <w:bCs/>
          <w:sz w:val="24"/>
          <w:szCs w:val="24"/>
          <w:u w:val="single"/>
        </w:rPr>
      </w:pPr>
      <w:r w:rsidRPr="00CB6B2B">
        <w:rPr>
          <w:rFonts w:ascii="Times New Roman" w:hAnsi="Times New Roman" w:cs="David"/>
          <w:b/>
          <w:bCs/>
          <w:sz w:val="24"/>
          <w:szCs w:val="24"/>
          <w:u w:val="single"/>
          <w:rtl/>
        </w:rPr>
        <w:t>נזיקין</w:t>
      </w:r>
    </w:p>
    <w:p w:rsidR="00CB6B2B" w:rsidRPr="00CB6B2B" w:rsidRDefault="00CB6B2B" w:rsidP="00CB6B2B">
      <w:pPr>
        <w:numPr>
          <w:ilvl w:val="1"/>
          <w:numId w:val="21"/>
        </w:numPr>
        <w:spacing w:after="0" w:line="360" w:lineRule="auto"/>
        <w:ind w:hanging="252"/>
        <w:jc w:val="both"/>
        <w:rPr>
          <w:rFonts w:ascii="Times New Roman" w:hAnsi="Times New Roman" w:cs="David"/>
          <w:sz w:val="24"/>
          <w:szCs w:val="24"/>
        </w:rPr>
      </w:pPr>
      <w:r w:rsidRPr="00CB6B2B">
        <w:rPr>
          <w:rFonts w:ascii="Times New Roman" w:hAnsi="Times New Roman" w:cs="David"/>
          <w:sz w:val="24"/>
          <w:szCs w:val="24"/>
          <w:rtl/>
        </w:rPr>
        <w:t xml:space="preserve">נותן השירותים ישא באחריות בגין כל פגיעה, הפסד, אובדן או נזק שייגרמו מכל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סיבה שהיא לגופו או רכושו שלו או של מי מטעמו או לגוף או רכוש עובדיו או של </w:t>
      </w:r>
      <w:r w:rsidRPr="00CB6B2B">
        <w:rPr>
          <w:rFonts w:ascii="Times New Roman" w:hAnsi="Times New Roman" w:cs="David" w:hint="cs"/>
          <w:sz w:val="24"/>
          <w:szCs w:val="24"/>
          <w:rtl/>
        </w:rPr>
        <w:tab/>
        <w:t>מי</w:t>
      </w:r>
      <w:r w:rsidRPr="00CB6B2B">
        <w:rPr>
          <w:rFonts w:ascii="Times New Roman" w:hAnsi="Times New Roman" w:cs="David"/>
          <w:sz w:val="24"/>
          <w:szCs w:val="24"/>
          <w:rtl/>
        </w:rPr>
        <w:t xml:space="preserve"> מטעמו, או לרכוש המשרד או לגופו או רכושו של כל אדם אחר כתוצאה </w:t>
      </w:r>
      <w:r w:rsidRPr="00CB6B2B">
        <w:rPr>
          <w:rFonts w:ascii="Times New Roman" w:hAnsi="Times New Roman" w:cs="David" w:hint="cs"/>
          <w:sz w:val="24"/>
          <w:szCs w:val="24"/>
          <w:rtl/>
        </w:rPr>
        <w:tab/>
      </w:r>
      <w:r w:rsidRPr="00CB6B2B">
        <w:rPr>
          <w:rFonts w:ascii="Times New Roman" w:hAnsi="Times New Roman" w:cs="David"/>
          <w:sz w:val="24"/>
          <w:szCs w:val="24"/>
          <w:rtl/>
        </w:rPr>
        <w:t>ישירה או עקיפה מהפעלתו של הסכם זה.</w:t>
      </w:r>
    </w:p>
    <w:p w:rsidR="00CB6B2B" w:rsidRPr="00CB6B2B" w:rsidRDefault="00CB6B2B" w:rsidP="00CB6B2B">
      <w:pPr>
        <w:numPr>
          <w:ilvl w:val="2"/>
          <w:numId w:val="21"/>
        </w:numPr>
        <w:spacing w:after="0" w:line="360" w:lineRule="auto"/>
        <w:ind w:left="2217" w:hanging="708"/>
        <w:jc w:val="both"/>
        <w:rPr>
          <w:rFonts w:ascii="Times New Roman" w:hAnsi="Times New Roman" w:cs="David"/>
          <w:sz w:val="24"/>
          <w:szCs w:val="24"/>
        </w:rPr>
      </w:pPr>
      <w:r w:rsidRPr="00CB6B2B">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עובדיו או של </w:t>
      </w:r>
      <w:r w:rsidRPr="00CB6B2B">
        <w:rPr>
          <w:rFonts w:ascii="Times New Roman" w:hAnsi="Times New Roman" w:cs="David" w:hint="cs"/>
          <w:sz w:val="24"/>
          <w:szCs w:val="24"/>
          <w:rtl/>
        </w:rPr>
        <w:t>מי</w:t>
      </w:r>
      <w:r w:rsidRPr="00CB6B2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CB6B2B" w:rsidRPr="00CB6B2B" w:rsidRDefault="00CB6B2B" w:rsidP="00CB6B2B">
      <w:pPr>
        <w:numPr>
          <w:ilvl w:val="2"/>
          <w:numId w:val="21"/>
        </w:numPr>
        <w:spacing w:after="0" w:line="360" w:lineRule="auto"/>
        <w:ind w:hanging="990"/>
        <w:jc w:val="both"/>
        <w:rPr>
          <w:rFonts w:ascii="Times New Roman" w:hAnsi="Times New Roman" w:cs="David"/>
          <w:sz w:val="24"/>
          <w:szCs w:val="24"/>
        </w:rPr>
      </w:pPr>
      <w:r w:rsidRPr="00CB6B2B">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CB6B2B">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CB6B2B" w:rsidRPr="00CB6B2B" w:rsidRDefault="00CB6B2B" w:rsidP="00CB6B2B">
      <w:pPr>
        <w:tabs>
          <w:tab w:val="num" w:pos="1473"/>
        </w:tabs>
        <w:spacing w:after="0" w:line="360" w:lineRule="auto"/>
        <w:ind w:left="933"/>
        <w:jc w:val="both"/>
        <w:rPr>
          <w:rFonts w:ascii="Times New Roman" w:hAnsi="Times New Roman" w:cs="David"/>
          <w:sz w:val="24"/>
          <w:szCs w:val="24"/>
        </w:rPr>
      </w:pPr>
    </w:p>
    <w:p w:rsidR="00CB6B2B" w:rsidRPr="00CB6B2B" w:rsidRDefault="00CB6B2B" w:rsidP="00CB6B2B">
      <w:pPr>
        <w:tabs>
          <w:tab w:val="left" w:pos="746"/>
        </w:tabs>
        <w:spacing w:after="0" w:line="360" w:lineRule="auto"/>
        <w:ind w:left="1509"/>
        <w:jc w:val="both"/>
        <w:rPr>
          <w:rFonts w:ascii="Times New Roman" w:hAnsi="Times New Roman" w:cs="David"/>
          <w:sz w:val="24"/>
          <w:szCs w:val="24"/>
          <w:u w:val="single"/>
          <w:rtl/>
        </w:rPr>
      </w:pPr>
      <w:r w:rsidRPr="00CB6B2B">
        <w:rPr>
          <w:rFonts w:ascii="Times New Roman" w:hAnsi="Times New Roman" w:cs="David" w:hint="cs"/>
          <w:sz w:val="24"/>
          <w:szCs w:val="24"/>
          <w:u w:val="single"/>
          <w:rtl/>
        </w:rPr>
        <w:br/>
      </w:r>
    </w:p>
    <w:p w:rsidR="00CB6B2B" w:rsidRPr="00CB6B2B" w:rsidRDefault="00CB6B2B" w:rsidP="00CB6B2B">
      <w:pPr>
        <w:numPr>
          <w:ilvl w:val="3"/>
          <w:numId w:val="10"/>
        </w:numPr>
        <w:tabs>
          <w:tab w:val="left" w:pos="375"/>
        </w:tabs>
        <w:spacing w:after="0" w:line="360" w:lineRule="auto"/>
        <w:ind w:hanging="2571"/>
        <w:contextualSpacing/>
        <w:rPr>
          <w:rFonts w:ascii="Times New Roman" w:hAnsi="Times New Roman" w:cs="David"/>
          <w:b/>
          <w:bCs/>
          <w:sz w:val="24"/>
          <w:szCs w:val="24"/>
          <w:u w:val="single"/>
        </w:rPr>
      </w:pPr>
      <w:r w:rsidRPr="00CB6B2B">
        <w:rPr>
          <w:rFonts w:ascii="Times New Roman" w:hAnsi="Times New Roman" w:cs="David"/>
          <w:b/>
          <w:bCs/>
          <w:sz w:val="24"/>
          <w:szCs w:val="24"/>
          <w:u w:val="single"/>
          <w:rtl/>
        </w:rPr>
        <w:lastRenderedPageBreak/>
        <w:t>ביטוח</w:t>
      </w:r>
      <w:r w:rsidRPr="00CB6B2B">
        <w:rPr>
          <w:rFonts w:ascii="Times New Roman" w:hAnsi="Times New Roman" w:cs="David" w:hint="cs"/>
          <w:b/>
          <w:bCs/>
          <w:color w:val="FF0000"/>
          <w:sz w:val="24"/>
          <w:szCs w:val="24"/>
          <w:u w:val="single"/>
          <w:rtl/>
        </w:rPr>
        <w:t xml:space="preserve"> </w:t>
      </w:r>
    </w:p>
    <w:p w:rsidR="000E4911" w:rsidRPr="000E4911" w:rsidRDefault="000E4911" w:rsidP="006B2FEB">
      <w:pPr>
        <w:pStyle w:val="aff0"/>
        <w:numPr>
          <w:ilvl w:val="1"/>
          <w:numId w:val="56"/>
        </w:numPr>
        <w:spacing w:line="360" w:lineRule="auto"/>
        <w:ind w:left="1367" w:hanging="992"/>
        <w:jc w:val="both"/>
        <w:rPr>
          <w:rFonts w:cs="David"/>
          <w:sz w:val="24"/>
          <w:szCs w:val="24"/>
          <w:rtl/>
        </w:rPr>
      </w:pPr>
      <w:r w:rsidRPr="000E4911">
        <w:rPr>
          <w:rFonts w:cs="David" w:hint="eastAsia"/>
          <w:sz w:val="24"/>
          <w:szCs w:val="24"/>
          <w:rtl/>
        </w:rPr>
        <w:t>נותן</w:t>
      </w:r>
      <w:r w:rsidRPr="000E4911">
        <w:rPr>
          <w:rFonts w:cs="David"/>
          <w:sz w:val="24"/>
          <w:szCs w:val="24"/>
          <w:rtl/>
        </w:rPr>
        <w:t xml:space="preserve"> </w:t>
      </w:r>
      <w:r w:rsidRPr="000E4911">
        <w:rPr>
          <w:rFonts w:cs="David" w:hint="eastAsia"/>
          <w:sz w:val="24"/>
          <w:szCs w:val="24"/>
          <w:rtl/>
        </w:rPr>
        <w:t>השירותים</w:t>
      </w:r>
      <w:r w:rsidRPr="000E4911">
        <w:rPr>
          <w:rFonts w:cs="David"/>
          <w:sz w:val="24"/>
          <w:szCs w:val="24"/>
          <w:rtl/>
        </w:rPr>
        <w:t xml:space="preserve"> </w:t>
      </w:r>
      <w:r w:rsidRPr="000E4911">
        <w:rPr>
          <w:rFonts w:cs="David" w:hint="eastAsia"/>
          <w:sz w:val="24"/>
          <w:szCs w:val="24"/>
          <w:rtl/>
        </w:rPr>
        <w:t>מתחייב</w:t>
      </w:r>
      <w:r w:rsidRPr="000E4911">
        <w:rPr>
          <w:rFonts w:cs="David"/>
          <w:sz w:val="24"/>
          <w:szCs w:val="24"/>
          <w:rtl/>
        </w:rPr>
        <w:t xml:space="preserve">, </w:t>
      </w:r>
      <w:r w:rsidRPr="000E4911">
        <w:rPr>
          <w:rFonts w:cs="David" w:hint="eastAsia"/>
          <w:sz w:val="24"/>
          <w:szCs w:val="24"/>
          <w:rtl/>
        </w:rPr>
        <w:t>לבצע</w:t>
      </w:r>
      <w:r w:rsidRPr="000E4911">
        <w:rPr>
          <w:rFonts w:cs="David"/>
          <w:sz w:val="24"/>
          <w:szCs w:val="24"/>
          <w:rtl/>
        </w:rPr>
        <w:t xml:space="preserve"> </w:t>
      </w:r>
      <w:r w:rsidRPr="000E4911">
        <w:rPr>
          <w:rFonts w:cs="David" w:hint="eastAsia"/>
          <w:sz w:val="24"/>
          <w:szCs w:val="24"/>
          <w:rtl/>
        </w:rPr>
        <w:t>ולקיים</w:t>
      </w:r>
      <w:r w:rsidRPr="000E4911">
        <w:rPr>
          <w:rFonts w:cs="David"/>
          <w:sz w:val="24"/>
          <w:szCs w:val="24"/>
          <w:rtl/>
        </w:rPr>
        <w:t xml:space="preserve"> </w:t>
      </w:r>
      <w:r w:rsidRPr="000E4911">
        <w:rPr>
          <w:rFonts w:cs="David" w:hint="eastAsia"/>
          <w:sz w:val="24"/>
          <w:szCs w:val="24"/>
          <w:rtl/>
        </w:rPr>
        <w:t>את</w:t>
      </w:r>
      <w:r w:rsidRPr="000E4911">
        <w:rPr>
          <w:rFonts w:cs="David"/>
          <w:sz w:val="24"/>
          <w:szCs w:val="24"/>
          <w:rtl/>
        </w:rPr>
        <w:t xml:space="preserve"> </w:t>
      </w:r>
      <w:r w:rsidRPr="000E4911">
        <w:rPr>
          <w:rFonts w:cs="David" w:hint="eastAsia"/>
          <w:sz w:val="24"/>
          <w:szCs w:val="24"/>
          <w:rtl/>
        </w:rPr>
        <w:t>כל</w:t>
      </w:r>
      <w:r w:rsidRPr="000E4911">
        <w:rPr>
          <w:rFonts w:cs="David"/>
          <w:sz w:val="24"/>
          <w:szCs w:val="24"/>
          <w:rtl/>
        </w:rPr>
        <w:t xml:space="preserve"> </w:t>
      </w:r>
      <w:r w:rsidRPr="000E4911">
        <w:rPr>
          <w:rFonts w:cs="David" w:hint="eastAsia"/>
          <w:sz w:val="24"/>
          <w:szCs w:val="24"/>
          <w:rtl/>
        </w:rPr>
        <w:t>הביטוחים</w:t>
      </w:r>
      <w:r w:rsidRPr="000E4911">
        <w:rPr>
          <w:rFonts w:cs="David"/>
          <w:sz w:val="24"/>
          <w:szCs w:val="24"/>
          <w:rtl/>
        </w:rPr>
        <w:t xml:space="preserve"> </w:t>
      </w:r>
      <w:r w:rsidRPr="000E4911">
        <w:rPr>
          <w:rFonts w:cs="David" w:hint="eastAsia"/>
          <w:sz w:val="24"/>
          <w:szCs w:val="24"/>
          <w:rtl/>
        </w:rPr>
        <w:t>המפורטים</w:t>
      </w:r>
      <w:r w:rsidRPr="000E4911">
        <w:rPr>
          <w:rFonts w:cs="David"/>
          <w:sz w:val="24"/>
          <w:szCs w:val="24"/>
          <w:rtl/>
        </w:rPr>
        <w:t xml:space="preserve"> </w:t>
      </w:r>
      <w:r w:rsidRPr="000E4911">
        <w:rPr>
          <w:rFonts w:cs="David" w:hint="eastAsia"/>
          <w:sz w:val="24"/>
          <w:szCs w:val="24"/>
          <w:rtl/>
        </w:rPr>
        <w:t>בזה</w:t>
      </w:r>
      <w:r w:rsidRPr="000E4911">
        <w:rPr>
          <w:rFonts w:cs="David"/>
          <w:sz w:val="24"/>
          <w:szCs w:val="24"/>
          <w:rtl/>
        </w:rPr>
        <w:t xml:space="preserve"> </w:t>
      </w:r>
      <w:r w:rsidRPr="000E4911">
        <w:rPr>
          <w:rFonts w:cs="David" w:hint="eastAsia"/>
          <w:sz w:val="24"/>
          <w:szCs w:val="24"/>
          <w:rtl/>
        </w:rPr>
        <w:t>לטובתו</w:t>
      </w:r>
      <w:r w:rsidRPr="000E4911">
        <w:rPr>
          <w:rFonts w:cs="David"/>
          <w:sz w:val="24"/>
          <w:szCs w:val="24"/>
          <w:rtl/>
        </w:rPr>
        <w:t xml:space="preserve"> </w:t>
      </w:r>
      <w:r w:rsidRPr="000E4911">
        <w:rPr>
          <w:rFonts w:cs="David" w:hint="eastAsia"/>
          <w:sz w:val="24"/>
          <w:szCs w:val="24"/>
          <w:rtl/>
        </w:rPr>
        <w:t>ולטובת</w:t>
      </w:r>
      <w:r w:rsidRPr="000E4911">
        <w:rPr>
          <w:rFonts w:cs="David"/>
          <w:sz w:val="24"/>
          <w:szCs w:val="24"/>
          <w:rtl/>
        </w:rPr>
        <w:t xml:space="preserve"> </w:t>
      </w:r>
      <w:r w:rsidRPr="000E4911">
        <w:rPr>
          <w:rFonts w:cs="David" w:hint="eastAsia"/>
          <w:sz w:val="24"/>
          <w:szCs w:val="24"/>
          <w:rtl/>
        </w:rPr>
        <w:t>מדינת</w:t>
      </w:r>
      <w:r w:rsidRPr="000E4911">
        <w:rPr>
          <w:rFonts w:cs="David"/>
          <w:sz w:val="24"/>
          <w:szCs w:val="24"/>
          <w:rtl/>
        </w:rPr>
        <w:t xml:space="preserve"> </w:t>
      </w:r>
      <w:r w:rsidRPr="000E4911">
        <w:rPr>
          <w:rFonts w:cs="David" w:hint="eastAsia"/>
          <w:sz w:val="24"/>
          <w:szCs w:val="24"/>
          <w:rtl/>
        </w:rPr>
        <w:t>ישראל</w:t>
      </w:r>
      <w:r w:rsidRPr="000E4911">
        <w:rPr>
          <w:rFonts w:cs="David"/>
          <w:sz w:val="24"/>
          <w:szCs w:val="24"/>
          <w:rtl/>
        </w:rPr>
        <w:t xml:space="preserve">- </w:t>
      </w:r>
      <w:r w:rsidRPr="000E4911">
        <w:rPr>
          <w:rFonts w:cs="David" w:hint="eastAsia"/>
          <w:sz w:val="24"/>
          <w:szCs w:val="24"/>
          <w:rtl/>
        </w:rPr>
        <w:t>משרד</w:t>
      </w:r>
      <w:r w:rsidRPr="000E4911">
        <w:rPr>
          <w:rFonts w:cs="David"/>
          <w:sz w:val="24"/>
          <w:szCs w:val="24"/>
          <w:rtl/>
        </w:rPr>
        <w:t xml:space="preserve"> </w:t>
      </w:r>
      <w:r w:rsidRPr="000E4911">
        <w:rPr>
          <w:rFonts w:cs="David" w:hint="eastAsia"/>
          <w:sz w:val="24"/>
          <w:szCs w:val="24"/>
          <w:rtl/>
        </w:rPr>
        <w:t>הכלכלה</w:t>
      </w:r>
      <w:r w:rsidRPr="000E4911">
        <w:rPr>
          <w:rFonts w:cs="David"/>
          <w:sz w:val="24"/>
          <w:szCs w:val="24"/>
          <w:rtl/>
        </w:rPr>
        <w:t xml:space="preserve"> </w:t>
      </w:r>
      <w:r w:rsidRPr="000E4911">
        <w:rPr>
          <w:rFonts w:cs="David" w:hint="eastAsia"/>
          <w:sz w:val="24"/>
          <w:szCs w:val="24"/>
          <w:rtl/>
        </w:rPr>
        <w:t>ולהציג</w:t>
      </w:r>
      <w:r w:rsidRPr="000E4911">
        <w:rPr>
          <w:rFonts w:cs="David"/>
          <w:sz w:val="24"/>
          <w:szCs w:val="24"/>
          <w:rtl/>
        </w:rPr>
        <w:t xml:space="preserve"> </w:t>
      </w:r>
      <w:r w:rsidRPr="000E4911">
        <w:rPr>
          <w:rFonts w:cs="David" w:hint="eastAsia"/>
          <w:sz w:val="24"/>
          <w:szCs w:val="24"/>
          <w:rtl/>
        </w:rPr>
        <w:t>למשרד</w:t>
      </w:r>
      <w:r w:rsidRPr="000E4911">
        <w:rPr>
          <w:rFonts w:cs="David"/>
          <w:sz w:val="24"/>
          <w:szCs w:val="24"/>
          <w:rtl/>
        </w:rPr>
        <w:t xml:space="preserve">, </w:t>
      </w:r>
      <w:r w:rsidRPr="000E4911">
        <w:rPr>
          <w:rFonts w:cs="David" w:hint="eastAsia"/>
          <w:sz w:val="24"/>
          <w:szCs w:val="24"/>
          <w:rtl/>
        </w:rPr>
        <w:t>את</w:t>
      </w:r>
      <w:r w:rsidRPr="000E4911">
        <w:rPr>
          <w:rFonts w:cs="David"/>
          <w:sz w:val="24"/>
          <w:szCs w:val="24"/>
          <w:rtl/>
        </w:rPr>
        <w:t xml:space="preserve"> </w:t>
      </w:r>
      <w:r w:rsidRPr="000E4911">
        <w:rPr>
          <w:rFonts w:cs="David" w:hint="eastAsia"/>
          <w:sz w:val="24"/>
          <w:szCs w:val="24"/>
          <w:rtl/>
        </w:rPr>
        <w:t>הביטוחים</w:t>
      </w:r>
      <w:r w:rsidRPr="000E4911">
        <w:rPr>
          <w:rFonts w:cs="David"/>
          <w:sz w:val="24"/>
          <w:szCs w:val="24"/>
          <w:rtl/>
        </w:rPr>
        <w:t xml:space="preserve"> </w:t>
      </w:r>
      <w:r w:rsidRPr="000E4911">
        <w:rPr>
          <w:rFonts w:cs="David" w:hint="eastAsia"/>
          <w:sz w:val="24"/>
          <w:szCs w:val="24"/>
          <w:rtl/>
        </w:rPr>
        <w:t>הכוללים</w:t>
      </w:r>
      <w:r w:rsidRPr="000E4911">
        <w:rPr>
          <w:rFonts w:cs="David"/>
          <w:sz w:val="24"/>
          <w:szCs w:val="24"/>
          <w:rtl/>
        </w:rPr>
        <w:t xml:space="preserve"> </w:t>
      </w:r>
      <w:r w:rsidRPr="000E4911">
        <w:rPr>
          <w:rFonts w:cs="David" w:hint="eastAsia"/>
          <w:sz w:val="24"/>
          <w:szCs w:val="24"/>
          <w:rtl/>
        </w:rPr>
        <w:t>את</w:t>
      </w:r>
      <w:r w:rsidRPr="000E4911">
        <w:rPr>
          <w:rFonts w:cs="David"/>
          <w:sz w:val="24"/>
          <w:szCs w:val="24"/>
          <w:rtl/>
        </w:rPr>
        <w:t xml:space="preserve"> </w:t>
      </w:r>
      <w:r w:rsidRPr="000E4911">
        <w:rPr>
          <w:rFonts w:cs="David" w:hint="eastAsia"/>
          <w:sz w:val="24"/>
          <w:szCs w:val="24"/>
          <w:rtl/>
        </w:rPr>
        <w:t>כל</w:t>
      </w:r>
      <w:r w:rsidRPr="000E4911">
        <w:rPr>
          <w:rFonts w:cs="David"/>
          <w:sz w:val="24"/>
          <w:szCs w:val="24"/>
          <w:rtl/>
        </w:rPr>
        <w:t xml:space="preserve"> </w:t>
      </w:r>
      <w:r w:rsidRPr="000E4911">
        <w:rPr>
          <w:rFonts w:cs="David" w:hint="eastAsia"/>
          <w:sz w:val="24"/>
          <w:szCs w:val="24"/>
          <w:rtl/>
        </w:rPr>
        <w:t>הכיסויים</w:t>
      </w:r>
      <w:r w:rsidRPr="000E4911">
        <w:rPr>
          <w:rFonts w:cs="David"/>
          <w:sz w:val="24"/>
          <w:szCs w:val="24"/>
          <w:rtl/>
        </w:rPr>
        <w:t xml:space="preserve"> </w:t>
      </w:r>
      <w:r w:rsidRPr="000E4911">
        <w:rPr>
          <w:rFonts w:cs="David" w:hint="eastAsia"/>
          <w:sz w:val="24"/>
          <w:szCs w:val="24"/>
          <w:rtl/>
        </w:rPr>
        <w:t>והתנאים</w:t>
      </w:r>
      <w:r w:rsidRPr="000E4911">
        <w:rPr>
          <w:rFonts w:cs="David"/>
          <w:sz w:val="24"/>
          <w:szCs w:val="24"/>
          <w:rtl/>
        </w:rPr>
        <w:t xml:space="preserve"> </w:t>
      </w:r>
      <w:r w:rsidRPr="000E4911">
        <w:rPr>
          <w:rFonts w:cs="David" w:hint="eastAsia"/>
          <w:sz w:val="24"/>
          <w:szCs w:val="24"/>
          <w:rtl/>
        </w:rPr>
        <w:t>הנדרשים</w:t>
      </w:r>
      <w:r w:rsidRPr="000E4911">
        <w:rPr>
          <w:rFonts w:cs="David"/>
          <w:sz w:val="24"/>
          <w:szCs w:val="24"/>
          <w:rtl/>
        </w:rPr>
        <w:t xml:space="preserve"> </w:t>
      </w:r>
      <w:r w:rsidRPr="000E4911">
        <w:rPr>
          <w:rFonts w:cs="David" w:hint="eastAsia"/>
          <w:sz w:val="24"/>
          <w:szCs w:val="24"/>
          <w:rtl/>
        </w:rPr>
        <w:t>כאשר</w:t>
      </w:r>
      <w:r w:rsidRPr="000E4911">
        <w:rPr>
          <w:rFonts w:cs="David"/>
          <w:sz w:val="24"/>
          <w:szCs w:val="24"/>
          <w:rtl/>
        </w:rPr>
        <w:t xml:space="preserve"> </w:t>
      </w:r>
      <w:r w:rsidRPr="000E4911">
        <w:rPr>
          <w:rFonts w:cs="David" w:hint="eastAsia"/>
          <w:sz w:val="24"/>
          <w:szCs w:val="24"/>
          <w:rtl/>
        </w:rPr>
        <w:t>גבולות</w:t>
      </w:r>
      <w:r w:rsidRPr="000E4911">
        <w:rPr>
          <w:rFonts w:cs="David"/>
          <w:sz w:val="24"/>
          <w:szCs w:val="24"/>
          <w:rtl/>
        </w:rPr>
        <w:t xml:space="preserve"> </w:t>
      </w:r>
      <w:r w:rsidRPr="000E4911">
        <w:rPr>
          <w:rFonts w:cs="David" w:hint="eastAsia"/>
          <w:sz w:val="24"/>
          <w:szCs w:val="24"/>
          <w:rtl/>
        </w:rPr>
        <w:t>האחריות</w:t>
      </w:r>
      <w:r w:rsidRPr="000E4911">
        <w:rPr>
          <w:rFonts w:cs="David"/>
          <w:sz w:val="24"/>
          <w:szCs w:val="24"/>
          <w:rtl/>
        </w:rPr>
        <w:t xml:space="preserve"> </w:t>
      </w:r>
      <w:r w:rsidRPr="000E4911">
        <w:rPr>
          <w:rFonts w:cs="David" w:hint="eastAsia"/>
          <w:sz w:val="24"/>
          <w:szCs w:val="24"/>
          <w:rtl/>
        </w:rPr>
        <w:t>לא</w:t>
      </w:r>
      <w:r w:rsidRPr="000E4911">
        <w:rPr>
          <w:rFonts w:cs="David"/>
          <w:sz w:val="24"/>
          <w:szCs w:val="24"/>
          <w:rtl/>
        </w:rPr>
        <w:t xml:space="preserve"> </w:t>
      </w:r>
      <w:r w:rsidRPr="000E4911">
        <w:rPr>
          <w:rFonts w:cs="David" w:hint="eastAsia"/>
          <w:sz w:val="24"/>
          <w:szCs w:val="24"/>
          <w:rtl/>
        </w:rPr>
        <w:t>יפחתו</w:t>
      </w:r>
      <w:r w:rsidRPr="000E4911">
        <w:rPr>
          <w:rFonts w:cs="David"/>
          <w:sz w:val="24"/>
          <w:szCs w:val="24"/>
          <w:rtl/>
        </w:rPr>
        <w:t xml:space="preserve"> </w:t>
      </w:r>
      <w:r w:rsidRPr="000E4911">
        <w:rPr>
          <w:rFonts w:cs="David" w:hint="eastAsia"/>
          <w:sz w:val="24"/>
          <w:szCs w:val="24"/>
          <w:rtl/>
        </w:rPr>
        <w:t>מהמצוין</w:t>
      </w:r>
      <w:r w:rsidRPr="000E4911">
        <w:rPr>
          <w:rFonts w:cs="David"/>
          <w:sz w:val="24"/>
          <w:szCs w:val="24"/>
          <w:rtl/>
        </w:rPr>
        <w:t xml:space="preserve"> </w:t>
      </w:r>
      <w:r w:rsidRPr="000E4911">
        <w:rPr>
          <w:rFonts w:cs="David" w:hint="eastAsia"/>
          <w:sz w:val="24"/>
          <w:szCs w:val="24"/>
          <w:rtl/>
        </w:rPr>
        <w:t>להלן</w:t>
      </w:r>
      <w:r w:rsidRPr="000E4911">
        <w:rPr>
          <w:rFonts w:cs="David"/>
          <w:sz w:val="24"/>
          <w:szCs w:val="24"/>
          <w:rtl/>
        </w:rPr>
        <w:t>:-</w:t>
      </w:r>
    </w:p>
    <w:p w:rsidR="000E4911" w:rsidRPr="000E4911" w:rsidRDefault="000E4911" w:rsidP="000E4911">
      <w:pPr>
        <w:spacing w:after="0" w:line="360" w:lineRule="auto"/>
        <w:ind w:left="768"/>
        <w:jc w:val="both"/>
        <w:rPr>
          <w:rFonts w:ascii="Times New Roman" w:hAnsi="Times New Roman" w:cs="David"/>
          <w:sz w:val="24"/>
          <w:szCs w:val="24"/>
          <w:rtl/>
        </w:rPr>
      </w:pPr>
    </w:p>
    <w:p w:rsidR="000E4911" w:rsidRPr="000E4911" w:rsidRDefault="000E4911" w:rsidP="000E4911">
      <w:pPr>
        <w:pStyle w:val="aff0"/>
        <w:numPr>
          <w:ilvl w:val="6"/>
          <w:numId w:val="10"/>
        </w:numPr>
        <w:tabs>
          <w:tab w:val="clear" w:pos="4822"/>
        </w:tabs>
        <w:spacing w:line="360" w:lineRule="auto"/>
        <w:ind w:left="1934" w:hanging="567"/>
        <w:jc w:val="both"/>
        <w:rPr>
          <w:rFonts w:cs="David"/>
          <w:sz w:val="24"/>
          <w:szCs w:val="24"/>
          <w:rtl/>
        </w:rPr>
      </w:pPr>
      <w:r w:rsidRPr="000E4911">
        <w:rPr>
          <w:rFonts w:cs="David" w:hint="eastAsia"/>
          <w:sz w:val="24"/>
          <w:szCs w:val="24"/>
          <w:rtl/>
        </w:rPr>
        <w:t>ביטוח</w:t>
      </w:r>
      <w:r w:rsidRPr="000E4911">
        <w:rPr>
          <w:rFonts w:cs="David"/>
          <w:sz w:val="24"/>
          <w:szCs w:val="24"/>
          <w:rtl/>
        </w:rPr>
        <w:t xml:space="preserve"> </w:t>
      </w:r>
      <w:r w:rsidRPr="000E4911">
        <w:rPr>
          <w:rFonts w:cs="David" w:hint="eastAsia"/>
          <w:sz w:val="24"/>
          <w:szCs w:val="24"/>
          <w:rtl/>
        </w:rPr>
        <w:t>חבות</w:t>
      </w:r>
      <w:r w:rsidRPr="000E4911">
        <w:rPr>
          <w:rFonts w:cs="David"/>
          <w:sz w:val="24"/>
          <w:szCs w:val="24"/>
          <w:rtl/>
        </w:rPr>
        <w:t xml:space="preserve"> </w:t>
      </w:r>
      <w:r w:rsidRPr="000E4911">
        <w:rPr>
          <w:rFonts w:cs="David" w:hint="eastAsia"/>
          <w:sz w:val="24"/>
          <w:szCs w:val="24"/>
          <w:rtl/>
        </w:rPr>
        <w:t>המעבידים</w:t>
      </w:r>
    </w:p>
    <w:p w:rsidR="000E4911" w:rsidRPr="000E4911" w:rsidRDefault="000E4911" w:rsidP="000E4911">
      <w:pPr>
        <w:spacing w:after="0" w:line="360" w:lineRule="auto"/>
        <w:ind w:left="2359" w:hanging="425"/>
        <w:jc w:val="both"/>
        <w:rPr>
          <w:rFonts w:ascii="Times New Roman" w:hAnsi="Times New Roman" w:cs="David"/>
          <w:sz w:val="24"/>
          <w:szCs w:val="24"/>
          <w:rtl/>
        </w:rPr>
      </w:pP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נותן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השירותים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יבטח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אחריותו</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החוקית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עובדיו</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בביטוח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חבות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מעבידים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תחומי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מדינת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ישראל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והשטחים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המוחזקים</w:t>
      </w:r>
      <w:r w:rsidRPr="000E4911">
        <w:rPr>
          <w:rFonts w:ascii="Times New Roman" w:hAnsi="Times New Roman" w:cs="David"/>
          <w:sz w:val="24"/>
          <w:szCs w:val="24"/>
          <w:rtl/>
        </w:rPr>
        <w:t>;</w:t>
      </w:r>
    </w:p>
    <w:p w:rsidR="000E4911" w:rsidRPr="000E4911" w:rsidRDefault="000E4911" w:rsidP="000E4911">
      <w:pPr>
        <w:spacing w:after="0" w:line="360" w:lineRule="auto"/>
        <w:ind w:left="768"/>
        <w:jc w:val="both"/>
        <w:rPr>
          <w:rFonts w:ascii="Times New Roman" w:hAnsi="Times New Roman" w:cs="David"/>
          <w:sz w:val="24"/>
          <w:szCs w:val="24"/>
          <w:rtl/>
        </w:rPr>
      </w:pPr>
      <w:r>
        <w:rPr>
          <w:rFonts w:ascii="Times New Roman" w:hAnsi="Times New Roman" w:cs="David"/>
          <w:sz w:val="24"/>
          <w:szCs w:val="24"/>
          <w:rtl/>
        </w:rPr>
        <w:t xml:space="preserve">                    </w:t>
      </w:r>
      <w:r w:rsidRPr="000E4911">
        <w:rPr>
          <w:rFonts w:ascii="Times New Roman" w:hAnsi="Times New Roman" w:cs="David" w:hint="eastAsia"/>
          <w:sz w:val="24"/>
          <w:szCs w:val="24"/>
          <w:rtl/>
        </w:rPr>
        <w:t>ב</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גבול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האחריות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לא</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יפחת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מסך</w:t>
      </w:r>
      <w:r w:rsidRPr="000E4911">
        <w:rPr>
          <w:rFonts w:ascii="Times New Roman" w:hAnsi="Times New Roman" w:cs="David"/>
          <w:sz w:val="24"/>
          <w:szCs w:val="24"/>
          <w:rtl/>
        </w:rPr>
        <w:t xml:space="preserve">  5,000,000 </w:t>
      </w:r>
      <w:r w:rsidRPr="000E4911">
        <w:rPr>
          <w:rFonts w:ascii="Times New Roman" w:hAnsi="Times New Roman" w:cs="David" w:hint="eastAsia"/>
          <w:sz w:val="24"/>
          <w:szCs w:val="24"/>
          <w:rtl/>
        </w:rPr>
        <w:t>דולר</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ארה</w:t>
      </w:r>
      <w:r w:rsidRPr="000E4911">
        <w:rPr>
          <w:rFonts w:ascii="Times New Roman" w:hAnsi="Times New Roman" w:cs="David"/>
          <w:sz w:val="24"/>
          <w:szCs w:val="24"/>
          <w:rtl/>
        </w:rPr>
        <w:t>"</w:t>
      </w:r>
      <w:r w:rsidRPr="000E4911">
        <w:rPr>
          <w:rFonts w:ascii="Times New Roman" w:hAnsi="Times New Roman" w:cs="David" w:hint="eastAsia"/>
          <w:sz w:val="24"/>
          <w:szCs w:val="24"/>
          <w:rtl/>
        </w:rPr>
        <w:t>ב</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לעובד</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למקרה</w:t>
      </w:r>
      <w:r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0E4911">
        <w:rPr>
          <w:rFonts w:ascii="Times New Roman" w:hAnsi="Times New Roman" w:cs="David" w:hint="eastAsia"/>
          <w:sz w:val="24"/>
          <w:szCs w:val="24"/>
          <w:rtl/>
        </w:rPr>
        <w:t>ולתקופת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ביטוח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שנה</w:t>
      </w:r>
      <w:r w:rsidRPr="000E4911">
        <w:rPr>
          <w:rFonts w:ascii="Times New Roman" w:hAnsi="Times New Roman" w:cs="David"/>
          <w:sz w:val="24"/>
          <w:szCs w:val="24"/>
          <w:rtl/>
        </w:rPr>
        <w:t xml:space="preserve">); </w:t>
      </w:r>
    </w:p>
    <w:p w:rsidR="000E4911" w:rsidRPr="000E4911" w:rsidRDefault="000E4911" w:rsidP="000E4911">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ג</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הביטוח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על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הפוליסה</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יורחב</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לשפות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מדינת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ישראל</w:t>
      </w:r>
      <w:r w:rsidRPr="000E4911">
        <w:rPr>
          <w:rFonts w:ascii="Times New Roman" w:hAnsi="Times New Roman" w:cs="David"/>
          <w:sz w:val="24"/>
          <w:szCs w:val="24"/>
          <w:rtl/>
        </w:rPr>
        <w:t xml:space="preserve"> – </w:t>
      </w:r>
      <w:r w:rsidRPr="000E4911">
        <w:rPr>
          <w:rFonts w:ascii="Times New Roman" w:hAnsi="Times New Roman" w:cs="David" w:hint="eastAsia"/>
          <w:sz w:val="24"/>
          <w:szCs w:val="24"/>
          <w:rtl/>
        </w:rPr>
        <w:t>משרד</w:t>
      </w:r>
      <w:r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0E4911">
        <w:rPr>
          <w:rFonts w:ascii="Times New Roman" w:hAnsi="Times New Roman" w:cs="David" w:hint="eastAsia"/>
          <w:sz w:val="24"/>
          <w:szCs w:val="24"/>
          <w:rtl/>
        </w:rPr>
        <w:t>הכלכלה</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היה</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ונטען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לעניין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קרות</w:t>
      </w:r>
      <w:r>
        <w:rPr>
          <w:rFonts w:ascii="Times New Roman" w:hAnsi="Times New Roman" w:cs="David" w:hint="cs"/>
          <w:sz w:val="24"/>
          <w:szCs w:val="24"/>
          <w:rtl/>
        </w:rPr>
        <w:t xml:space="preserve"> </w:t>
      </w:r>
      <w:r w:rsidRPr="000E4911">
        <w:rPr>
          <w:rFonts w:ascii="Times New Roman" w:hAnsi="Times New Roman" w:cs="David" w:hint="eastAsia"/>
          <w:sz w:val="24"/>
          <w:szCs w:val="24"/>
          <w:rtl/>
        </w:rPr>
        <w:t>תאונת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עבודה</w:t>
      </w:r>
      <w:r w:rsidRPr="000E4911">
        <w:rPr>
          <w:rFonts w:ascii="Times New Roman" w:hAnsi="Times New Roman" w:cs="David"/>
          <w:sz w:val="24"/>
          <w:szCs w:val="24"/>
          <w:rtl/>
        </w:rPr>
        <w:t>/</w:t>
      </w:r>
      <w:r w:rsidRPr="000E4911">
        <w:rPr>
          <w:rFonts w:ascii="Times New Roman" w:hAnsi="Times New Roman" w:cs="David" w:hint="eastAsia"/>
          <w:sz w:val="24"/>
          <w:szCs w:val="24"/>
          <w:rtl/>
        </w:rPr>
        <w:t>מחלת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מקצוע</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כלשהי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כי</w:t>
      </w:r>
      <w:r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0E4911">
        <w:rPr>
          <w:rFonts w:ascii="Times New Roman" w:hAnsi="Times New Roman" w:cs="David" w:hint="eastAsia"/>
          <w:sz w:val="24"/>
          <w:szCs w:val="24"/>
          <w:rtl/>
        </w:rPr>
        <w:t>היא</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נושאת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בחבות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מעביד</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כלשהם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מעובדי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נותן</w:t>
      </w:r>
      <w:r>
        <w:rPr>
          <w:rFonts w:ascii="Times New Roman" w:hAnsi="Times New Roman" w:cs="David" w:hint="cs"/>
          <w:sz w:val="24"/>
          <w:szCs w:val="24"/>
          <w:rtl/>
        </w:rPr>
        <w:t xml:space="preserve"> </w:t>
      </w:r>
      <w:r w:rsidRPr="000E4911">
        <w:rPr>
          <w:rFonts w:ascii="Times New Roman" w:hAnsi="Times New Roman" w:cs="David" w:hint="eastAsia"/>
          <w:sz w:val="24"/>
          <w:szCs w:val="24"/>
          <w:rtl/>
        </w:rPr>
        <w:t>השירותים</w:t>
      </w:r>
      <w:r w:rsidRPr="000E4911">
        <w:rPr>
          <w:rFonts w:ascii="Times New Roman" w:hAnsi="Times New Roman" w:cs="David"/>
          <w:sz w:val="24"/>
          <w:szCs w:val="24"/>
          <w:rtl/>
        </w:rPr>
        <w:t xml:space="preserve">. </w:t>
      </w:r>
      <w:r w:rsidR="006B2FEB">
        <w:rPr>
          <w:rFonts w:ascii="Times New Roman" w:hAnsi="Times New Roman" w:cs="David" w:hint="cs"/>
          <w:sz w:val="24"/>
          <w:szCs w:val="24"/>
          <w:rtl/>
        </w:rPr>
        <w:br/>
      </w:r>
    </w:p>
    <w:p w:rsidR="000E4911" w:rsidRPr="000E4911" w:rsidRDefault="000E4911" w:rsidP="000E4911">
      <w:pPr>
        <w:pStyle w:val="aff0"/>
        <w:numPr>
          <w:ilvl w:val="6"/>
          <w:numId w:val="10"/>
        </w:numPr>
        <w:tabs>
          <w:tab w:val="clear" w:pos="4822"/>
        </w:tabs>
        <w:spacing w:line="360" w:lineRule="auto"/>
        <w:ind w:left="1934" w:hanging="567"/>
        <w:jc w:val="both"/>
        <w:rPr>
          <w:rFonts w:cs="David"/>
          <w:sz w:val="24"/>
          <w:szCs w:val="24"/>
          <w:rtl/>
        </w:rPr>
      </w:pPr>
      <w:r>
        <w:rPr>
          <w:rFonts w:cs="David" w:hint="cs"/>
          <w:sz w:val="24"/>
          <w:szCs w:val="24"/>
          <w:rtl/>
        </w:rPr>
        <w:t xml:space="preserve"> </w:t>
      </w:r>
      <w:r w:rsidRPr="000E4911">
        <w:rPr>
          <w:rFonts w:cs="David" w:hint="eastAsia"/>
          <w:sz w:val="24"/>
          <w:szCs w:val="24"/>
          <w:rtl/>
        </w:rPr>
        <w:t>ביטוח</w:t>
      </w:r>
      <w:r w:rsidRPr="000E4911">
        <w:rPr>
          <w:rFonts w:cs="David"/>
          <w:sz w:val="24"/>
          <w:szCs w:val="24"/>
          <w:rtl/>
        </w:rPr>
        <w:t xml:space="preserve"> </w:t>
      </w:r>
      <w:r w:rsidRPr="000E4911">
        <w:rPr>
          <w:rFonts w:cs="David" w:hint="eastAsia"/>
          <w:sz w:val="24"/>
          <w:szCs w:val="24"/>
          <w:rtl/>
        </w:rPr>
        <w:t>אחריות</w:t>
      </w:r>
      <w:r w:rsidRPr="000E4911">
        <w:rPr>
          <w:rFonts w:cs="David"/>
          <w:sz w:val="24"/>
          <w:szCs w:val="24"/>
          <w:rtl/>
        </w:rPr>
        <w:t xml:space="preserve"> </w:t>
      </w:r>
      <w:r w:rsidRPr="000E4911">
        <w:rPr>
          <w:rFonts w:cs="David" w:hint="eastAsia"/>
          <w:sz w:val="24"/>
          <w:szCs w:val="24"/>
          <w:rtl/>
        </w:rPr>
        <w:t>כלפי</w:t>
      </w:r>
      <w:r w:rsidRPr="000E4911">
        <w:rPr>
          <w:rFonts w:cs="David"/>
          <w:sz w:val="24"/>
          <w:szCs w:val="24"/>
          <w:rtl/>
        </w:rPr>
        <w:t xml:space="preserve"> </w:t>
      </w:r>
      <w:r w:rsidRPr="000E4911">
        <w:rPr>
          <w:rFonts w:cs="David" w:hint="eastAsia"/>
          <w:sz w:val="24"/>
          <w:szCs w:val="24"/>
          <w:rtl/>
        </w:rPr>
        <w:t>צד</w:t>
      </w:r>
      <w:r w:rsidRPr="000E4911">
        <w:rPr>
          <w:rFonts w:cs="David"/>
          <w:sz w:val="24"/>
          <w:szCs w:val="24"/>
          <w:rtl/>
        </w:rPr>
        <w:t xml:space="preserve"> </w:t>
      </w:r>
      <w:r w:rsidRPr="000E4911">
        <w:rPr>
          <w:rFonts w:cs="David" w:hint="eastAsia"/>
          <w:sz w:val="24"/>
          <w:szCs w:val="24"/>
          <w:rtl/>
        </w:rPr>
        <w:t>שלישי</w:t>
      </w:r>
    </w:p>
    <w:p w:rsidR="000E4911" w:rsidRPr="000E4911" w:rsidRDefault="000E4911" w:rsidP="000E4911">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נותן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השירותים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יבטח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אחריותו</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החוקית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על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דיני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מדינת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ישראל</w:t>
      </w:r>
      <w:r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0E4911">
        <w:rPr>
          <w:rFonts w:ascii="Times New Roman" w:hAnsi="Times New Roman" w:cs="David" w:hint="eastAsia"/>
          <w:sz w:val="24"/>
          <w:szCs w:val="24"/>
          <w:rtl/>
        </w:rPr>
        <w:t>בביטוח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אחריות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צד</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שלישי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גוף</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ורכוש</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תחומי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מדינת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ישראל</w:t>
      </w:r>
      <w:r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0E4911">
        <w:rPr>
          <w:rFonts w:ascii="Times New Roman" w:hAnsi="Times New Roman" w:cs="David" w:hint="eastAsia"/>
          <w:sz w:val="24"/>
          <w:szCs w:val="24"/>
          <w:rtl/>
        </w:rPr>
        <w:t>והשטחים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המוחזקים</w:t>
      </w:r>
      <w:r w:rsidRPr="000E4911">
        <w:rPr>
          <w:rFonts w:ascii="Times New Roman" w:hAnsi="Times New Roman" w:cs="David"/>
          <w:sz w:val="24"/>
          <w:szCs w:val="24"/>
          <w:rtl/>
        </w:rPr>
        <w:t xml:space="preserve">;                                                               </w:t>
      </w:r>
    </w:p>
    <w:p w:rsidR="000E4911" w:rsidRPr="000E4911" w:rsidRDefault="000E4911" w:rsidP="004F317B">
      <w:pPr>
        <w:pStyle w:val="aff0"/>
        <w:spacing w:line="360" w:lineRule="auto"/>
        <w:ind w:left="1222"/>
        <w:jc w:val="both"/>
        <w:rPr>
          <w:rFonts w:cs="David"/>
          <w:sz w:val="24"/>
          <w:szCs w:val="24"/>
          <w:rtl/>
        </w:rPr>
      </w:pPr>
      <w:r>
        <w:rPr>
          <w:rFonts w:cs="David"/>
          <w:sz w:val="24"/>
          <w:szCs w:val="24"/>
          <w:rtl/>
        </w:rPr>
        <w:t xml:space="preserve">            </w:t>
      </w:r>
      <w:r w:rsidRPr="000E4911">
        <w:rPr>
          <w:rFonts w:cs="David" w:hint="eastAsia"/>
          <w:sz w:val="24"/>
          <w:szCs w:val="24"/>
          <w:rtl/>
        </w:rPr>
        <w:t>ב</w:t>
      </w:r>
      <w:r w:rsidRPr="000E4911">
        <w:rPr>
          <w:rFonts w:cs="David"/>
          <w:sz w:val="24"/>
          <w:szCs w:val="24"/>
          <w:rtl/>
        </w:rPr>
        <w:t xml:space="preserve">.  </w:t>
      </w:r>
      <w:r w:rsidRPr="000E4911">
        <w:rPr>
          <w:rFonts w:cs="David" w:hint="eastAsia"/>
          <w:sz w:val="24"/>
          <w:szCs w:val="24"/>
          <w:rtl/>
        </w:rPr>
        <w:t>גבול</w:t>
      </w:r>
      <w:r w:rsidRPr="000E4911">
        <w:rPr>
          <w:rFonts w:cs="David"/>
          <w:sz w:val="24"/>
          <w:szCs w:val="24"/>
          <w:rtl/>
        </w:rPr>
        <w:t xml:space="preserve"> </w:t>
      </w:r>
      <w:r w:rsidRPr="000E4911">
        <w:rPr>
          <w:rFonts w:cs="David" w:hint="eastAsia"/>
          <w:sz w:val="24"/>
          <w:szCs w:val="24"/>
          <w:rtl/>
        </w:rPr>
        <w:t>האחריות</w:t>
      </w:r>
      <w:r w:rsidRPr="000E4911">
        <w:rPr>
          <w:rFonts w:cs="David"/>
          <w:sz w:val="24"/>
          <w:szCs w:val="24"/>
          <w:rtl/>
        </w:rPr>
        <w:t xml:space="preserve"> </w:t>
      </w:r>
      <w:r w:rsidRPr="000E4911">
        <w:rPr>
          <w:rFonts w:cs="David" w:hint="eastAsia"/>
          <w:sz w:val="24"/>
          <w:szCs w:val="24"/>
          <w:rtl/>
        </w:rPr>
        <w:t>לא</w:t>
      </w:r>
      <w:r w:rsidRPr="000E4911">
        <w:rPr>
          <w:rFonts w:cs="David"/>
          <w:sz w:val="24"/>
          <w:szCs w:val="24"/>
          <w:rtl/>
        </w:rPr>
        <w:t xml:space="preserve"> </w:t>
      </w:r>
      <w:r w:rsidRPr="000E4911">
        <w:rPr>
          <w:rFonts w:cs="David" w:hint="eastAsia"/>
          <w:sz w:val="24"/>
          <w:szCs w:val="24"/>
          <w:rtl/>
        </w:rPr>
        <w:t>יפחת</w:t>
      </w:r>
      <w:r w:rsidRPr="000E4911">
        <w:rPr>
          <w:rFonts w:cs="David"/>
          <w:sz w:val="24"/>
          <w:szCs w:val="24"/>
          <w:rtl/>
        </w:rPr>
        <w:t xml:space="preserve"> </w:t>
      </w:r>
      <w:r w:rsidRPr="000E4911">
        <w:rPr>
          <w:rFonts w:cs="David" w:hint="eastAsia"/>
          <w:sz w:val="24"/>
          <w:szCs w:val="24"/>
          <w:rtl/>
        </w:rPr>
        <w:t>מסך</w:t>
      </w:r>
      <w:r w:rsidRPr="000E4911">
        <w:rPr>
          <w:rFonts w:cs="David"/>
          <w:sz w:val="24"/>
          <w:szCs w:val="24"/>
          <w:rtl/>
        </w:rPr>
        <w:t xml:space="preserve"> 500,000 </w:t>
      </w:r>
      <w:r w:rsidRPr="000E4911">
        <w:rPr>
          <w:rFonts w:cs="David" w:hint="eastAsia"/>
          <w:sz w:val="24"/>
          <w:szCs w:val="24"/>
          <w:rtl/>
        </w:rPr>
        <w:t>דולר</w:t>
      </w:r>
      <w:r w:rsidRPr="000E4911">
        <w:rPr>
          <w:rFonts w:cs="David"/>
          <w:sz w:val="24"/>
          <w:szCs w:val="24"/>
          <w:rtl/>
        </w:rPr>
        <w:t xml:space="preserve"> </w:t>
      </w:r>
      <w:r w:rsidRPr="000E4911">
        <w:rPr>
          <w:rFonts w:cs="David" w:hint="eastAsia"/>
          <w:sz w:val="24"/>
          <w:szCs w:val="24"/>
          <w:rtl/>
        </w:rPr>
        <w:t>ארה</w:t>
      </w:r>
      <w:r w:rsidRPr="000E4911">
        <w:rPr>
          <w:rFonts w:cs="David"/>
          <w:sz w:val="24"/>
          <w:szCs w:val="24"/>
          <w:rtl/>
        </w:rPr>
        <w:t>"</w:t>
      </w:r>
      <w:r w:rsidRPr="000E4911">
        <w:rPr>
          <w:rFonts w:cs="David" w:hint="eastAsia"/>
          <w:sz w:val="24"/>
          <w:szCs w:val="24"/>
          <w:rtl/>
        </w:rPr>
        <w:t>ב</w:t>
      </w:r>
      <w:r w:rsidRPr="000E4911">
        <w:rPr>
          <w:rFonts w:cs="David"/>
          <w:sz w:val="24"/>
          <w:szCs w:val="24"/>
          <w:rtl/>
        </w:rPr>
        <w:t xml:space="preserve"> </w:t>
      </w:r>
      <w:r w:rsidRPr="000E4911">
        <w:rPr>
          <w:rFonts w:cs="David" w:hint="eastAsia"/>
          <w:sz w:val="24"/>
          <w:szCs w:val="24"/>
          <w:rtl/>
        </w:rPr>
        <w:t>למקרה</w:t>
      </w:r>
      <w:r w:rsidRPr="000E4911">
        <w:rPr>
          <w:rFonts w:cs="David"/>
          <w:sz w:val="24"/>
          <w:szCs w:val="24"/>
          <w:rtl/>
        </w:rPr>
        <w:t xml:space="preserve"> </w:t>
      </w:r>
      <w:r w:rsidRPr="000E4911">
        <w:rPr>
          <w:rFonts w:cs="David" w:hint="eastAsia"/>
          <w:sz w:val="24"/>
          <w:szCs w:val="24"/>
          <w:rtl/>
        </w:rPr>
        <w:t>ולתקופת</w:t>
      </w:r>
      <w:r w:rsidRPr="000E4911">
        <w:rPr>
          <w:rFonts w:cs="David"/>
          <w:sz w:val="24"/>
          <w:szCs w:val="24"/>
          <w:rtl/>
        </w:rPr>
        <w:t xml:space="preserve"> </w:t>
      </w:r>
      <w:r w:rsidR="004F317B">
        <w:rPr>
          <w:rFonts w:cs="David"/>
          <w:sz w:val="24"/>
          <w:szCs w:val="24"/>
          <w:rtl/>
        </w:rPr>
        <w:br/>
      </w:r>
      <w:r w:rsidR="004F317B">
        <w:rPr>
          <w:rFonts w:cs="David" w:hint="cs"/>
          <w:sz w:val="24"/>
          <w:szCs w:val="24"/>
          <w:rtl/>
        </w:rPr>
        <w:t xml:space="preserve">                  </w:t>
      </w:r>
      <w:r w:rsidRPr="000E4911">
        <w:rPr>
          <w:rFonts w:cs="David" w:hint="eastAsia"/>
          <w:sz w:val="24"/>
          <w:szCs w:val="24"/>
          <w:rtl/>
        </w:rPr>
        <w:t>הביטוח</w:t>
      </w:r>
      <w:r w:rsidRPr="000E4911">
        <w:rPr>
          <w:rFonts w:cs="David"/>
          <w:sz w:val="24"/>
          <w:szCs w:val="24"/>
          <w:rtl/>
        </w:rPr>
        <w:t xml:space="preserve"> (</w:t>
      </w:r>
      <w:r w:rsidRPr="000E4911">
        <w:rPr>
          <w:rFonts w:cs="David" w:hint="eastAsia"/>
          <w:sz w:val="24"/>
          <w:szCs w:val="24"/>
          <w:rtl/>
        </w:rPr>
        <w:t>שנה</w:t>
      </w:r>
      <w:r w:rsidRPr="000E4911">
        <w:rPr>
          <w:rFonts w:cs="David"/>
          <w:sz w:val="24"/>
          <w:szCs w:val="24"/>
          <w:rtl/>
        </w:rPr>
        <w:t xml:space="preserve">); </w:t>
      </w:r>
    </w:p>
    <w:p w:rsidR="000E4911" w:rsidRPr="000E4911" w:rsidRDefault="004F317B" w:rsidP="004F317B">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ג</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בפוליסה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ייכלל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סעיף</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אחריות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צולבת</w:t>
      </w:r>
      <w:r w:rsidR="000E4911" w:rsidRPr="000E4911">
        <w:rPr>
          <w:rFonts w:ascii="Times New Roman" w:hAnsi="Times New Roman" w:cs="David"/>
          <w:sz w:val="24"/>
          <w:szCs w:val="24"/>
          <w:rtl/>
        </w:rPr>
        <w:t xml:space="preserve"> - </w:t>
      </w:r>
      <w:r w:rsidR="000E4911" w:rsidRPr="000E4911">
        <w:rPr>
          <w:rFonts w:ascii="Times New Roman" w:hAnsi="Times New Roman" w:cs="David"/>
          <w:sz w:val="24"/>
          <w:szCs w:val="24"/>
        </w:rPr>
        <w:t>Cross  Liability</w:t>
      </w:r>
      <w:r w:rsidR="000E4911" w:rsidRPr="000E4911">
        <w:rPr>
          <w:rFonts w:ascii="Times New Roman" w:hAnsi="Times New Roman" w:cs="David"/>
          <w:sz w:val="24"/>
          <w:szCs w:val="24"/>
          <w:rtl/>
        </w:rPr>
        <w:t>;</w:t>
      </w:r>
    </w:p>
    <w:p w:rsidR="000E4911" w:rsidRPr="000E4911" w:rsidRDefault="004F317B" w:rsidP="006B2FEB">
      <w:pPr>
        <w:spacing w:after="0" w:line="360" w:lineRule="auto"/>
        <w:ind w:left="1222"/>
        <w:rPr>
          <w:rFonts w:ascii="Times New Roman" w:hAnsi="Times New Roman" w:cs="David"/>
          <w:sz w:val="24"/>
          <w:szCs w:val="24"/>
          <w:rtl/>
        </w:rPr>
      </w:pPr>
      <w:r>
        <w:rPr>
          <w:rFonts w:ascii="Times New Roman" w:hAnsi="Times New Roman" w:cs="David" w:hint="cs"/>
          <w:sz w:val="24"/>
          <w:szCs w:val="24"/>
          <w:rtl/>
        </w:rPr>
        <w:t xml:space="preserve">          </w:t>
      </w:r>
      <w:r w:rsidR="006B2FE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ד</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הביטוח</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על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פי</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הפוליסה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יורחב</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לשפות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את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מדינת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ישראל</w:t>
      </w:r>
      <w:r w:rsidR="000E4911" w:rsidRPr="000E4911">
        <w:rPr>
          <w:rFonts w:ascii="Times New Roman" w:hAnsi="Times New Roman" w:cs="David"/>
          <w:sz w:val="24"/>
          <w:szCs w:val="24"/>
          <w:rtl/>
        </w:rPr>
        <w:t xml:space="preserve"> –  </w:t>
      </w:r>
      <w:r w:rsidR="000E4911" w:rsidRPr="000E4911">
        <w:rPr>
          <w:rFonts w:ascii="Times New Roman" w:hAnsi="Times New Roman" w:cs="David" w:hint="eastAsia"/>
          <w:sz w:val="24"/>
          <w:szCs w:val="24"/>
          <w:rtl/>
        </w:rPr>
        <w:t>משרד</w:t>
      </w:r>
      <w:r w:rsidR="000E4911"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הכלכלה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ככל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שייחשבו</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אחראים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למעשי</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ו</w:t>
      </w:r>
      <w:r w:rsidR="000E4911" w:rsidRPr="000E4911">
        <w:rPr>
          <w:rFonts w:ascii="Times New Roman" w:hAnsi="Times New Roman" w:cs="David"/>
          <w:sz w:val="24"/>
          <w:szCs w:val="24"/>
          <w:rtl/>
        </w:rPr>
        <w:t>/</w:t>
      </w:r>
      <w:r w:rsidR="000E4911" w:rsidRPr="000E4911">
        <w:rPr>
          <w:rFonts w:ascii="Times New Roman" w:hAnsi="Times New Roman" w:cs="David" w:hint="eastAsia"/>
          <w:sz w:val="24"/>
          <w:szCs w:val="24"/>
          <w:rtl/>
        </w:rPr>
        <w:t>או</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מחדלי</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נותן</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השירותים</w:t>
      </w:r>
      <w:r w:rsidR="000E4911"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והפועלים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מטעמו</w:t>
      </w:r>
      <w:r w:rsidR="000E4911" w:rsidRPr="000E4911">
        <w:rPr>
          <w:rFonts w:ascii="Times New Roman" w:hAnsi="Times New Roman" w:cs="David"/>
          <w:sz w:val="24"/>
          <w:szCs w:val="24"/>
          <w:rtl/>
        </w:rPr>
        <w:t xml:space="preserve">.    </w:t>
      </w:r>
      <w:r w:rsidR="006B2FEB">
        <w:rPr>
          <w:rFonts w:ascii="Times New Roman" w:hAnsi="Times New Roman" w:cs="David" w:hint="cs"/>
          <w:sz w:val="24"/>
          <w:szCs w:val="24"/>
          <w:rtl/>
        </w:rPr>
        <w:br/>
      </w:r>
      <w:r w:rsidR="000E4911" w:rsidRPr="000E4911">
        <w:rPr>
          <w:rFonts w:ascii="Times New Roman" w:hAnsi="Times New Roman" w:cs="David"/>
          <w:sz w:val="24"/>
          <w:szCs w:val="24"/>
          <w:rtl/>
        </w:rPr>
        <w:t xml:space="preserve">     </w:t>
      </w:r>
    </w:p>
    <w:p w:rsidR="000E4911" w:rsidRPr="004F317B" w:rsidRDefault="000E4911" w:rsidP="004F317B">
      <w:pPr>
        <w:pStyle w:val="aff0"/>
        <w:numPr>
          <w:ilvl w:val="0"/>
          <w:numId w:val="10"/>
        </w:numPr>
        <w:tabs>
          <w:tab w:val="left" w:pos="2076"/>
        </w:tabs>
        <w:spacing w:line="360" w:lineRule="auto"/>
        <w:ind w:firstLine="1007"/>
        <w:jc w:val="both"/>
        <w:rPr>
          <w:rFonts w:cs="David"/>
          <w:sz w:val="24"/>
          <w:szCs w:val="24"/>
          <w:rtl/>
        </w:rPr>
      </w:pPr>
      <w:r w:rsidRPr="004F317B">
        <w:rPr>
          <w:rFonts w:cs="David" w:hint="eastAsia"/>
          <w:sz w:val="24"/>
          <w:szCs w:val="24"/>
          <w:rtl/>
        </w:rPr>
        <w:t>כללי</w:t>
      </w:r>
    </w:p>
    <w:p w:rsidR="000E4911" w:rsidRPr="000E4911" w:rsidRDefault="00D17D19" w:rsidP="00D17D19">
      <w:pPr>
        <w:tabs>
          <w:tab w:val="left" w:pos="2501"/>
        </w:tabs>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בכל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פוליסות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הביטוח</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הנדרשות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יכללו</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התנאים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הבאים</w:t>
      </w:r>
      <w:r w:rsidR="000E4911" w:rsidRPr="000E4911">
        <w:rPr>
          <w:rFonts w:ascii="Times New Roman" w:hAnsi="Times New Roman" w:cs="David"/>
          <w:sz w:val="24"/>
          <w:szCs w:val="24"/>
          <w:rtl/>
        </w:rPr>
        <w:t>:-</w:t>
      </w:r>
    </w:p>
    <w:p w:rsidR="000E4911" w:rsidRPr="004F317B" w:rsidRDefault="004F317B" w:rsidP="004F317B">
      <w:pPr>
        <w:numPr>
          <w:ilvl w:val="1"/>
          <w:numId w:val="10"/>
        </w:numPr>
        <w:tabs>
          <w:tab w:val="left" w:pos="2359"/>
        </w:tabs>
        <w:spacing w:after="0" w:line="360" w:lineRule="auto"/>
        <w:ind w:firstLine="854"/>
        <w:jc w:val="both"/>
        <w:rPr>
          <w:rFonts w:ascii="Times New Roman" w:hAnsi="Times New Roman" w:cs="David"/>
          <w:sz w:val="24"/>
          <w:szCs w:val="24"/>
          <w:rtl/>
        </w:rPr>
      </w:pPr>
      <w:r>
        <w:rPr>
          <w:rFonts w:ascii="Times New Roman" w:hAnsi="Times New Roman" w:cs="David"/>
          <w:sz w:val="24"/>
          <w:szCs w:val="24"/>
          <w:rtl/>
        </w:rPr>
        <w:t xml:space="preserve">   </w:t>
      </w:r>
      <w:r w:rsidR="000E4911" w:rsidRPr="000E4911">
        <w:rPr>
          <w:rFonts w:ascii="Times New Roman" w:hAnsi="Times New Roman" w:cs="David" w:hint="eastAsia"/>
          <w:sz w:val="24"/>
          <w:szCs w:val="24"/>
          <w:rtl/>
        </w:rPr>
        <w:t>לשם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המבוטח</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יתווספו</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כמבוטחים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נוספים</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מדינת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ישראל</w:t>
      </w:r>
      <w:r w:rsidR="000E4911" w:rsidRPr="000E4911">
        <w:rPr>
          <w:rFonts w:ascii="Times New Roman" w:hAnsi="Times New Roman" w:cs="David"/>
          <w:sz w:val="24"/>
          <w:szCs w:val="24"/>
          <w:rtl/>
        </w:rPr>
        <w:t xml:space="preserve"> – </w:t>
      </w:r>
      <w:r w:rsidR="000E4911" w:rsidRPr="000E4911">
        <w:rPr>
          <w:rFonts w:ascii="Times New Roman" w:hAnsi="Times New Roman" w:cs="David" w:hint="eastAsia"/>
          <w:sz w:val="24"/>
          <w:szCs w:val="24"/>
          <w:rtl/>
        </w:rPr>
        <w:t>משרד</w:t>
      </w:r>
      <w:r w:rsidR="000E4911"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הכלכלה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בכפוף</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להרחבי</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השיפוי</w:t>
      </w:r>
      <w:r w:rsidR="000E4911" w:rsidRPr="004F317B">
        <w:rPr>
          <w:rFonts w:ascii="Times New Roman" w:hAnsi="Times New Roman" w:cs="David" w:hint="eastAsia"/>
          <w:sz w:val="24"/>
          <w:szCs w:val="24"/>
          <w:rtl/>
        </w:rPr>
        <w:t>לעיל</w:t>
      </w:r>
      <w:r w:rsidR="000E4911" w:rsidRPr="004F317B">
        <w:rPr>
          <w:rFonts w:ascii="Times New Roman" w:hAnsi="Times New Roman" w:cs="David"/>
          <w:sz w:val="24"/>
          <w:szCs w:val="24"/>
          <w:rtl/>
        </w:rPr>
        <w:t xml:space="preserve">;                                   </w:t>
      </w:r>
    </w:p>
    <w:p w:rsidR="000E4911" w:rsidRPr="00D17D19" w:rsidRDefault="004F317B" w:rsidP="00AA583F">
      <w:pPr>
        <w:numPr>
          <w:ilvl w:val="1"/>
          <w:numId w:val="10"/>
        </w:numPr>
        <w:tabs>
          <w:tab w:val="left" w:pos="2217"/>
        </w:tabs>
        <w:spacing w:after="0" w:line="360" w:lineRule="auto"/>
        <w:ind w:firstLine="854"/>
        <w:rPr>
          <w:rFonts w:ascii="Times New Roman" w:hAnsi="Times New Roman" w:cs="David"/>
          <w:sz w:val="24"/>
          <w:szCs w:val="24"/>
          <w:rtl/>
        </w:rPr>
      </w:pPr>
      <w:r>
        <w:rPr>
          <w:rFonts w:ascii="Times New Roman" w:hAnsi="Times New Roman" w:cs="David" w:hint="cs"/>
          <w:sz w:val="24"/>
          <w:szCs w:val="24"/>
          <w:rtl/>
        </w:rPr>
        <w:t xml:space="preserve">       </w:t>
      </w:r>
      <w:r w:rsidR="000E4911" w:rsidRPr="004F317B">
        <w:rPr>
          <w:rFonts w:ascii="Times New Roman" w:hAnsi="Times New Roman" w:cs="David" w:hint="eastAsia"/>
          <w:sz w:val="24"/>
          <w:szCs w:val="24"/>
          <w:rtl/>
        </w:rPr>
        <w:t>בכל</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מקרה</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של</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צמצום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או</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ביטול</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הביטוח</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ע</w:t>
      </w:r>
      <w:r w:rsidR="000E4911" w:rsidRPr="004F317B">
        <w:rPr>
          <w:rFonts w:ascii="Times New Roman" w:hAnsi="Times New Roman" w:cs="David"/>
          <w:sz w:val="24"/>
          <w:szCs w:val="24"/>
          <w:rtl/>
        </w:rPr>
        <w:t>"</w:t>
      </w:r>
      <w:r w:rsidR="000E4911" w:rsidRPr="004F317B">
        <w:rPr>
          <w:rFonts w:ascii="Times New Roman" w:hAnsi="Times New Roman" w:cs="David" w:hint="eastAsia"/>
          <w:sz w:val="24"/>
          <w:szCs w:val="24"/>
          <w:rtl/>
        </w:rPr>
        <w:t>י</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אחד</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הצדדים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לא</w:t>
      </w:r>
      <w:r w:rsidR="000E4911" w:rsidRPr="004F317B">
        <w:rPr>
          <w:rFonts w:ascii="Times New Roman" w:hAnsi="Times New Roman" w:cs="David"/>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000E4911" w:rsidRPr="004F317B">
        <w:rPr>
          <w:rFonts w:ascii="Times New Roman" w:hAnsi="Times New Roman" w:cs="David" w:hint="eastAsia"/>
          <w:sz w:val="24"/>
          <w:szCs w:val="24"/>
          <w:rtl/>
        </w:rPr>
        <w:t>יהיה</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להם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כל</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תוקף</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אלא</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אם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ניתנה</w:t>
      </w:r>
      <w:r w:rsidR="00D17D19">
        <w:rPr>
          <w:rFonts w:ascii="Times New Roman" w:hAnsi="Times New Roman" w:cs="David" w:hint="cs"/>
          <w:sz w:val="24"/>
          <w:szCs w:val="24"/>
          <w:rtl/>
        </w:rPr>
        <w:t xml:space="preserve"> </w:t>
      </w:r>
      <w:r w:rsidR="000E4911" w:rsidRPr="00D17D19">
        <w:rPr>
          <w:rFonts w:ascii="Times New Roman" w:hAnsi="Times New Roman" w:cs="David" w:hint="eastAsia"/>
          <w:sz w:val="24"/>
          <w:szCs w:val="24"/>
          <w:rtl/>
        </w:rPr>
        <w:t>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כך</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הודעה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מוקדמת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של</w:t>
      </w:r>
      <w:r w:rsidR="000E4911" w:rsidRPr="00D17D19">
        <w:rPr>
          <w:rFonts w:ascii="Times New Roman" w:hAnsi="Times New Roman" w:cs="David"/>
          <w:sz w:val="24"/>
          <w:szCs w:val="24"/>
          <w:rtl/>
        </w:rPr>
        <w:t xml:space="preserve"> 60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000E4911" w:rsidRPr="00D17D19">
        <w:rPr>
          <w:rFonts w:ascii="Times New Roman" w:hAnsi="Times New Roman" w:cs="David" w:hint="eastAsia"/>
          <w:sz w:val="24"/>
          <w:szCs w:val="24"/>
          <w:rtl/>
        </w:rPr>
        <w:t>יום</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לפחות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במכתב</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רשום</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לחשב</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משרד</w:t>
      </w:r>
      <w:r w:rsidR="000E4911" w:rsidRPr="00D17D19">
        <w:rPr>
          <w:rFonts w:ascii="Times New Roman" w:hAnsi="Times New Roman" w:cs="David"/>
          <w:sz w:val="24"/>
          <w:szCs w:val="24"/>
          <w:rtl/>
        </w:rPr>
        <w:t xml:space="preserve"> </w:t>
      </w:r>
      <w:r w:rsidRPr="00D17D19">
        <w:rPr>
          <w:rFonts w:ascii="Times New Roman" w:hAnsi="Times New Roman" w:cs="David" w:hint="cs"/>
          <w:sz w:val="24"/>
          <w:szCs w:val="24"/>
          <w:rtl/>
        </w:rPr>
        <w:t xml:space="preserve"> </w:t>
      </w:r>
      <w:r w:rsidR="000E4911" w:rsidRPr="00D17D19">
        <w:rPr>
          <w:rFonts w:ascii="Times New Roman" w:hAnsi="Times New Roman" w:cs="David" w:hint="eastAsia"/>
          <w:sz w:val="24"/>
          <w:szCs w:val="24"/>
          <w:rtl/>
        </w:rPr>
        <w:t>הכלכלה</w:t>
      </w:r>
      <w:r w:rsidR="00AA583F">
        <w:rPr>
          <w:rFonts w:ascii="Times New Roman" w:hAnsi="Times New Roman" w:cs="David" w:hint="cs"/>
          <w:sz w:val="24"/>
          <w:szCs w:val="24"/>
          <w:rtl/>
        </w:rPr>
        <w:t>;</w:t>
      </w:r>
    </w:p>
    <w:p w:rsidR="000E4911" w:rsidRPr="004F317B" w:rsidRDefault="004F317B" w:rsidP="004F317B">
      <w:pPr>
        <w:numPr>
          <w:ilvl w:val="1"/>
          <w:numId w:val="10"/>
        </w:numPr>
        <w:tabs>
          <w:tab w:val="left" w:pos="2501"/>
        </w:tabs>
        <w:spacing w:after="0" w:line="360" w:lineRule="auto"/>
        <w:ind w:firstLine="854"/>
        <w:rPr>
          <w:rFonts w:ascii="Times New Roman" w:hAnsi="Times New Roman" w:cs="David"/>
          <w:sz w:val="24"/>
          <w:szCs w:val="24"/>
          <w:rtl/>
        </w:rPr>
      </w:pPr>
      <w:r>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המבטח</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מוותר</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על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כל</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זכות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תחלוף</w:t>
      </w:r>
      <w:r w:rsidR="000E4911" w:rsidRPr="000E4911">
        <w:rPr>
          <w:rFonts w:ascii="Times New Roman" w:hAnsi="Times New Roman" w:cs="David"/>
          <w:sz w:val="24"/>
          <w:szCs w:val="24"/>
          <w:rtl/>
        </w:rPr>
        <w:t>/</w:t>
      </w:r>
      <w:r w:rsidR="000E4911" w:rsidRPr="000E4911">
        <w:rPr>
          <w:rFonts w:ascii="Times New Roman" w:hAnsi="Times New Roman" w:cs="David" w:hint="eastAsia"/>
          <w:sz w:val="24"/>
          <w:szCs w:val="24"/>
          <w:rtl/>
        </w:rPr>
        <w:t>שיבוב</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תביעה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השתתפות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או</w:t>
      </w:r>
      <w:r w:rsidR="000E4911" w:rsidRPr="000E491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E4911" w:rsidRPr="000E4911">
        <w:rPr>
          <w:rFonts w:ascii="Times New Roman" w:hAnsi="Times New Roman" w:cs="David" w:hint="eastAsia"/>
          <w:sz w:val="24"/>
          <w:szCs w:val="24"/>
          <w:rtl/>
        </w:rPr>
        <w:t>חזרה</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כלפי</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מדינת</w:t>
      </w:r>
      <w:r w:rsidR="000E4911" w:rsidRPr="000E4911">
        <w:rPr>
          <w:rFonts w:ascii="Times New Roman" w:hAnsi="Times New Roman" w:cs="David"/>
          <w:sz w:val="24"/>
          <w:szCs w:val="24"/>
          <w:rtl/>
        </w:rPr>
        <w:t xml:space="preserve"> </w:t>
      </w:r>
      <w:r w:rsidR="000E4911" w:rsidRPr="000E4911">
        <w:rPr>
          <w:rFonts w:ascii="Times New Roman" w:hAnsi="Times New Roman" w:cs="David" w:hint="eastAsia"/>
          <w:sz w:val="24"/>
          <w:szCs w:val="24"/>
          <w:rtl/>
        </w:rPr>
        <w:t>ישראל</w:t>
      </w:r>
      <w:r w:rsidR="000E4911" w:rsidRPr="000E4911">
        <w:rPr>
          <w:rFonts w:ascii="Times New Roman" w:hAnsi="Times New Roman" w:cs="David"/>
          <w:sz w:val="24"/>
          <w:szCs w:val="24"/>
          <w:rtl/>
        </w:rPr>
        <w:t xml:space="preserve"> - </w:t>
      </w:r>
      <w:r w:rsidR="000E4911" w:rsidRPr="000E4911">
        <w:rPr>
          <w:rFonts w:ascii="Times New Roman" w:hAnsi="Times New Roman" w:cs="David" w:hint="eastAsia"/>
          <w:sz w:val="24"/>
          <w:szCs w:val="24"/>
          <w:rtl/>
        </w:rPr>
        <w:t>משרד</w:t>
      </w:r>
      <w:r>
        <w:rPr>
          <w:rFonts w:ascii="Times New Roman" w:hAnsi="Times New Roman" w:cs="David" w:hint="cs"/>
          <w:sz w:val="24"/>
          <w:szCs w:val="24"/>
          <w:rtl/>
        </w:rPr>
        <w:t xml:space="preserve"> </w:t>
      </w:r>
      <w:r w:rsidR="000E4911" w:rsidRPr="004F317B">
        <w:rPr>
          <w:rFonts w:ascii="Times New Roman" w:hAnsi="Times New Roman" w:cs="David" w:hint="eastAsia"/>
          <w:sz w:val="24"/>
          <w:szCs w:val="24"/>
          <w:rtl/>
        </w:rPr>
        <w:t>הכלכלה</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ועובדיהם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ובלבד</w:t>
      </w:r>
      <w:r w:rsidR="000E4911" w:rsidRPr="004F317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E4911" w:rsidRPr="004F317B">
        <w:rPr>
          <w:rFonts w:ascii="Times New Roman" w:hAnsi="Times New Roman" w:cs="David" w:hint="eastAsia"/>
          <w:sz w:val="24"/>
          <w:szCs w:val="24"/>
          <w:rtl/>
        </w:rPr>
        <w:t>שהויתור</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לא</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יחול</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לטובת</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אדם</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שגרם</w:t>
      </w:r>
      <w:r>
        <w:rPr>
          <w:rFonts w:ascii="Times New Roman" w:hAnsi="Times New Roman" w:cs="David"/>
          <w:sz w:val="24"/>
          <w:szCs w:val="24"/>
          <w:rtl/>
        </w:rPr>
        <w:t xml:space="preserve"> </w:t>
      </w:r>
      <w:r w:rsidR="000E4911" w:rsidRPr="004F317B">
        <w:rPr>
          <w:rFonts w:ascii="Times New Roman" w:hAnsi="Times New Roman" w:cs="David" w:hint="eastAsia"/>
          <w:sz w:val="24"/>
          <w:szCs w:val="24"/>
          <w:rtl/>
        </w:rPr>
        <w:t>לנזק</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מתוך</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כוונת</w:t>
      </w:r>
      <w:r w:rsidR="000E4911" w:rsidRPr="004F317B">
        <w:rPr>
          <w:rFonts w:ascii="Times New Roman" w:hAnsi="Times New Roman" w:cs="David"/>
          <w:sz w:val="24"/>
          <w:szCs w:val="24"/>
          <w:rtl/>
        </w:rPr>
        <w:t xml:space="preserve"> </w:t>
      </w:r>
      <w:r w:rsidR="000E4911" w:rsidRPr="004F317B">
        <w:rPr>
          <w:rFonts w:ascii="Times New Roman" w:hAnsi="Times New Roman" w:cs="David" w:hint="eastAsia"/>
          <w:sz w:val="24"/>
          <w:szCs w:val="24"/>
          <w:rtl/>
        </w:rPr>
        <w:t>זדון</w:t>
      </w:r>
      <w:r w:rsidR="000E4911" w:rsidRPr="004F317B">
        <w:rPr>
          <w:rFonts w:ascii="Times New Roman" w:hAnsi="Times New Roman" w:cs="David"/>
          <w:sz w:val="24"/>
          <w:szCs w:val="24"/>
          <w:rtl/>
        </w:rPr>
        <w:t xml:space="preserve">;                                                                                                                                                </w:t>
      </w:r>
    </w:p>
    <w:p w:rsidR="000E4911" w:rsidRPr="004F317B" w:rsidRDefault="000E4911" w:rsidP="004F317B">
      <w:pPr>
        <w:numPr>
          <w:ilvl w:val="1"/>
          <w:numId w:val="10"/>
        </w:numPr>
        <w:tabs>
          <w:tab w:val="clear" w:pos="1222"/>
        </w:tabs>
        <w:spacing w:after="0" w:line="360" w:lineRule="auto"/>
        <w:ind w:left="2359" w:hanging="425"/>
        <w:jc w:val="both"/>
        <w:rPr>
          <w:rFonts w:ascii="Times New Roman" w:hAnsi="Times New Roman" w:cs="David"/>
          <w:sz w:val="24"/>
          <w:szCs w:val="24"/>
          <w:rtl/>
        </w:rPr>
      </w:pPr>
      <w:r w:rsidRPr="000E4911">
        <w:rPr>
          <w:rFonts w:ascii="Times New Roman" w:hAnsi="Times New Roman" w:cs="David"/>
          <w:sz w:val="24"/>
          <w:szCs w:val="24"/>
          <w:rtl/>
        </w:rPr>
        <w:lastRenderedPageBreak/>
        <w:t xml:space="preserve">   </w:t>
      </w:r>
      <w:r w:rsidRPr="000E4911">
        <w:rPr>
          <w:rFonts w:ascii="Times New Roman" w:hAnsi="Times New Roman" w:cs="David" w:hint="eastAsia"/>
          <w:sz w:val="24"/>
          <w:szCs w:val="24"/>
          <w:rtl/>
        </w:rPr>
        <w:t>נותן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השירותים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אחראי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בלעדית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כלפי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המבטח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לתשלום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דמי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הביטוח</w:t>
      </w:r>
      <w:r w:rsidRPr="000E4911">
        <w:rPr>
          <w:rFonts w:ascii="Times New Roman" w:hAnsi="Times New Roman" w:cs="David"/>
          <w:sz w:val="24"/>
          <w:szCs w:val="24"/>
          <w:rtl/>
        </w:rPr>
        <w:t xml:space="preserve"> </w:t>
      </w:r>
      <w:r w:rsidR="004F317B">
        <w:rPr>
          <w:rFonts w:ascii="Times New Roman" w:hAnsi="Times New Roman" w:cs="David"/>
          <w:sz w:val="24"/>
          <w:szCs w:val="24"/>
          <w:rtl/>
        </w:rPr>
        <w:br/>
      </w:r>
      <w:r w:rsidR="004F317B">
        <w:rPr>
          <w:rFonts w:ascii="Times New Roman" w:hAnsi="Times New Roman" w:cs="David" w:hint="cs"/>
          <w:sz w:val="24"/>
          <w:szCs w:val="24"/>
          <w:rtl/>
        </w:rPr>
        <w:t xml:space="preserve">   </w:t>
      </w:r>
      <w:r w:rsidRPr="000E4911">
        <w:rPr>
          <w:rFonts w:ascii="Times New Roman" w:hAnsi="Times New Roman" w:cs="David" w:hint="eastAsia"/>
          <w:sz w:val="24"/>
          <w:szCs w:val="24"/>
          <w:rtl/>
        </w:rPr>
        <w:t>עבור</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הפוליסות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ולמילוי</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w:t>
      </w:r>
      <w:r w:rsidRPr="000E4911">
        <w:rPr>
          <w:rFonts w:ascii="Times New Roman" w:hAnsi="Times New Roman" w:cs="David"/>
          <w:sz w:val="24"/>
          <w:szCs w:val="24"/>
          <w:rtl/>
        </w:rPr>
        <w:t xml:space="preserve"> </w:t>
      </w:r>
      <w:r w:rsidRPr="004F317B">
        <w:rPr>
          <w:rFonts w:ascii="Times New Roman" w:hAnsi="Times New Roman" w:cs="David" w:hint="eastAsia"/>
          <w:sz w:val="24"/>
          <w:szCs w:val="24"/>
          <w:rtl/>
        </w:rPr>
        <w:t>החובות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המוטלות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על</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המבוטח</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על</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פי</w:t>
      </w:r>
      <w:r w:rsidRPr="004F317B">
        <w:rPr>
          <w:rFonts w:ascii="Times New Roman" w:hAnsi="Times New Roman" w:cs="David"/>
          <w:sz w:val="24"/>
          <w:szCs w:val="24"/>
          <w:rtl/>
        </w:rPr>
        <w:t xml:space="preserve"> </w:t>
      </w:r>
      <w:r w:rsidR="004F317B">
        <w:rPr>
          <w:rFonts w:ascii="Times New Roman" w:hAnsi="Times New Roman" w:cs="David"/>
          <w:sz w:val="24"/>
          <w:szCs w:val="24"/>
          <w:rtl/>
        </w:rPr>
        <w:br/>
      </w:r>
      <w:r w:rsidR="004F317B">
        <w:rPr>
          <w:rFonts w:ascii="Times New Roman" w:hAnsi="Times New Roman" w:cs="David" w:hint="cs"/>
          <w:sz w:val="24"/>
          <w:szCs w:val="24"/>
          <w:rtl/>
        </w:rPr>
        <w:t xml:space="preserve">   </w:t>
      </w:r>
      <w:r w:rsidRPr="004F317B">
        <w:rPr>
          <w:rFonts w:ascii="Times New Roman" w:hAnsi="Times New Roman" w:cs="David" w:hint="eastAsia"/>
          <w:sz w:val="24"/>
          <w:szCs w:val="24"/>
          <w:rtl/>
        </w:rPr>
        <w:t>תנאי</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הפוליסות</w:t>
      </w:r>
      <w:r w:rsidRPr="004F317B">
        <w:rPr>
          <w:rFonts w:ascii="Times New Roman" w:hAnsi="Times New Roman" w:cs="David"/>
          <w:sz w:val="24"/>
          <w:szCs w:val="24"/>
          <w:rtl/>
        </w:rPr>
        <w:t>;</w:t>
      </w:r>
    </w:p>
    <w:p w:rsidR="000E4911" w:rsidRPr="004F317B" w:rsidRDefault="000E4911" w:rsidP="004F317B">
      <w:pPr>
        <w:numPr>
          <w:ilvl w:val="1"/>
          <w:numId w:val="10"/>
        </w:numPr>
        <w:tabs>
          <w:tab w:val="clear" w:pos="1222"/>
        </w:tabs>
        <w:spacing w:after="0" w:line="360" w:lineRule="auto"/>
        <w:ind w:left="2501" w:hanging="567"/>
        <w:jc w:val="both"/>
        <w:rPr>
          <w:rFonts w:ascii="Times New Roman" w:hAnsi="Times New Roman" w:cs="David"/>
          <w:sz w:val="24"/>
          <w:szCs w:val="24"/>
          <w:rtl/>
        </w:rPr>
      </w:pPr>
      <w:r w:rsidRPr="004F317B">
        <w:rPr>
          <w:rFonts w:ascii="Times New Roman" w:hAnsi="Times New Roman" w:cs="David" w:hint="eastAsia"/>
          <w:sz w:val="24"/>
          <w:szCs w:val="24"/>
          <w:rtl/>
        </w:rPr>
        <w:t>ההשתתפויות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העצמיות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הנקובות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בכל</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פוליסה</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ופוליסה</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תחולנה</w:t>
      </w:r>
      <w:r w:rsidRPr="004F317B">
        <w:rPr>
          <w:rFonts w:ascii="Times New Roman" w:hAnsi="Times New Roman" w:cs="David"/>
          <w:sz w:val="24"/>
          <w:szCs w:val="24"/>
          <w:rtl/>
        </w:rPr>
        <w:t xml:space="preserve"> </w:t>
      </w:r>
      <w:r w:rsidR="004F317B">
        <w:rPr>
          <w:rFonts w:ascii="Times New Roman" w:hAnsi="Times New Roman" w:cs="David" w:hint="cs"/>
          <w:sz w:val="24"/>
          <w:szCs w:val="24"/>
          <w:rtl/>
        </w:rPr>
        <w:t xml:space="preserve"> </w:t>
      </w:r>
      <w:r w:rsidRPr="004F317B">
        <w:rPr>
          <w:rFonts w:ascii="Times New Roman" w:hAnsi="Times New Roman" w:cs="David" w:hint="eastAsia"/>
          <w:sz w:val="24"/>
          <w:szCs w:val="24"/>
          <w:rtl/>
        </w:rPr>
        <w:t>בלעדית</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על</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נותן</w:t>
      </w:r>
      <w:r w:rsidRPr="004F317B">
        <w:rPr>
          <w:rFonts w:ascii="Times New Roman" w:hAnsi="Times New Roman" w:cs="David"/>
          <w:sz w:val="24"/>
          <w:szCs w:val="24"/>
          <w:rtl/>
        </w:rPr>
        <w:t xml:space="preserve"> </w:t>
      </w:r>
      <w:r w:rsidRPr="004F317B">
        <w:rPr>
          <w:rFonts w:ascii="Times New Roman" w:hAnsi="Times New Roman" w:cs="David" w:hint="eastAsia"/>
          <w:sz w:val="24"/>
          <w:szCs w:val="24"/>
          <w:rtl/>
        </w:rPr>
        <w:t>השירותים</w:t>
      </w:r>
      <w:r w:rsidRPr="004F317B">
        <w:rPr>
          <w:rFonts w:ascii="Times New Roman" w:hAnsi="Times New Roman" w:cs="David"/>
          <w:sz w:val="24"/>
          <w:szCs w:val="24"/>
          <w:rtl/>
        </w:rPr>
        <w:t xml:space="preserve">;                                   </w:t>
      </w:r>
    </w:p>
    <w:p w:rsidR="000E4911" w:rsidRPr="00D17D19" w:rsidRDefault="000E4911" w:rsidP="00D17D19">
      <w:pPr>
        <w:numPr>
          <w:ilvl w:val="1"/>
          <w:numId w:val="10"/>
        </w:numPr>
        <w:tabs>
          <w:tab w:val="clear" w:pos="1222"/>
        </w:tabs>
        <w:spacing w:after="0" w:line="360" w:lineRule="auto"/>
        <w:ind w:left="2501" w:hanging="567"/>
        <w:jc w:val="both"/>
        <w:rPr>
          <w:rFonts w:ascii="Times New Roman" w:hAnsi="Times New Roman" w:cs="David"/>
          <w:sz w:val="24"/>
          <w:szCs w:val="24"/>
          <w:rtl/>
        </w:rPr>
      </w:pPr>
      <w:r w:rsidRPr="000E4911">
        <w:rPr>
          <w:rFonts w:ascii="Times New Roman" w:hAnsi="Times New Roman" w:cs="David" w:hint="eastAsia"/>
          <w:sz w:val="24"/>
          <w:szCs w:val="24"/>
          <w:rtl/>
        </w:rPr>
        <w:t>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סעיף</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בפוליסות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הביטוח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המפקיע</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או</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מקטין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בדרך</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שהיא</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אחריות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המבטח</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כאשר</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קיים</w:t>
      </w:r>
      <w:r w:rsidRPr="000E4911">
        <w:rPr>
          <w:rFonts w:ascii="Times New Roman" w:hAnsi="Times New Roman" w:cs="David"/>
          <w:sz w:val="24"/>
          <w:szCs w:val="24"/>
          <w:rtl/>
        </w:rPr>
        <w:t xml:space="preserve"> </w:t>
      </w:r>
      <w:r w:rsidRPr="00D17D19">
        <w:rPr>
          <w:rFonts w:ascii="Times New Roman" w:hAnsi="Times New Roman" w:cs="David" w:hint="eastAsia"/>
          <w:sz w:val="24"/>
          <w:szCs w:val="24"/>
          <w:rtl/>
        </w:rPr>
        <w:t>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אחר</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לא</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יופעל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כלפי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מדינת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ישראל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והביטוח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הינו</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בחזקת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ראשוני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המזכה</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במלוא</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הזכויות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על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פי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הביטוח</w:t>
      </w:r>
      <w:r w:rsidRPr="00D17D19">
        <w:rPr>
          <w:rFonts w:ascii="Times New Roman" w:hAnsi="Times New Roman" w:cs="David"/>
          <w:sz w:val="24"/>
          <w:szCs w:val="24"/>
          <w:rtl/>
        </w:rPr>
        <w:t>.</w:t>
      </w:r>
    </w:p>
    <w:p w:rsidR="000E4911" w:rsidRPr="000E4911" w:rsidRDefault="000E4911" w:rsidP="00D17D19">
      <w:pPr>
        <w:spacing w:after="0" w:line="360" w:lineRule="auto"/>
        <w:ind w:left="1222"/>
        <w:jc w:val="both"/>
        <w:rPr>
          <w:rFonts w:ascii="Times New Roman" w:hAnsi="Times New Roman" w:cs="David"/>
          <w:sz w:val="24"/>
          <w:szCs w:val="24"/>
          <w:rtl/>
        </w:rPr>
      </w:pPr>
    </w:p>
    <w:p w:rsidR="000E4911" w:rsidRPr="00D17D19" w:rsidRDefault="000E4911" w:rsidP="00D17D19">
      <w:pPr>
        <w:pStyle w:val="aff0"/>
        <w:numPr>
          <w:ilvl w:val="1"/>
          <w:numId w:val="56"/>
        </w:numPr>
        <w:spacing w:line="360" w:lineRule="auto"/>
        <w:ind w:left="1934" w:hanging="992"/>
        <w:jc w:val="both"/>
        <w:rPr>
          <w:rFonts w:cs="David"/>
          <w:sz w:val="24"/>
          <w:szCs w:val="24"/>
          <w:rtl/>
        </w:rPr>
      </w:pPr>
      <w:r w:rsidRPr="00D17D19">
        <w:rPr>
          <w:rFonts w:cs="David" w:hint="eastAsia"/>
          <w:sz w:val="24"/>
          <w:szCs w:val="24"/>
          <w:rtl/>
        </w:rPr>
        <w:t>העתקי</w:t>
      </w:r>
      <w:r w:rsidRPr="00D17D19">
        <w:rPr>
          <w:rFonts w:cs="David"/>
          <w:sz w:val="24"/>
          <w:szCs w:val="24"/>
          <w:rtl/>
        </w:rPr>
        <w:t xml:space="preserve"> </w:t>
      </w:r>
      <w:r w:rsidRPr="00D17D19">
        <w:rPr>
          <w:rFonts w:cs="David" w:hint="eastAsia"/>
          <w:sz w:val="24"/>
          <w:szCs w:val="24"/>
          <w:rtl/>
        </w:rPr>
        <w:t>פוליסות</w:t>
      </w:r>
      <w:r w:rsidRPr="00D17D19">
        <w:rPr>
          <w:rFonts w:cs="David"/>
          <w:sz w:val="24"/>
          <w:szCs w:val="24"/>
          <w:rtl/>
        </w:rPr>
        <w:t xml:space="preserve"> </w:t>
      </w:r>
      <w:r w:rsidRPr="00D17D19">
        <w:rPr>
          <w:rFonts w:cs="David" w:hint="eastAsia"/>
          <w:sz w:val="24"/>
          <w:szCs w:val="24"/>
          <w:rtl/>
        </w:rPr>
        <w:t>הביטוח</w:t>
      </w:r>
      <w:r w:rsidRPr="00D17D19">
        <w:rPr>
          <w:rFonts w:cs="David"/>
          <w:sz w:val="24"/>
          <w:szCs w:val="24"/>
          <w:rtl/>
        </w:rPr>
        <w:t xml:space="preserve">, </w:t>
      </w:r>
      <w:r w:rsidRPr="00D17D19">
        <w:rPr>
          <w:rFonts w:cs="David" w:hint="eastAsia"/>
          <w:sz w:val="24"/>
          <w:szCs w:val="24"/>
          <w:rtl/>
        </w:rPr>
        <w:t>מאושרות</w:t>
      </w:r>
      <w:r w:rsidRPr="00D17D19">
        <w:rPr>
          <w:rFonts w:cs="David"/>
          <w:sz w:val="24"/>
          <w:szCs w:val="24"/>
          <w:rtl/>
        </w:rPr>
        <w:t xml:space="preserve"> </w:t>
      </w:r>
      <w:r w:rsidRPr="00D17D19">
        <w:rPr>
          <w:rFonts w:cs="David" w:hint="eastAsia"/>
          <w:sz w:val="24"/>
          <w:szCs w:val="24"/>
          <w:rtl/>
        </w:rPr>
        <w:t>ע</w:t>
      </w:r>
      <w:r w:rsidRPr="00D17D19">
        <w:rPr>
          <w:rFonts w:cs="David"/>
          <w:sz w:val="24"/>
          <w:szCs w:val="24"/>
          <w:rtl/>
        </w:rPr>
        <w:t>"</w:t>
      </w:r>
      <w:r w:rsidRPr="00D17D19">
        <w:rPr>
          <w:rFonts w:cs="David" w:hint="eastAsia"/>
          <w:sz w:val="24"/>
          <w:szCs w:val="24"/>
          <w:rtl/>
        </w:rPr>
        <w:t>י</w:t>
      </w:r>
      <w:r w:rsidRPr="00D17D19">
        <w:rPr>
          <w:rFonts w:cs="David"/>
          <w:sz w:val="24"/>
          <w:szCs w:val="24"/>
          <w:rtl/>
        </w:rPr>
        <w:t xml:space="preserve"> </w:t>
      </w:r>
      <w:r w:rsidRPr="00D17D19">
        <w:rPr>
          <w:rFonts w:cs="David" w:hint="eastAsia"/>
          <w:sz w:val="24"/>
          <w:szCs w:val="24"/>
          <w:rtl/>
        </w:rPr>
        <w:t>המבטח</w:t>
      </w:r>
      <w:r w:rsidRPr="00D17D19">
        <w:rPr>
          <w:rFonts w:cs="David"/>
          <w:sz w:val="24"/>
          <w:szCs w:val="24"/>
          <w:rtl/>
        </w:rPr>
        <w:t xml:space="preserve"> </w:t>
      </w:r>
      <w:r w:rsidRPr="00D17D19">
        <w:rPr>
          <w:rFonts w:cs="David" w:hint="eastAsia"/>
          <w:sz w:val="24"/>
          <w:szCs w:val="24"/>
          <w:rtl/>
        </w:rPr>
        <w:t>או</w:t>
      </w:r>
      <w:r w:rsidRPr="00D17D19">
        <w:rPr>
          <w:rFonts w:cs="David"/>
          <w:sz w:val="24"/>
          <w:szCs w:val="24"/>
          <w:rtl/>
        </w:rPr>
        <w:t xml:space="preserve"> </w:t>
      </w:r>
      <w:r w:rsidRPr="00D17D19">
        <w:rPr>
          <w:rFonts w:cs="David" w:hint="eastAsia"/>
          <w:sz w:val="24"/>
          <w:szCs w:val="24"/>
          <w:rtl/>
        </w:rPr>
        <w:t>אישור</w:t>
      </w:r>
      <w:r w:rsidRPr="00D17D19">
        <w:rPr>
          <w:rFonts w:cs="David"/>
          <w:sz w:val="24"/>
          <w:szCs w:val="24"/>
          <w:rtl/>
        </w:rPr>
        <w:t xml:space="preserve"> </w:t>
      </w:r>
      <w:r w:rsidRPr="00D17D19">
        <w:rPr>
          <w:rFonts w:cs="David" w:hint="eastAsia"/>
          <w:sz w:val="24"/>
          <w:szCs w:val="24"/>
          <w:rtl/>
        </w:rPr>
        <w:t>בחתימתו</w:t>
      </w:r>
      <w:r w:rsidRPr="00D17D19">
        <w:rPr>
          <w:rFonts w:cs="David"/>
          <w:sz w:val="24"/>
          <w:szCs w:val="24"/>
          <w:rtl/>
        </w:rPr>
        <w:t xml:space="preserve"> </w:t>
      </w:r>
      <w:r w:rsidRPr="00D17D19">
        <w:rPr>
          <w:rFonts w:cs="David" w:hint="eastAsia"/>
          <w:sz w:val="24"/>
          <w:szCs w:val="24"/>
          <w:rtl/>
        </w:rPr>
        <w:t>על</w:t>
      </w:r>
      <w:r w:rsidRPr="00D17D19">
        <w:rPr>
          <w:rFonts w:cs="David"/>
          <w:sz w:val="24"/>
          <w:szCs w:val="24"/>
          <w:rtl/>
        </w:rPr>
        <w:t xml:space="preserve"> </w:t>
      </w:r>
      <w:r w:rsidRPr="00D17D19">
        <w:rPr>
          <w:rFonts w:cs="David" w:hint="eastAsia"/>
          <w:sz w:val="24"/>
          <w:szCs w:val="24"/>
          <w:rtl/>
        </w:rPr>
        <w:t>קיום</w:t>
      </w:r>
      <w:r w:rsidRPr="00D17D19">
        <w:rPr>
          <w:rFonts w:cs="David"/>
          <w:sz w:val="24"/>
          <w:szCs w:val="24"/>
          <w:rtl/>
        </w:rPr>
        <w:t xml:space="preserve">  </w:t>
      </w:r>
      <w:r w:rsidRPr="00D17D19">
        <w:rPr>
          <w:rFonts w:cs="David" w:hint="eastAsia"/>
          <w:sz w:val="24"/>
          <w:szCs w:val="24"/>
          <w:rtl/>
        </w:rPr>
        <w:t>הביטוחים</w:t>
      </w:r>
      <w:r w:rsidRPr="00D17D19">
        <w:rPr>
          <w:rFonts w:cs="David"/>
          <w:sz w:val="24"/>
          <w:szCs w:val="24"/>
          <w:rtl/>
        </w:rPr>
        <w:t xml:space="preserve"> </w:t>
      </w:r>
      <w:r w:rsidRPr="00D17D19">
        <w:rPr>
          <w:rFonts w:cs="David" w:hint="eastAsia"/>
          <w:sz w:val="24"/>
          <w:szCs w:val="24"/>
          <w:rtl/>
        </w:rPr>
        <w:t>כאמור</w:t>
      </w:r>
      <w:r w:rsidRPr="00D17D19">
        <w:rPr>
          <w:rFonts w:cs="David"/>
          <w:sz w:val="24"/>
          <w:szCs w:val="24"/>
          <w:rtl/>
        </w:rPr>
        <w:t xml:space="preserve">,  </w:t>
      </w:r>
      <w:r w:rsidRPr="00D17D19">
        <w:rPr>
          <w:rFonts w:cs="David" w:hint="eastAsia"/>
          <w:sz w:val="24"/>
          <w:szCs w:val="24"/>
          <w:rtl/>
        </w:rPr>
        <w:t>יומצאו</w:t>
      </w:r>
      <w:r w:rsidRPr="00D17D19">
        <w:rPr>
          <w:rFonts w:cs="David"/>
          <w:sz w:val="24"/>
          <w:szCs w:val="24"/>
          <w:rtl/>
        </w:rPr>
        <w:t xml:space="preserve"> </w:t>
      </w:r>
      <w:r w:rsidRPr="00D17D19">
        <w:rPr>
          <w:rFonts w:cs="David" w:hint="eastAsia"/>
          <w:sz w:val="24"/>
          <w:szCs w:val="24"/>
          <w:rtl/>
        </w:rPr>
        <w:t>על</w:t>
      </w:r>
      <w:r w:rsidRPr="00D17D19">
        <w:rPr>
          <w:rFonts w:cs="David"/>
          <w:sz w:val="24"/>
          <w:szCs w:val="24"/>
          <w:rtl/>
        </w:rPr>
        <w:t xml:space="preserve"> </w:t>
      </w:r>
      <w:r w:rsidRPr="00D17D19">
        <w:rPr>
          <w:rFonts w:cs="David" w:hint="eastAsia"/>
          <w:sz w:val="24"/>
          <w:szCs w:val="24"/>
          <w:rtl/>
        </w:rPr>
        <w:t>ידי</w:t>
      </w:r>
      <w:r w:rsidRPr="00D17D19">
        <w:rPr>
          <w:rFonts w:cs="David"/>
          <w:sz w:val="24"/>
          <w:szCs w:val="24"/>
          <w:rtl/>
        </w:rPr>
        <w:t xml:space="preserve"> </w:t>
      </w:r>
      <w:r w:rsidRPr="00D17D19">
        <w:rPr>
          <w:rFonts w:cs="David" w:hint="eastAsia"/>
          <w:sz w:val="24"/>
          <w:szCs w:val="24"/>
          <w:rtl/>
        </w:rPr>
        <w:t>נותן</w:t>
      </w:r>
      <w:r w:rsidRPr="00D17D19">
        <w:rPr>
          <w:rFonts w:cs="David"/>
          <w:sz w:val="24"/>
          <w:szCs w:val="24"/>
          <w:rtl/>
        </w:rPr>
        <w:t xml:space="preserve"> </w:t>
      </w:r>
      <w:r w:rsidRPr="00D17D19">
        <w:rPr>
          <w:rFonts w:cs="David" w:hint="eastAsia"/>
          <w:sz w:val="24"/>
          <w:szCs w:val="24"/>
          <w:rtl/>
        </w:rPr>
        <w:t>השירותים</w:t>
      </w:r>
      <w:r w:rsidRPr="00D17D19">
        <w:rPr>
          <w:rFonts w:cs="David"/>
          <w:sz w:val="24"/>
          <w:szCs w:val="24"/>
          <w:rtl/>
        </w:rPr>
        <w:t xml:space="preserve"> </w:t>
      </w:r>
      <w:r w:rsidRPr="00D17D19">
        <w:rPr>
          <w:rFonts w:cs="David" w:hint="eastAsia"/>
          <w:sz w:val="24"/>
          <w:szCs w:val="24"/>
          <w:rtl/>
        </w:rPr>
        <w:t>למשרד</w:t>
      </w:r>
      <w:r w:rsidRPr="00D17D19">
        <w:rPr>
          <w:rFonts w:cs="David"/>
          <w:sz w:val="24"/>
          <w:szCs w:val="24"/>
          <w:rtl/>
        </w:rPr>
        <w:t xml:space="preserve"> </w:t>
      </w:r>
      <w:r w:rsidRPr="00D17D19">
        <w:rPr>
          <w:rFonts w:cs="David" w:hint="eastAsia"/>
          <w:sz w:val="24"/>
          <w:szCs w:val="24"/>
          <w:rtl/>
        </w:rPr>
        <w:t>הכלכלה</w:t>
      </w:r>
      <w:r w:rsidRPr="00D17D19">
        <w:rPr>
          <w:rFonts w:cs="David"/>
          <w:sz w:val="24"/>
          <w:szCs w:val="24"/>
          <w:rtl/>
        </w:rPr>
        <w:t xml:space="preserve"> </w:t>
      </w:r>
      <w:r w:rsidRPr="00D17D19">
        <w:rPr>
          <w:rFonts w:cs="David" w:hint="eastAsia"/>
          <w:sz w:val="24"/>
          <w:szCs w:val="24"/>
          <w:rtl/>
        </w:rPr>
        <w:t>עד</w:t>
      </w:r>
      <w:r w:rsidRPr="00D17D19">
        <w:rPr>
          <w:rFonts w:cs="David"/>
          <w:sz w:val="24"/>
          <w:szCs w:val="24"/>
          <w:rtl/>
        </w:rPr>
        <w:t xml:space="preserve"> </w:t>
      </w:r>
      <w:r w:rsidRPr="00D17D19">
        <w:rPr>
          <w:rFonts w:cs="David" w:hint="eastAsia"/>
          <w:sz w:val="24"/>
          <w:szCs w:val="24"/>
          <w:rtl/>
        </w:rPr>
        <w:t>למועד</w:t>
      </w:r>
      <w:r w:rsidRPr="00D17D19">
        <w:rPr>
          <w:rFonts w:cs="David"/>
          <w:sz w:val="24"/>
          <w:szCs w:val="24"/>
          <w:rtl/>
        </w:rPr>
        <w:t xml:space="preserve"> </w:t>
      </w:r>
      <w:r w:rsidRPr="00D17D19">
        <w:rPr>
          <w:rFonts w:cs="David" w:hint="eastAsia"/>
          <w:sz w:val="24"/>
          <w:szCs w:val="24"/>
          <w:rtl/>
        </w:rPr>
        <w:t>חתימת</w:t>
      </w:r>
      <w:r w:rsidRPr="00D17D19">
        <w:rPr>
          <w:rFonts w:cs="David"/>
          <w:sz w:val="24"/>
          <w:szCs w:val="24"/>
          <w:rtl/>
        </w:rPr>
        <w:t xml:space="preserve"> </w:t>
      </w:r>
      <w:r w:rsidRPr="00D17D19">
        <w:rPr>
          <w:rFonts w:cs="David" w:hint="eastAsia"/>
          <w:sz w:val="24"/>
          <w:szCs w:val="24"/>
          <w:rtl/>
        </w:rPr>
        <w:t>החוזה</w:t>
      </w:r>
      <w:r w:rsidRPr="00D17D19">
        <w:rPr>
          <w:rFonts w:cs="David"/>
          <w:sz w:val="24"/>
          <w:szCs w:val="24"/>
          <w:rtl/>
        </w:rPr>
        <w:t xml:space="preserve">.     </w:t>
      </w:r>
    </w:p>
    <w:p w:rsidR="000E4911" w:rsidRPr="00D17D19" w:rsidRDefault="000E4911" w:rsidP="00D17D19">
      <w:pPr>
        <w:numPr>
          <w:ilvl w:val="1"/>
          <w:numId w:val="56"/>
        </w:numPr>
        <w:spacing w:after="0" w:line="360" w:lineRule="auto"/>
        <w:ind w:firstLine="174"/>
        <w:rPr>
          <w:rFonts w:ascii="Times New Roman" w:hAnsi="Times New Roman" w:cs="David"/>
          <w:sz w:val="24"/>
          <w:szCs w:val="24"/>
          <w:rtl/>
        </w:rPr>
      </w:pPr>
      <w:r w:rsidRPr="000E4911">
        <w:rPr>
          <w:rFonts w:ascii="Times New Roman" w:hAnsi="Times New Roman" w:cs="David"/>
          <w:sz w:val="24"/>
          <w:szCs w:val="24"/>
          <w:rtl/>
        </w:rPr>
        <w:t xml:space="preserve">      </w:t>
      </w:r>
      <w:r w:rsidR="00D17D19">
        <w:rPr>
          <w:rFonts w:ascii="Times New Roman" w:hAnsi="Times New Roman" w:cs="David" w:hint="cs"/>
          <w:sz w:val="24"/>
          <w:szCs w:val="24"/>
          <w:rtl/>
        </w:rPr>
        <w:t xml:space="preserve">   </w:t>
      </w:r>
      <w:r w:rsidRPr="000E4911">
        <w:rPr>
          <w:rFonts w:ascii="Times New Roman" w:hAnsi="Times New Roman" w:cs="David" w:hint="eastAsia"/>
          <w:sz w:val="24"/>
          <w:szCs w:val="24"/>
          <w:rtl/>
        </w:rPr>
        <w:t>נותן</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השירותים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מתחייב</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בכל</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תקופת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ההתקשרות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החוזית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עם</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מדינת</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ישראל</w:t>
      </w:r>
      <w:r w:rsidRPr="000E4911">
        <w:rPr>
          <w:rFonts w:ascii="Times New Roman" w:hAnsi="Times New Roman" w:cs="David"/>
          <w:sz w:val="24"/>
          <w:szCs w:val="24"/>
          <w:rtl/>
        </w:rPr>
        <w:t xml:space="preserve"> </w:t>
      </w:r>
      <w:r w:rsidR="00D17D19">
        <w:rPr>
          <w:rFonts w:ascii="Times New Roman" w:hAnsi="Times New Roman" w:cs="David" w:hint="cs"/>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משרד</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הכלכלה</w:t>
      </w:r>
      <w:r w:rsidRPr="000E4911">
        <w:rPr>
          <w:rFonts w:ascii="Times New Roman" w:hAnsi="Times New Roman" w:cs="David"/>
          <w:sz w:val="24"/>
          <w:szCs w:val="24"/>
          <w:rtl/>
        </w:rPr>
        <w:t xml:space="preserve"> </w:t>
      </w:r>
      <w:r w:rsidRPr="000E4911">
        <w:rPr>
          <w:rFonts w:ascii="Times New Roman" w:hAnsi="Times New Roman" w:cs="David" w:hint="eastAsia"/>
          <w:sz w:val="24"/>
          <w:szCs w:val="24"/>
          <w:rtl/>
        </w:rPr>
        <w:t>להחזיק</w:t>
      </w:r>
      <w:r w:rsidRPr="000E4911">
        <w:rPr>
          <w:rFonts w:ascii="Times New Roman" w:hAnsi="Times New Roman" w:cs="David"/>
          <w:sz w:val="24"/>
          <w:szCs w:val="24"/>
          <w:rtl/>
        </w:rPr>
        <w:t xml:space="preserve"> </w:t>
      </w:r>
      <w:r w:rsidRPr="00D17D19">
        <w:rPr>
          <w:rFonts w:ascii="Times New Roman" w:hAnsi="Times New Roman" w:cs="David" w:hint="eastAsia"/>
          <w:sz w:val="24"/>
          <w:szCs w:val="24"/>
          <w:rtl/>
        </w:rPr>
        <w:t>בתוקף</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את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פוליסות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נותן</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השירותים</w:t>
      </w:r>
      <w:r w:rsidRPr="00D17D19">
        <w:rPr>
          <w:rFonts w:ascii="Times New Roman" w:hAnsi="Times New Roman" w:cs="David"/>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מתחייב</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כי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פוליסות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תחודשנה</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על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ידו</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מדי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שנה</w:t>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בשנה</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כל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עוד</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החוזה</w:t>
      </w:r>
      <w:r w:rsidRPr="00D17D19">
        <w:rPr>
          <w:rFonts w:ascii="Times New Roman" w:hAnsi="Times New Roman" w:cs="David"/>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עם</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מדינת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ישראל</w:t>
      </w:r>
      <w:r w:rsidRPr="00D17D19">
        <w:rPr>
          <w:rFonts w:ascii="Times New Roman" w:hAnsi="Times New Roman" w:cs="David"/>
          <w:sz w:val="24"/>
          <w:szCs w:val="24"/>
          <w:rtl/>
        </w:rPr>
        <w:t xml:space="preserve"> – </w:t>
      </w:r>
      <w:r w:rsidRPr="00D17D19">
        <w:rPr>
          <w:rFonts w:ascii="Times New Roman" w:hAnsi="Times New Roman" w:cs="David" w:hint="eastAsia"/>
          <w:sz w:val="24"/>
          <w:szCs w:val="24"/>
          <w:rtl/>
        </w:rPr>
        <w:t>משרד</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הכלכלה</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בתוקף</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נותן</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השירותים</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מתחייב</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להציג</w:t>
      </w:r>
      <w:r w:rsidRPr="00D17D19">
        <w:rPr>
          <w:rFonts w:ascii="Times New Roman" w:hAnsi="Times New Roman" w:cs="David"/>
          <w:sz w:val="24"/>
          <w:szCs w:val="24"/>
          <w:rtl/>
        </w:rPr>
        <w:t xml:space="preserve"> </w:t>
      </w:r>
      <w:r w:rsidR="00D17D19">
        <w:rPr>
          <w:rFonts w:ascii="Times New Roman" w:hAnsi="Times New Roman" w:cs="David" w:hint="cs"/>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את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העתקי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פוליסות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הביטוח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המחודשות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מאושרות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וחתומות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ע</w:t>
      </w:r>
      <w:r w:rsidRPr="00D17D19">
        <w:rPr>
          <w:rFonts w:ascii="Times New Roman" w:hAnsi="Times New Roman" w:cs="David"/>
          <w:sz w:val="24"/>
          <w:szCs w:val="24"/>
          <w:rtl/>
        </w:rPr>
        <w:t>"</w:t>
      </w:r>
      <w:r w:rsidRPr="00D17D19">
        <w:rPr>
          <w:rFonts w:ascii="Times New Roman" w:hAnsi="Times New Roman" w:cs="David" w:hint="eastAsia"/>
          <w:sz w:val="24"/>
          <w:szCs w:val="24"/>
          <w:rtl/>
        </w:rPr>
        <w:t>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המבטח</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או</w:t>
      </w:r>
      <w:r w:rsidRPr="00D17D19">
        <w:rPr>
          <w:rFonts w:ascii="Times New Roman" w:hAnsi="Times New Roman" w:cs="David"/>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אישור</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בחתימת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מבטחו</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על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חידושן</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למשרד</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הכלכלה</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לכל</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המאוחר</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שבועיים</w:t>
      </w:r>
      <w:r w:rsidRPr="00D17D19">
        <w:rPr>
          <w:rFonts w:ascii="Times New Roman" w:hAnsi="Times New Roman" w:cs="David"/>
          <w:sz w:val="24"/>
          <w:szCs w:val="24"/>
          <w:rtl/>
        </w:rPr>
        <w:t xml:space="preserve"> </w:t>
      </w:r>
      <w:r w:rsidR="00D17D19">
        <w:rPr>
          <w:rFonts w:ascii="Times New Roman" w:hAnsi="Times New Roman" w:cs="David"/>
          <w:sz w:val="24"/>
          <w:szCs w:val="24"/>
          <w:rtl/>
        </w:rPr>
        <w:br/>
      </w:r>
      <w:r w:rsidR="00D17D19">
        <w:rPr>
          <w:rFonts w:ascii="Times New Roman" w:hAnsi="Times New Roman" w:cs="David" w:hint="cs"/>
          <w:sz w:val="24"/>
          <w:szCs w:val="24"/>
          <w:rtl/>
        </w:rPr>
        <w:t xml:space="preserve">                    </w:t>
      </w:r>
      <w:r w:rsidRPr="00D17D19">
        <w:rPr>
          <w:rFonts w:ascii="Times New Roman" w:hAnsi="Times New Roman" w:cs="David" w:hint="eastAsia"/>
          <w:sz w:val="24"/>
          <w:szCs w:val="24"/>
          <w:rtl/>
        </w:rPr>
        <w:t>לפני</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תום</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תקופת</w:t>
      </w:r>
      <w:r w:rsidRPr="00D17D19">
        <w:rPr>
          <w:rFonts w:ascii="Times New Roman" w:hAnsi="Times New Roman" w:cs="David"/>
          <w:sz w:val="24"/>
          <w:szCs w:val="24"/>
          <w:rtl/>
        </w:rPr>
        <w:t xml:space="preserve"> </w:t>
      </w:r>
      <w:r w:rsidRPr="00D17D19">
        <w:rPr>
          <w:rFonts w:ascii="Times New Roman" w:hAnsi="Times New Roman" w:cs="David" w:hint="eastAsia"/>
          <w:sz w:val="24"/>
          <w:szCs w:val="24"/>
          <w:rtl/>
        </w:rPr>
        <w:t>הביטוח</w:t>
      </w:r>
      <w:r w:rsidRPr="00D17D19">
        <w:rPr>
          <w:rFonts w:ascii="Times New Roman" w:hAnsi="Times New Roman" w:cs="David"/>
          <w:sz w:val="24"/>
          <w:szCs w:val="24"/>
          <w:rtl/>
        </w:rPr>
        <w:t xml:space="preserve">.       </w:t>
      </w:r>
    </w:p>
    <w:p w:rsidR="00D17D19" w:rsidRDefault="00D17D19" w:rsidP="00D17D19">
      <w:pPr>
        <w:numPr>
          <w:ilvl w:val="1"/>
          <w:numId w:val="56"/>
        </w:numPr>
        <w:tabs>
          <w:tab w:val="left" w:pos="1934"/>
        </w:tabs>
        <w:spacing w:after="0" w:line="360" w:lineRule="auto"/>
        <w:ind w:left="1792" w:hanging="850"/>
        <w:jc w:val="both"/>
        <w:rPr>
          <w:rFonts w:ascii="Times New Roman" w:hAnsi="Times New Roman" w:cs="David"/>
          <w:sz w:val="24"/>
          <w:szCs w:val="24"/>
        </w:rPr>
      </w:pPr>
      <w:r>
        <w:rPr>
          <w:rFonts w:ascii="Times New Roman" w:hAnsi="Times New Roman" w:cs="David"/>
          <w:sz w:val="24"/>
          <w:szCs w:val="24"/>
          <w:rtl/>
        </w:rPr>
        <w:t xml:space="preserve"> </w:t>
      </w:r>
      <w:r w:rsidR="000E4911" w:rsidRPr="00D17D19">
        <w:rPr>
          <w:rFonts w:ascii="Times New Roman" w:hAnsi="Times New Roman" w:cs="David" w:hint="eastAsia"/>
          <w:sz w:val="24"/>
          <w:szCs w:val="24"/>
          <w:rtl/>
        </w:rPr>
        <w:t>אין</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בכל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האמור</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בסעיפי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הביטוח</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כדי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לפטור</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את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נותן</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השירותים</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מכל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חובה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החלה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עליו</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פי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דין</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ועל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פי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החוזה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ואין</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לפרש</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את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האמור</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כוויתור</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של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מדינת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ישראל</w:t>
      </w:r>
      <w:r w:rsidR="000E4911" w:rsidRPr="00D17D19">
        <w:rPr>
          <w:rFonts w:ascii="Times New Roman" w:hAnsi="Times New Roman" w:cs="David"/>
          <w:sz w:val="24"/>
          <w:szCs w:val="24"/>
          <w:rtl/>
        </w:rPr>
        <w:t xml:space="preserve"> – </w:t>
      </w:r>
      <w:r w:rsidR="000E4911" w:rsidRPr="00D17D19">
        <w:rPr>
          <w:rFonts w:ascii="Times New Roman" w:hAnsi="Times New Roman" w:cs="David" w:hint="eastAsia"/>
          <w:sz w:val="24"/>
          <w:szCs w:val="24"/>
          <w:rtl/>
        </w:rPr>
        <w:t>משרד</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הכלכלה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כל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זכות</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או</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סעד</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המוקנים</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להם</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פי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דין</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ועל</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פי</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חוזה</w:t>
      </w:r>
      <w:r w:rsidR="000E4911" w:rsidRPr="00D17D19">
        <w:rPr>
          <w:rFonts w:ascii="Times New Roman" w:hAnsi="Times New Roman" w:cs="David"/>
          <w:sz w:val="24"/>
          <w:szCs w:val="24"/>
          <w:rtl/>
        </w:rPr>
        <w:t xml:space="preserve"> </w:t>
      </w:r>
      <w:r w:rsidR="000E4911" w:rsidRPr="00D17D19">
        <w:rPr>
          <w:rFonts w:ascii="Times New Roman" w:hAnsi="Times New Roman" w:cs="David" w:hint="eastAsia"/>
          <w:sz w:val="24"/>
          <w:szCs w:val="24"/>
          <w:rtl/>
        </w:rPr>
        <w:t>זה</w:t>
      </w:r>
      <w:r w:rsidR="000E4911" w:rsidRPr="00D17D19">
        <w:rPr>
          <w:rFonts w:ascii="Times New Roman" w:hAnsi="Times New Roman" w:cs="David"/>
          <w:sz w:val="24"/>
          <w:szCs w:val="24"/>
          <w:rtl/>
        </w:rPr>
        <w:t>.</w:t>
      </w:r>
    </w:p>
    <w:p w:rsidR="00CB6B2B" w:rsidRPr="00D17D19" w:rsidRDefault="00CB6B2B" w:rsidP="00D17D19">
      <w:pPr>
        <w:numPr>
          <w:ilvl w:val="1"/>
          <w:numId w:val="56"/>
        </w:numPr>
        <w:tabs>
          <w:tab w:val="left" w:pos="1934"/>
        </w:tabs>
        <w:spacing w:after="0" w:line="360" w:lineRule="auto"/>
        <w:ind w:left="1792" w:hanging="850"/>
        <w:jc w:val="both"/>
        <w:rPr>
          <w:rFonts w:ascii="Times New Roman" w:hAnsi="Times New Roman" w:cs="David"/>
          <w:sz w:val="24"/>
          <w:szCs w:val="24"/>
        </w:rPr>
      </w:pPr>
      <w:r w:rsidRPr="00D17D19">
        <w:rPr>
          <w:rFonts w:ascii="Times New Roman" w:hAnsi="Times New Roman" w:cs="David"/>
          <w:sz w:val="24"/>
          <w:szCs w:val="24"/>
          <w:rtl/>
        </w:rPr>
        <w:t xml:space="preserve">נותן השירותים יחתים את מורשה המבטח על אישור עריכת ביטוחים בנוסח </w:t>
      </w:r>
      <w:r w:rsidRPr="00D17D19">
        <w:rPr>
          <w:rFonts w:ascii="Times New Roman" w:hAnsi="Times New Roman" w:cs="David"/>
          <w:sz w:val="24"/>
          <w:szCs w:val="24"/>
          <w:rtl/>
        </w:rPr>
        <w:br/>
      </w:r>
      <w:r w:rsidRPr="00D17D19">
        <w:rPr>
          <w:rFonts w:ascii="Times New Roman" w:hAnsi="Times New Roman" w:cs="David" w:hint="cs"/>
          <w:sz w:val="24"/>
          <w:szCs w:val="24"/>
          <w:rtl/>
        </w:rPr>
        <w:tab/>
      </w:r>
      <w:r w:rsidRPr="00D17D19">
        <w:rPr>
          <w:rFonts w:ascii="Times New Roman" w:hAnsi="Times New Roman" w:cs="David"/>
          <w:sz w:val="24"/>
          <w:szCs w:val="24"/>
          <w:rtl/>
        </w:rPr>
        <w:t xml:space="preserve">המצ"ב </w:t>
      </w:r>
      <w:r w:rsidRPr="00D17D19">
        <w:rPr>
          <w:rFonts w:ascii="Times New Roman" w:hAnsi="Times New Roman" w:cs="David"/>
          <w:b/>
          <w:bCs/>
          <w:sz w:val="24"/>
          <w:szCs w:val="24"/>
          <w:rtl/>
        </w:rPr>
        <w:t xml:space="preserve">כנספח </w:t>
      </w:r>
      <w:r w:rsidRPr="00D17D19">
        <w:rPr>
          <w:rFonts w:ascii="Times New Roman" w:hAnsi="Times New Roman" w:cs="David" w:hint="cs"/>
          <w:b/>
          <w:bCs/>
          <w:sz w:val="24"/>
          <w:szCs w:val="24"/>
          <w:rtl/>
        </w:rPr>
        <w:t xml:space="preserve">6 </w:t>
      </w:r>
      <w:r w:rsidRPr="00D17D19">
        <w:rPr>
          <w:rFonts w:ascii="Times New Roman" w:hAnsi="Times New Roman" w:cs="David"/>
          <w:b/>
          <w:bCs/>
          <w:sz w:val="24"/>
          <w:szCs w:val="24"/>
          <w:rtl/>
        </w:rPr>
        <w:t>להסכם</w:t>
      </w:r>
      <w:r w:rsidRPr="00D17D19">
        <w:rPr>
          <w:rFonts w:ascii="Times New Roman" w:hAnsi="Times New Roman" w:cs="David"/>
          <w:sz w:val="24"/>
          <w:szCs w:val="24"/>
          <w:rtl/>
        </w:rPr>
        <w:t>.</w:t>
      </w:r>
    </w:p>
    <w:p w:rsidR="00CB6B2B" w:rsidRPr="00CB6B2B" w:rsidRDefault="00CB6B2B" w:rsidP="00CB6B2B">
      <w:pPr>
        <w:widowControl w:val="0"/>
        <w:adjustRightInd w:val="0"/>
        <w:spacing w:after="0" w:line="360" w:lineRule="auto"/>
        <w:jc w:val="both"/>
        <w:textAlignment w:val="baseline"/>
        <w:rPr>
          <w:rFonts w:ascii="Times New Roman" w:hAnsi="Times New Roman" w:cs="David"/>
          <w:b/>
          <w:bCs/>
          <w:sz w:val="24"/>
          <w:szCs w:val="24"/>
          <w:u w:val="single"/>
        </w:rPr>
      </w:pPr>
    </w:p>
    <w:p w:rsidR="00CB6B2B" w:rsidRPr="00D17D19" w:rsidRDefault="00CB6B2B" w:rsidP="00D17D19">
      <w:pPr>
        <w:pStyle w:val="aff0"/>
        <w:numPr>
          <w:ilvl w:val="0"/>
          <w:numId w:val="58"/>
        </w:numPr>
        <w:spacing w:line="360" w:lineRule="auto"/>
        <w:rPr>
          <w:rFonts w:cs="David"/>
          <w:b/>
          <w:bCs/>
          <w:sz w:val="24"/>
          <w:szCs w:val="24"/>
          <w:u w:val="single"/>
        </w:rPr>
      </w:pPr>
      <w:r w:rsidRPr="00D17D19">
        <w:rPr>
          <w:rFonts w:cs="David" w:hint="cs"/>
          <w:b/>
          <w:bCs/>
          <w:sz w:val="24"/>
          <w:szCs w:val="24"/>
          <w:u w:val="single"/>
          <w:rtl/>
        </w:rPr>
        <w:t>זכויות קניין רוחני</w:t>
      </w:r>
    </w:p>
    <w:p w:rsidR="00CB6B2B" w:rsidRPr="00CB6B2B" w:rsidRDefault="00CB6B2B" w:rsidP="00CB6B2B">
      <w:pPr>
        <w:widowControl w:val="0"/>
        <w:numPr>
          <w:ilvl w:val="1"/>
          <w:numId w:val="2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CB6B2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CB6B2B">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CB6B2B">
        <w:rPr>
          <w:rFonts w:ascii="Arial" w:hAnsi="Arial" w:cs="David"/>
          <w:sz w:val="24"/>
          <w:szCs w:val="24"/>
          <w:rtl/>
        </w:rPr>
        <w:t>והתמורה דלעיל תהווה תמורה גם עבור זכויות אלה.</w:t>
      </w:r>
    </w:p>
    <w:p w:rsidR="00CB6B2B" w:rsidRPr="00CB6B2B" w:rsidRDefault="00CB6B2B" w:rsidP="00CB6B2B">
      <w:pPr>
        <w:widowControl w:val="0"/>
        <w:numPr>
          <w:ilvl w:val="1"/>
          <w:numId w:val="2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CB6B2B">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CB6B2B" w:rsidRPr="00CB6B2B" w:rsidRDefault="00CB6B2B" w:rsidP="00CB6B2B">
      <w:pPr>
        <w:widowControl w:val="0"/>
        <w:numPr>
          <w:ilvl w:val="1"/>
          <w:numId w:val="23"/>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CB6B2B">
        <w:rPr>
          <w:rFonts w:ascii="Arial" w:hAnsi="Arial" w:cs="David"/>
          <w:sz w:val="24"/>
          <w:szCs w:val="24"/>
          <w:rtl/>
        </w:rPr>
        <w:t xml:space="preserve">נותן השירותים לא ישתמש במסמך כלשהו או בכל חלק מהשירותים ו/או </w:t>
      </w:r>
      <w:r w:rsidRPr="00CB6B2B">
        <w:rPr>
          <w:rFonts w:ascii="Arial" w:hAnsi="Arial" w:cs="David" w:hint="cs"/>
          <w:sz w:val="24"/>
          <w:szCs w:val="24"/>
          <w:rtl/>
        </w:rPr>
        <w:tab/>
      </w:r>
      <w:r w:rsidRPr="00CB6B2B">
        <w:rPr>
          <w:rFonts w:ascii="Arial" w:hAnsi="Arial" w:cs="David"/>
          <w:sz w:val="24"/>
          <w:szCs w:val="24"/>
          <w:rtl/>
        </w:rPr>
        <w:t xml:space="preserve">תוצאותיהם ו/או התוצרים שיוכנו במסגרתם, ללא אישור מראש ובכתב של </w:t>
      </w:r>
      <w:r w:rsidRPr="00CB6B2B">
        <w:rPr>
          <w:rFonts w:ascii="Arial" w:hAnsi="Arial" w:cs="David" w:hint="cs"/>
          <w:sz w:val="24"/>
          <w:szCs w:val="24"/>
          <w:rtl/>
        </w:rPr>
        <w:tab/>
      </w:r>
      <w:r w:rsidRPr="00CB6B2B">
        <w:rPr>
          <w:rFonts w:ascii="Arial" w:hAnsi="Arial" w:cs="David"/>
          <w:sz w:val="24"/>
          <w:szCs w:val="24"/>
          <w:rtl/>
        </w:rPr>
        <w:t xml:space="preserve">המשרד. </w:t>
      </w:r>
    </w:p>
    <w:p w:rsidR="00CB6B2B" w:rsidRPr="00CB6B2B" w:rsidRDefault="00CB6B2B" w:rsidP="00CB6B2B">
      <w:pPr>
        <w:numPr>
          <w:ilvl w:val="1"/>
          <w:numId w:val="23"/>
        </w:numPr>
        <w:tabs>
          <w:tab w:val="num" w:pos="1367"/>
          <w:tab w:val="num" w:pos="1473"/>
        </w:tabs>
        <w:spacing w:after="0" w:line="360" w:lineRule="auto"/>
        <w:ind w:left="1367" w:hanging="567"/>
        <w:jc w:val="both"/>
        <w:rPr>
          <w:rFonts w:ascii="Times New Roman" w:hAnsi="Times New Roman" w:cs="David"/>
          <w:b/>
          <w:bCs/>
          <w:sz w:val="24"/>
          <w:szCs w:val="24"/>
          <w:u w:val="single"/>
        </w:rPr>
      </w:pPr>
      <w:r w:rsidRPr="00CB6B2B">
        <w:rPr>
          <w:rFonts w:ascii="Arial" w:hAnsi="Arial" w:cs="David"/>
          <w:sz w:val="24"/>
          <w:szCs w:val="24"/>
          <w:rtl/>
        </w:rPr>
        <w:lastRenderedPageBreak/>
        <w:t xml:space="preserve">המשרד יהיה זכאי לדרוש ולקבל מנותן השירותים במהלך מתן השירותים, או </w:t>
      </w:r>
      <w:r w:rsidRPr="00CB6B2B">
        <w:rPr>
          <w:rFonts w:ascii="Arial" w:hAnsi="Arial" w:cs="David" w:hint="cs"/>
          <w:sz w:val="24"/>
          <w:szCs w:val="24"/>
          <w:rtl/>
        </w:rPr>
        <w:tab/>
      </w:r>
      <w:r w:rsidRPr="00CB6B2B">
        <w:rPr>
          <w:rFonts w:ascii="Arial" w:hAnsi="Arial" w:cs="David"/>
          <w:sz w:val="24"/>
          <w:szCs w:val="24"/>
          <w:rtl/>
        </w:rPr>
        <w:t>לאחר מכן, כל תוכנית, מסמך, או דבר הקשור למתן השירותים נשוא הסכם זה.</w:t>
      </w:r>
    </w:p>
    <w:p w:rsidR="00CB6B2B" w:rsidRPr="00CB6B2B" w:rsidRDefault="00CB6B2B" w:rsidP="00CB6B2B">
      <w:pPr>
        <w:numPr>
          <w:ilvl w:val="1"/>
          <w:numId w:val="23"/>
        </w:numPr>
        <w:tabs>
          <w:tab w:val="num" w:pos="1367"/>
          <w:tab w:val="num" w:pos="1473"/>
        </w:tabs>
        <w:spacing w:after="0" w:line="360" w:lineRule="auto"/>
        <w:ind w:left="1367" w:hanging="567"/>
        <w:jc w:val="both"/>
        <w:rPr>
          <w:rFonts w:ascii="Times New Roman" w:hAnsi="Times New Roman" w:cs="David"/>
          <w:b/>
          <w:bCs/>
          <w:sz w:val="24"/>
          <w:szCs w:val="24"/>
          <w:u w:val="single"/>
        </w:rPr>
      </w:pPr>
      <w:r w:rsidRPr="00CB6B2B">
        <w:rPr>
          <w:rFonts w:ascii="Arial" w:hAnsi="Arial" w:cs="David"/>
          <w:sz w:val="24"/>
          <w:szCs w:val="24"/>
          <w:rtl/>
        </w:rPr>
        <w:t>נותן השירותים מתחייב לשתף פעולה ולסייע ל</w:t>
      </w:r>
      <w:r w:rsidRPr="00CB6B2B">
        <w:rPr>
          <w:rFonts w:ascii="Arial" w:hAnsi="Arial" w:cs="David" w:hint="cs"/>
          <w:sz w:val="24"/>
          <w:szCs w:val="24"/>
          <w:rtl/>
        </w:rPr>
        <w:t>כל גורם</w:t>
      </w:r>
      <w:r w:rsidRPr="00CB6B2B">
        <w:rPr>
          <w:rFonts w:ascii="Arial" w:hAnsi="Arial" w:cs="David"/>
          <w:sz w:val="24"/>
          <w:szCs w:val="24"/>
          <w:rtl/>
        </w:rPr>
        <w:t xml:space="preserve"> שיורש</w:t>
      </w:r>
      <w:r w:rsidRPr="00CB6B2B">
        <w:rPr>
          <w:rFonts w:ascii="Arial" w:hAnsi="Arial" w:cs="David" w:hint="cs"/>
          <w:sz w:val="24"/>
          <w:szCs w:val="24"/>
          <w:rtl/>
        </w:rPr>
        <w:t>ה</w:t>
      </w:r>
      <w:r w:rsidRPr="00CB6B2B">
        <w:rPr>
          <w:rFonts w:ascii="Arial" w:hAnsi="Arial" w:cs="David"/>
          <w:sz w:val="24"/>
          <w:szCs w:val="24"/>
          <w:rtl/>
        </w:rPr>
        <w:t xml:space="preserve"> על-ידי המשרד </w:t>
      </w:r>
      <w:r w:rsidRPr="00CB6B2B">
        <w:rPr>
          <w:rFonts w:ascii="Arial" w:hAnsi="Arial" w:cs="David" w:hint="cs"/>
          <w:sz w:val="24"/>
          <w:szCs w:val="24"/>
          <w:rtl/>
        </w:rPr>
        <w:tab/>
      </w:r>
      <w:r w:rsidRPr="00CB6B2B">
        <w:rPr>
          <w:rFonts w:ascii="Arial" w:hAnsi="Arial" w:cs="David"/>
          <w:sz w:val="24"/>
          <w:szCs w:val="24"/>
          <w:rtl/>
        </w:rPr>
        <w:t xml:space="preserve">בביצוע </w:t>
      </w:r>
      <w:r w:rsidRPr="00CB6B2B">
        <w:rPr>
          <w:rFonts w:ascii="Arial" w:hAnsi="Arial" w:cs="David" w:hint="cs"/>
          <w:sz w:val="24"/>
          <w:szCs w:val="24"/>
          <w:rtl/>
        </w:rPr>
        <w:t>כל פעולה</w:t>
      </w:r>
      <w:r w:rsidRPr="00CB6B2B">
        <w:rPr>
          <w:rFonts w:ascii="Arial" w:hAnsi="Arial" w:cs="David"/>
          <w:sz w:val="24"/>
          <w:szCs w:val="24"/>
          <w:rtl/>
        </w:rPr>
        <w:t xml:space="preserve"> בהתייחס לשירותים נשוא הסכם זה, בכפוף להוראות הדין.</w:t>
      </w:r>
    </w:p>
    <w:p w:rsidR="00CB6B2B" w:rsidRPr="00CB6B2B" w:rsidRDefault="00CB6B2B" w:rsidP="00CB6B2B">
      <w:pPr>
        <w:numPr>
          <w:ilvl w:val="1"/>
          <w:numId w:val="23"/>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CB6B2B">
        <w:rPr>
          <w:rFonts w:ascii="Arial" w:hAnsi="Arial" w:cs="David" w:hint="cs"/>
          <w:sz w:val="24"/>
          <w:szCs w:val="24"/>
          <w:rtl/>
        </w:rPr>
        <w:t>נותן השירותים</w:t>
      </w:r>
      <w:r w:rsidRPr="00CB6B2B">
        <w:rPr>
          <w:rFonts w:ascii="Arial" w:hAnsi="Arial" w:cs="David"/>
          <w:sz w:val="24"/>
          <w:szCs w:val="24"/>
          <w:rtl/>
        </w:rPr>
        <w:t xml:space="preserve"> </w:t>
      </w:r>
      <w:r w:rsidRPr="00CB6B2B">
        <w:rPr>
          <w:rFonts w:ascii="Arial" w:hAnsi="Arial" w:cs="David" w:hint="cs"/>
          <w:sz w:val="24"/>
          <w:szCs w:val="24"/>
          <w:rtl/>
        </w:rPr>
        <w:t>מ</w:t>
      </w:r>
      <w:r w:rsidRPr="00CB6B2B">
        <w:rPr>
          <w:rFonts w:ascii="Arial" w:hAnsi="Arial" w:cs="David"/>
          <w:sz w:val="24"/>
          <w:szCs w:val="24"/>
          <w:rtl/>
        </w:rPr>
        <w:t xml:space="preserve">תחייב שאין בתוצרי עבודתו כדי להפר זכויות של צדדים </w:t>
      </w:r>
      <w:r w:rsidRPr="00CB6B2B">
        <w:rPr>
          <w:rFonts w:ascii="Arial" w:hAnsi="Arial" w:cs="David" w:hint="cs"/>
          <w:sz w:val="24"/>
          <w:szCs w:val="24"/>
          <w:rtl/>
        </w:rPr>
        <w:t xml:space="preserve">  </w:t>
      </w:r>
      <w:r w:rsidRPr="00CB6B2B">
        <w:rPr>
          <w:rFonts w:ascii="Arial" w:hAnsi="Arial" w:cs="David"/>
          <w:sz w:val="24"/>
          <w:szCs w:val="24"/>
          <w:rtl/>
        </w:rPr>
        <w:t xml:space="preserve">שלישיים, וכן </w:t>
      </w:r>
      <w:r w:rsidRPr="00CB6B2B">
        <w:rPr>
          <w:rFonts w:ascii="Arial" w:hAnsi="Arial" w:cs="David" w:hint="cs"/>
          <w:sz w:val="24"/>
          <w:szCs w:val="24"/>
          <w:rtl/>
        </w:rPr>
        <w:t>מ</w:t>
      </w:r>
      <w:r w:rsidRPr="00CB6B2B">
        <w:rPr>
          <w:rFonts w:ascii="Arial" w:hAnsi="Arial" w:cs="David"/>
          <w:sz w:val="24"/>
          <w:szCs w:val="24"/>
          <w:rtl/>
        </w:rPr>
        <w:t xml:space="preserve">תחייב לשפות את המשרד בכל מקרה בו ייתבע על ידי צד שלישי </w:t>
      </w:r>
      <w:r w:rsidRPr="00CB6B2B">
        <w:rPr>
          <w:rFonts w:ascii="Arial" w:hAnsi="Arial" w:cs="David" w:hint="cs"/>
          <w:sz w:val="24"/>
          <w:szCs w:val="24"/>
          <w:rtl/>
        </w:rPr>
        <w:t xml:space="preserve">   </w:t>
      </w:r>
      <w:r w:rsidRPr="00CB6B2B">
        <w:rPr>
          <w:rFonts w:ascii="Arial" w:hAnsi="Arial" w:cs="David"/>
          <w:sz w:val="24"/>
          <w:szCs w:val="24"/>
          <w:rtl/>
        </w:rPr>
        <w:br/>
        <w:t>בגין הפרה נטענת של זכויות כאמור.</w:t>
      </w:r>
    </w:p>
    <w:p w:rsidR="00CB6B2B" w:rsidRPr="00CB6B2B" w:rsidRDefault="00CB6B2B" w:rsidP="00CB6B2B">
      <w:pPr>
        <w:tabs>
          <w:tab w:val="left" w:pos="746"/>
        </w:tabs>
        <w:spacing w:after="0" w:line="360" w:lineRule="auto"/>
        <w:jc w:val="both"/>
        <w:rPr>
          <w:rFonts w:ascii="Times New Roman" w:hAnsi="Times New Roman" w:cs="David"/>
          <w:sz w:val="24"/>
          <w:szCs w:val="24"/>
          <w:u w:val="single"/>
          <w:rtl/>
        </w:rPr>
      </w:pPr>
    </w:p>
    <w:p w:rsidR="00CB6B2B" w:rsidRPr="00CB6B2B" w:rsidRDefault="00D17D19" w:rsidP="00D17D19">
      <w:pPr>
        <w:numPr>
          <w:ilvl w:val="3"/>
          <w:numId w:val="9"/>
        </w:numPr>
        <w:spacing w:after="0" w:line="360" w:lineRule="auto"/>
        <w:ind w:left="2662" w:hanging="2571"/>
        <w:contextualSpacing/>
        <w:jc w:val="both"/>
        <w:rPr>
          <w:rFonts w:ascii="Times New Roman" w:hAnsi="Times New Roman" w:cs="David"/>
          <w:b/>
          <w:bCs/>
          <w:sz w:val="24"/>
          <w:szCs w:val="24"/>
          <w:u w:val="single"/>
        </w:rPr>
      </w:pPr>
      <w:r>
        <w:rPr>
          <w:rFonts w:ascii="Times New Roman" w:hAnsi="Times New Roman" w:cs="David" w:hint="cs"/>
          <w:b/>
          <w:bCs/>
          <w:sz w:val="24"/>
          <w:szCs w:val="24"/>
          <w:u w:val="single"/>
          <w:rtl/>
        </w:rPr>
        <w:t xml:space="preserve">18.   </w:t>
      </w:r>
      <w:r w:rsidR="00CB6B2B" w:rsidRPr="00CB6B2B">
        <w:rPr>
          <w:rFonts w:ascii="Times New Roman" w:hAnsi="Times New Roman" w:cs="David"/>
          <w:b/>
          <w:bCs/>
          <w:sz w:val="24"/>
          <w:szCs w:val="24"/>
          <w:u w:val="single"/>
          <w:rtl/>
        </w:rPr>
        <w:t>שמירת סודיות</w:t>
      </w:r>
    </w:p>
    <w:p w:rsidR="00CB6B2B" w:rsidRPr="00CB6B2B" w:rsidRDefault="00CB6B2B" w:rsidP="00CB6B2B">
      <w:pPr>
        <w:numPr>
          <w:ilvl w:val="1"/>
          <w:numId w:val="24"/>
        </w:numPr>
        <w:tabs>
          <w:tab w:val="left" w:pos="1113"/>
        </w:tabs>
        <w:spacing w:after="0" w:line="360" w:lineRule="auto"/>
        <w:jc w:val="both"/>
        <w:rPr>
          <w:rFonts w:ascii="Arial" w:hAnsi="Arial" w:cs="David"/>
          <w:sz w:val="24"/>
          <w:szCs w:val="24"/>
        </w:rPr>
      </w:pPr>
      <w:r w:rsidRPr="00CB6B2B">
        <w:rPr>
          <w:rFonts w:ascii="Times New Roman" w:hAnsi="Times New Roman" w:cs="David"/>
          <w:sz w:val="24"/>
          <w:szCs w:val="24"/>
          <w:rtl/>
        </w:rPr>
        <w:t xml:space="preserve">נותן השירותים מתחייב לשמור בסוד ולא להעביר, להודיע, למסור או להביא     </w:t>
      </w:r>
      <w:r w:rsidRPr="00CB6B2B">
        <w:rPr>
          <w:rFonts w:ascii="Times New Roman" w:hAnsi="Times New Roman" w:cs="David"/>
          <w:sz w:val="24"/>
          <w:szCs w:val="24"/>
          <w:rtl/>
        </w:rPr>
        <w:br/>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לידיעת כל גורם, במישרין, בעקיפין ו/או בכל דרך שהיא, כל מידע, ידיעה, סוד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מסחרי, נתונים, חפץ, מסמך מכל סוג שהוא או כל דבר אחר שלפי טיבם אינם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נכסי הכלל </w:t>
      </w:r>
      <w:r w:rsidRPr="00CB6B2B">
        <w:rPr>
          <w:rFonts w:ascii="Times New Roman" w:hAnsi="Times New Roman" w:cs="David"/>
          <w:b/>
          <w:bCs/>
          <w:sz w:val="24"/>
          <w:szCs w:val="24"/>
          <w:rtl/>
        </w:rPr>
        <w:t>(להלן: "מידע סודי")</w:t>
      </w:r>
      <w:r w:rsidRPr="00CB6B2B">
        <w:rPr>
          <w:rFonts w:ascii="Times New Roman" w:hAnsi="Times New Roman" w:cs="David"/>
          <w:sz w:val="24"/>
          <w:szCs w:val="24"/>
          <w:rtl/>
        </w:rPr>
        <w:t xml:space="preserve"> שיגיעו לידי נותן השירותים, עובדיו או</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מי</w:t>
      </w:r>
      <w:r w:rsidRPr="00CB6B2B">
        <w:rPr>
          <w:rFonts w:ascii="Times New Roman" w:hAnsi="Times New Roman" w:cs="David" w:hint="cs"/>
          <w:sz w:val="24"/>
          <w:szCs w:val="24"/>
          <w:rtl/>
        </w:rPr>
        <w:t xml:space="preserve"> </w:t>
      </w:r>
      <w:r w:rsidRPr="00CB6B2B">
        <w:rPr>
          <w:rFonts w:ascii="Times New Roman" w:hAnsi="Times New Roman" w:cs="David" w:hint="cs"/>
          <w:sz w:val="24"/>
          <w:szCs w:val="24"/>
          <w:rtl/>
        </w:rPr>
        <w:tab/>
      </w:r>
      <w:r w:rsidRPr="00CB6B2B">
        <w:rPr>
          <w:rFonts w:ascii="Times New Roman" w:hAnsi="Times New Roman" w:cs="David"/>
          <w:sz w:val="24"/>
          <w:szCs w:val="24"/>
          <w:rtl/>
        </w:rPr>
        <w:t>מטעמו עקב או בקשר להסכם זה, בתוקף או בקשר עם ביצועו ו/או בקשר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עם</w:t>
      </w:r>
      <w:r w:rsidRPr="00CB6B2B">
        <w:rPr>
          <w:rFonts w:ascii="Times New Roman" w:hAnsi="Times New Roman" w:cs="David" w:hint="cs"/>
          <w:sz w:val="24"/>
          <w:szCs w:val="24"/>
          <w:rtl/>
        </w:rPr>
        <w:t xml:space="preserve">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המשרד, וזאת במהלך ביצוע ההסכם, לפניו ו/או לאחר מכן - ללא אישור המשרד </w:t>
      </w:r>
      <w:r w:rsidRPr="00CB6B2B">
        <w:rPr>
          <w:rFonts w:ascii="Times New Roman" w:hAnsi="Times New Roman" w:cs="David" w:hint="cs"/>
          <w:sz w:val="24"/>
          <w:szCs w:val="24"/>
          <w:rtl/>
        </w:rPr>
        <w:tab/>
      </w:r>
      <w:r w:rsidRPr="00CB6B2B">
        <w:rPr>
          <w:rFonts w:ascii="Times New Roman" w:hAnsi="Times New Roman" w:cs="David"/>
          <w:sz w:val="24"/>
          <w:szCs w:val="24"/>
          <w:rtl/>
        </w:rPr>
        <w:t>מראש ובכתב.</w:t>
      </w:r>
    </w:p>
    <w:p w:rsidR="00CB6B2B" w:rsidRPr="00CB6B2B" w:rsidRDefault="00CB6B2B" w:rsidP="00CB6B2B">
      <w:pPr>
        <w:numPr>
          <w:ilvl w:val="1"/>
          <w:numId w:val="24"/>
        </w:numPr>
        <w:tabs>
          <w:tab w:val="left" w:pos="1113"/>
        </w:tabs>
        <w:spacing w:after="0" w:line="360" w:lineRule="auto"/>
        <w:jc w:val="both"/>
        <w:rPr>
          <w:rFonts w:ascii="Arial" w:hAnsi="Arial" w:cs="David"/>
          <w:sz w:val="24"/>
          <w:szCs w:val="24"/>
        </w:rPr>
      </w:pPr>
      <w:r w:rsidRPr="00CB6B2B">
        <w:rPr>
          <w:rFonts w:ascii="Times New Roman" w:hAnsi="Times New Roman" w:cs="David"/>
          <w:sz w:val="24"/>
          <w:szCs w:val="24"/>
          <w:rtl/>
        </w:rPr>
        <w:t xml:space="preserve">נותן השירותים מתחייב לשמור בתנאים בטוחים כל מידע סודי או מסמך רשמי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שנמסר לו או שיגיעו אליו עקב ביצוע הסכם זה, בתוקף או בקשר עם ביצועו או </w:t>
      </w:r>
      <w:r w:rsidRPr="00CB6B2B">
        <w:rPr>
          <w:rFonts w:ascii="Times New Roman" w:hAnsi="Times New Roman" w:cs="David" w:hint="cs"/>
          <w:sz w:val="24"/>
          <w:szCs w:val="24"/>
          <w:rtl/>
        </w:rPr>
        <w:tab/>
      </w:r>
      <w:r w:rsidRPr="00CB6B2B">
        <w:rPr>
          <w:rFonts w:ascii="Times New Roman" w:hAnsi="Times New Roman" w:cs="David"/>
          <w:sz w:val="24"/>
          <w:szCs w:val="24"/>
          <w:rtl/>
        </w:rPr>
        <w:t>בקשר עם המשרד.</w:t>
      </w:r>
    </w:p>
    <w:p w:rsidR="00CB6B2B" w:rsidRPr="00CB6B2B" w:rsidRDefault="00CB6B2B" w:rsidP="00CB6B2B">
      <w:pPr>
        <w:numPr>
          <w:ilvl w:val="1"/>
          <w:numId w:val="24"/>
        </w:numPr>
        <w:tabs>
          <w:tab w:val="left" w:pos="1113"/>
        </w:tabs>
        <w:spacing w:after="0" w:line="360" w:lineRule="auto"/>
        <w:jc w:val="both"/>
        <w:rPr>
          <w:rFonts w:ascii="Arial" w:hAnsi="Arial" w:cs="David"/>
          <w:sz w:val="24"/>
          <w:szCs w:val="24"/>
        </w:rPr>
      </w:pPr>
      <w:r w:rsidRPr="00CB6B2B">
        <w:rPr>
          <w:rFonts w:ascii="Times New Roman" w:hAnsi="Times New Roman" w:cs="David"/>
          <w:sz w:val="24"/>
          <w:szCs w:val="24"/>
          <w:rtl/>
        </w:rPr>
        <w:t>המשרד רשאי ל</w:t>
      </w:r>
      <w:r w:rsidRPr="00CB6B2B">
        <w:rPr>
          <w:rFonts w:ascii="Times New Roman" w:hAnsi="Times New Roman" w:cs="David" w:hint="cs"/>
          <w:sz w:val="24"/>
          <w:szCs w:val="24"/>
          <w:rtl/>
        </w:rPr>
        <w:t xml:space="preserve">יתן </w:t>
      </w:r>
      <w:r w:rsidRPr="00CB6B2B">
        <w:rPr>
          <w:rFonts w:ascii="Times New Roman" w:hAnsi="Times New Roman" w:cs="David"/>
          <w:sz w:val="24"/>
          <w:szCs w:val="24"/>
          <w:rtl/>
        </w:rPr>
        <w:t>הור</w:t>
      </w:r>
      <w:r w:rsidRPr="00CB6B2B">
        <w:rPr>
          <w:rFonts w:ascii="Times New Roman" w:hAnsi="Times New Roman" w:cs="David" w:hint="cs"/>
          <w:sz w:val="24"/>
          <w:szCs w:val="24"/>
          <w:rtl/>
        </w:rPr>
        <w:t>א</w:t>
      </w:r>
      <w:r w:rsidRPr="00CB6B2B">
        <w:rPr>
          <w:rFonts w:ascii="Times New Roman" w:hAnsi="Times New Roman" w:cs="David"/>
          <w:sz w:val="24"/>
          <w:szCs w:val="24"/>
          <w:rtl/>
        </w:rPr>
        <w:t xml:space="preserve">ות לנותן השירותים בדבר הסדרים מיוחדים לעניין </w:t>
      </w:r>
      <w:r w:rsidRPr="00CB6B2B">
        <w:rPr>
          <w:rFonts w:ascii="Times New Roman" w:hAnsi="Times New Roman" w:cs="David" w:hint="cs"/>
          <w:sz w:val="24"/>
          <w:szCs w:val="24"/>
          <w:rtl/>
        </w:rPr>
        <w:tab/>
      </w:r>
      <w:r w:rsidRPr="00CB6B2B">
        <w:rPr>
          <w:rFonts w:ascii="Times New Roman" w:hAnsi="Times New Roman" w:cs="David"/>
          <w:sz w:val="24"/>
          <w:szCs w:val="24"/>
          <w:rtl/>
        </w:rPr>
        <w:t>שמירת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סודיות, לרבות קביעת הסדרי בטחון מיוחדים, הסדרי מידור או נוהלי</w:t>
      </w:r>
      <w:r w:rsidRPr="00CB6B2B">
        <w:rPr>
          <w:rFonts w:ascii="Times New Roman" w:hAnsi="Times New Roman" w:cs="David" w:hint="cs"/>
          <w:sz w:val="24"/>
          <w:szCs w:val="24"/>
          <w:rtl/>
        </w:rPr>
        <w:t xml:space="preserve"> </w:t>
      </w:r>
      <w:r w:rsidRPr="00CB6B2B">
        <w:rPr>
          <w:rFonts w:ascii="Times New Roman" w:hAnsi="Times New Roman" w:cs="David" w:hint="cs"/>
          <w:sz w:val="24"/>
          <w:szCs w:val="24"/>
          <w:rtl/>
        </w:rPr>
        <w:tab/>
        <w:t>ע</w:t>
      </w:r>
      <w:r w:rsidRPr="00CB6B2B">
        <w:rPr>
          <w:rFonts w:ascii="Times New Roman" w:hAnsi="Times New Roman" w:cs="David"/>
          <w:sz w:val="24"/>
          <w:szCs w:val="24"/>
          <w:rtl/>
        </w:rPr>
        <w:t>בודה</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מיוחדים ונותן השירותים מתחייב למלא אחר דרישות המשרד בנדון.</w:t>
      </w:r>
    </w:p>
    <w:p w:rsidR="00CB6B2B" w:rsidRPr="00CB6B2B" w:rsidRDefault="00CB6B2B" w:rsidP="00CB6B2B">
      <w:pPr>
        <w:numPr>
          <w:ilvl w:val="1"/>
          <w:numId w:val="24"/>
        </w:numPr>
        <w:tabs>
          <w:tab w:val="left" w:pos="1113"/>
        </w:tabs>
        <w:spacing w:after="0" w:line="360" w:lineRule="auto"/>
        <w:ind w:left="933" w:hanging="540"/>
        <w:jc w:val="both"/>
        <w:rPr>
          <w:rFonts w:ascii="Arial" w:hAnsi="Arial" w:cs="David"/>
          <w:sz w:val="24"/>
          <w:szCs w:val="24"/>
        </w:rPr>
      </w:pPr>
      <w:r w:rsidRPr="00CB6B2B">
        <w:rPr>
          <w:rFonts w:ascii="Times New Roman" w:hAnsi="Times New Roman" w:cs="David"/>
          <w:sz w:val="24"/>
          <w:szCs w:val="24"/>
          <w:rtl/>
        </w:rPr>
        <w:t xml:space="preserve">נותן השירותים מתחייב שלא להשתמש במידע סודי למטרה כלשהי מלבד לביצוע </w:t>
      </w:r>
      <w:r w:rsidRPr="00CB6B2B">
        <w:rPr>
          <w:rFonts w:ascii="Times New Roman" w:hAnsi="Times New Roman" w:cs="David" w:hint="cs"/>
          <w:sz w:val="24"/>
          <w:szCs w:val="24"/>
          <w:rtl/>
        </w:rPr>
        <w:tab/>
      </w:r>
      <w:r w:rsidRPr="00CB6B2B">
        <w:rPr>
          <w:rFonts w:ascii="Times New Roman" w:hAnsi="Times New Roman" w:cs="David"/>
          <w:sz w:val="24"/>
          <w:szCs w:val="24"/>
          <w:rtl/>
        </w:rPr>
        <w:t>הסכם זה, אלא באישור מראש ובכתב מאת נציג המשרד המוסמך.</w:t>
      </w:r>
    </w:p>
    <w:p w:rsidR="00CB6B2B" w:rsidRPr="00CB6B2B" w:rsidRDefault="00CB6B2B" w:rsidP="00CB6B2B">
      <w:pPr>
        <w:numPr>
          <w:ilvl w:val="1"/>
          <w:numId w:val="24"/>
        </w:numPr>
        <w:spacing w:after="0" w:line="360" w:lineRule="auto"/>
        <w:ind w:left="1113" w:hanging="720"/>
        <w:jc w:val="both"/>
        <w:rPr>
          <w:rFonts w:ascii="Arial" w:hAnsi="Arial" w:cs="David"/>
          <w:sz w:val="24"/>
          <w:szCs w:val="24"/>
        </w:rPr>
      </w:pPr>
      <w:r w:rsidRPr="00CB6B2B">
        <w:rPr>
          <w:rFonts w:ascii="Times New Roman" w:hAnsi="Times New Roman" w:cs="David"/>
          <w:sz w:val="24"/>
          <w:szCs w:val="24"/>
          <w:rtl/>
        </w:rPr>
        <w:t xml:space="preserve"> עם סיום הסכם זה מכל סיבה שהיא נותן השירותים יעמיד לרשות המשרד </w:t>
      </w:r>
      <w:r w:rsidRPr="00CB6B2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CB6B2B">
        <w:rPr>
          <w:rFonts w:ascii="Times New Roman" w:hAnsi="Times New Roman" w:cs="David" w:hint="cs"/>
          <w:sz w:val="24"/>
          <w:szCs w:val="24"/>
          <w:rtl/>
        </w:rPr>
        <w:t xml:space="preserve">ו/או במסגרת מתן השירותים על פי הסכם זה </w:t>
      </w:r>
      <w:r w:rsidRPr="00CB6B2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B6B2B" w:rsidRPr="00CB6B2B" w:rsidRDefault="00CB6B2B" w:rsidP="00CB6B2B">
      <w:pPr>
        <w:numPr>
          <w:ilvl w:val="1"/>
          <w:numId w:val="24"/>
        </w:numPr>
        <w:spacing w:after="0" w:line="360" w:lineRule="auto"/>
        <w:ind w:left="1113" w:hanging="720"/>
        <w:jc w:val="both"/>
        <w:rPr>
          <w:rFonts w:ascii="Arial" w:hAnsi="Arial" w:cs="David"/>
          <w:sz w:val="24"/>
          <w:szCs w:val="24"/>
        </w:rPr>
      </w:pPr>
      <w:r w:rsidRPr="00CB6B2B">
        <w:rPr>
          <w:rFonts w:ascii="Times New Roman" w:hAnsi="Times New Roman" w:cs="David"/>
          <w:sz w:val="24"/>
          <w:szCs w:val="24"/>
          <w:rtl/>
        </w:rPr>
        <w:t xml:space="preserve">נותן השירותים מתחייב </w:t>
      </w:r>
      <w:r w:rsidRPr="00CB6B2B">
        <w:rPr>
          <w:rFonts w:ascii="Times New Roman" w:hAnsi="Times New Roman" w:cs="David"/>
          <w:b/>
          <w:bCs/>
          <w:sz w:val="24"/>
          <w:szCs w:val="24"/>
          <w:rtl/>
        </w:rPr>
        <w:t>לחתום ולהחתים</w:t>
      </w:r>
      <w:r w:rsidRPr="00CB6B2B">
        <w:rPr>
          <w:rFonts w:ascii="Times New Roman" w:hAnsi="Times New Roman" w:cs="David"/>
          <w:sz w:val="24"/>
          <w:szCs w:val="24"/>
          <w:rtl/>
        </w:rPr>
        <w:t xml:space="preserve"> כל מי </w:t>
      </w:r>
      <w:r w:rsidRPr="00CB6B2B">
        <w:rPr>
          <w:rFonts w:ascii="Times New Roman" w:hAnsi="Times New Roman" w:cs="David" w:hint="cs"/>
          <w:sz w:val="24"/>
          <w:szCs w:val="24"/>
          <w:rtl/>
        </w:rPr>
        <w:t xml:space="preserve">מטעמו שעתיד להיות קשור במתן השירותים נשואי מכרז זה </w:t>
      </w:r>
      <w:r w:rsidRPr="00CB6B2B">
        <w:rPr>
          <w:rFonts w:ascii="Times New Roman" w:hAnsi="Times New Roman" w:cs="David"/>
          <w:sz w:val="24"/>
          <w:szCs w:val="24"/>
          <w:rtl/>
        </w:rPr>
        <w:t xml:space="preserve">ושעשוי להיחשף למידע כאמור על "התחייבות לשמירת סודיות ולמניעת ניגוד עניינים" </w:t>
      </w:r>
      <w:r w:rsidRPr="00CB6B2B">
        <w:rPr>
          <w:rFonts w:ascii="Times New Roman" w:hAnsi="Times New Roman" w:cs="David" w:hint="cs"/>
          <w:sz w:val="24"/>
          <w:szCs w:val="24"/>
          <w:rtl/>
        </w:rPr>
        <w:t>בנוסח המצורף להסכם זה והמסומן כנספח 4.</w:t>
      </w:r>
    </w:p>
    <w:p w:rsidR="00DF4321" w:rsidRDefault="00DF4321">
      <w:pPr>
        <w:bidi w:val="0"/>
        <w:rPr>
          <w:rFonts w:ascii="Arial" w:hAnsi="Arial" w:cs="David"/>
          <w:sz w:val="24"/>
          <w:szCs w:val="24"/>
          <w:rtl/>
        </w:rPr>
      </w:pPr>
      <w:r>
        <w:rPr>
          <w:rFonts w:ascii="Arial" w:hAnsi="Arial" w:cs="David"/>
          <w:sz w:val="24"/>
          <w:szCs w:val="24"/>
          <w:rtl/>
        </w:rPr>
        <w:br w:type="page"/>
      </w:r>
    </w:p>
    <w:p w:rsidR="00CB6B2B" w:rsidRPr="00CB6B2B" w:rsidRDefault="00CB6B2B" w:rsidP="00CB6B2B">
      <w:pPr>
        <w:spacing w:after="0" w:line="360" w:lineRule="auto"/>
        <w:ind w:left="393"/>
        <w:jc w:val="both"/>
        <w:rPr>
          <w:rFonts w:ascii="Arial" w:hAnsi="Arial" w:cs="David"/>
          <w:sz w:val="24"/>
          <w:szCs w:val="24"/>
          <w:rtl/>
        </w:rPr>
      </w:pPr>
    </w:p>
    <w:p w:rsidR="00CB6B2B" w:rsidRPr="00CB6B2B" w:rsidRDefault="00D17D19" w:rsidP="00D17D19">
      <w:pPr>
        <w:numPr>
          <w:ilvl w:val="3"/>
          <w:numId w:val="9"/>
        </w:numPr>
        <w:tabs>
          <w:tab w:val="left" w:pos="658"/>
        </w:tabs>
        <w:spacing w:after="0" w:line="360" w:lineRule="auto"/>
        <w:ind w:left="2662" w:hanging="2571"/>
        <w:contextualSpacing/>
        <w:rPr>
          <w:rFonts w:ascii="Times New Roman" w:hAnsi="Times New Roman" w:cs="David"/>
          <w:b/>
          <w:bCs/>
          <w:sz w:val="24"/>
          <w:szCs w:val="24"/>
          <w:u w:val="single"/>
        </w:rPr>
      </w:pPr>
      <w:r>
        <w:rPr>
          <w:rFonts w:ascii="Times New Roman" w:hAnsi="Times New Roman" w:cs="David" w:hint="cs"/>
          <w:b/>
          <w:bCs/>
          <w:sz w:val="24"/>
          <w:szCs w:val="24"/>
          <w:u w:val="single"/>
          <w:rtl/>
        </w:rPr>
        <w:t xml:space="preserve">19.   </w:t>
      </w:r>
      <w:r w:rsidR="00CB6B2B" w:rsidRPr="00CB6B2B">
        <w:rPr>
          <w:rFonts w:ascii="Times New Roman" w:hAnsi="Times New Roman" w:cs="David"/>
          <w:b/>
          <w:bCs/>
          <w:sz w:val="24"/>
          <w:szCs w:val="24"/>
          <w:u w:val="single"/>
          <w:rtl/>
        </w:rPr>
        <w:t>ביקורת</w:t>
      </w:r>
    </w:p>
    <w:p w:rsidR="00CB6B2B" w:rsidRPr="00CB6B2B" w:rsidRDefault="00CB6B2B" w:rsidP="00CB6B2B">
      <w:pPr>
        <w:numPr>
          <w:ilvl w:val="1"/>
          <w:numId w:val="25"/>
        </w:numPr>
        <w:tabs>
          <w:tab w:val="clear" w:pos="768"/>
        </w:tabs>
        <w:spacing w:after="0" w:line="360" w:lineRule="auto"/>
        <w:ind w:left="942" w:hanging="567"/>
        <w:jc w:val="both"/>
        <w:rPr>
          <w:rFonts w:ascii="Times New Roman" w:hAnsi="Times New Roman" w:cs="David"/>
          <w:sz w:val="24"/>
          <w:szCs w:val="24"/>
          <w:rtl/>
        </w:rPr>
      </w:pPr>
      <w:r w:rsidRPr="00CB6B2B">
        <w:rPr>
          <w:rFonts w:ascii="Times New Roman" w:hAnsi="Times New Roman" w:cs="David" w:hint="cs"/>
          <w:sz w:val="24"/>
          <w:szCs w:val="24"/>
          <w:rtl/>
        </w:rPr>
        <w:t xml:space="preserve">נציג המשרד, לרבות </w:t>
      </w:r>
      <w:r w:rsidRPr="00CB6B2B">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CB6B2B" w:rsidRPr="00CB6B2B" w:rsidRDefault="00CB6B2B" w:rsidP="00CB6B2B">
      <w:pPr>
        <w:numPr>
          <w:ilvl w:val="1"/>
          <w:numId w:val="25"/>
        </w:numPr>
        <w:tabs>
          <w:tab w:val="num" w:pos="933"/>
        </w:tabs>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 xml:space="preserve">ביקורת ובדיקה כמתואר לעיל יכללו </w:t>
      </w:r>
      <w:r w:rsidRPr="00CB6B2B">
        <w:rPr>
          <w:rFonts w:ascii="Times New Roman" w:hAnsi="Times New Roman" w:cs="David" w:hint="cs"/>
          <w:sz w:val="24"/>
          <w:szCs w:val="24"/>
          <w:rtl/>
        </w:rPr>
        <w:t xml:space="preserve">גם </w:t>
      </w:r>
      <w:r w:rsidRPr="00CB6B2B">
        <w:rPr>
          <w:rFonts w:ascii="Times New Roman" w:hAnsi="Times New Roman" w:cs="David"/>
          <w:sz w:val="24"/>
          <w:szCs w:val="24"/>
          <w:rtl/>
        </w:rPr>
        <w:t>עיון בספרי החשבונות ובמסמכים של נותן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CB6B2B" w:rsidRPr="00CB6B2B" w:rsidRDefault="00CB6B2B" w:rsidP="00CB6B2B">
      <w:pPr>
        <w:numPr>
          <w:ilvl w:val="1"/>
          <w:numId w:val="25"/>
        </w:numPr>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B6B2B" w:rsidRPr="00CB6B2B" w:rsidRDefault="00CB6B2B" w:rsidP="00CB6B2B">
      <w:pPr>
        <w:numPr>
          <w:ilvl w:val="1"/>
          <w:numId w:val="25"/>
        </w:numPr>
        <w:spacing w:after="0" w:line="360" w:lineRule="auto"/>
        <w:ind w:left="933" w:hanging="540"/>
        <w:jc w:val="both"/>
        <w:rPr>
          <w:rFonts w:ascii="Times New Roman" w:hAnsi="Times New Roman" w:cs="David"/>
          <w:sz w:val="24"/>
          <w:szCs w:val="24"/>
        </w:rPr>
      </w:pPr>
      <w:r w:rsidRPr="00CB6B2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CB6B2B" w:rsidRPr="00CB6B2B" w:rsidRDefault="00CB6B2B" w:rsidP="00CB6B2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CB6B2B" w:rsidRPr="00CB6B2B" w:rsidRDefault="00D17D19" w:rsidP="00D17D19">
      <w:pPr>
        <w:numPr>
          <w:ilvl w:val="3"/>
          <w:numId w:val="9"/>
        </w:numPr>
        <w:spacing w:after="0" w:line="360" w:lineRule="auto"/>
        <w:ind w:left="2662" w:hanging="2571"/>
        <w:contextualSpacing/>
        <w:rPr>
          <w:rFonts w:ascii="Times New Roman" w:hAnsi="Times New Roman" w:cs="David"/>
          <w:b/>
          <w:bCs/>
          <w:sz w:val="24"/>
          <w:szCs w:val="24"/>
          <w:u w:val="single"/>
        </w:rPr>
      </w:pPr>
      <w:r>
        <w:rPr>
          <w:rFonts w:ascii="Times New Roman" w:hAnsi="Times New Roman" w:cs="David" w:hint="cs"/>
          <w:b/>
          <w:bCs/>
          <w:sz w:val="24"/>
          <w:szCs w:val="24"/>
          <w:u w:val="single"/>
          <w:rtl/>
        </w:rPr>
        <w:t xml:space="preserve">20.   </w:t>
      </w:r>
      <w:r w:rsidR="00CB6B2B" w:rsidRPr="00CB6B2B">
        <w:rPr>
          <w:rFonts w:ascii="Times New Roman" w:hAnsi="Times New Roman" w:cs="David"/>
          <w:b/>
          <w:bCs/>
          <w:sz w:val="24"/>
          <w:szCs w:val="24"/>
          <w:u w:val="single"/>
          <w:rtl/>
        </w:rPr>
        <w:t>שינוי בהסכם או בתנאים</w:t>
      </w:r>
    </w:p>
    <w:p w:rsidR="00CB6B2B" w:rsidRPr="00CB6B2B" w:rsidRDefault="00CB6B2B" w:rsidP="00CB6B2B">
      <w:pPr>
        <w:spacing w:after="0" w:line="360" w:lineRule="auto"/>
        <w:ind w:left="375"/>
        <w:rPr>
          <w:rFonts w:ascii="Times New Roman" w:hAnsi="Times New Roman" w:cs="David"/>
          <w:sz w:val="24"/>
          <w:szCs w:val="24"/>
          <w:rtl/>
        </w:rPr>
      </w:pPr>
      <w:r w:rsidRPr="00CB6B2B">
        <w:rPr>
          <w:rFonts w:ascii="Times New Roman" w:hAnsi="Times New Roman" w:cs="David"/>
          <w:sz w:val="24"/>
          <w:szCs w:val="24"/>
          <w:rtl/>
        </w:rPr>
        <w:t xml:space="preserve">כל שינוי בהסכם </w:t>
      </w:r>
      <w:r w:rsidRPr="00CB6B2B">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CB6B2B" w:rsidRPr="00CB6B2B" w:rsidRDefault="00CB6B2B" w:rsidP="00CB6B2B">
      <w:pPr>
        <w:numPr>
          <w:ilvl w:val="1"/>
          <w:numId w:val="26"/>
        </w:numPr>
        <w:tabs>
          <w:tab w:val="left" w:pos="933"/>
        </w:tabs>
        <w:spacing w:after="0" w:line="360" w:lineRule="auto"/>
        <w:rPr>
          <w:rFonts w:ascii="Times New Roman" w:hAnsi="Times New Roman" w:cs="David"/>
          <w:sz w:val="24"/>
          <w:szCs w:val="24"/>
          <w:rtl/>
        </w:rPr>
      </w:pPr>
      <w:r w:rsidRPr="00CB6B2B">
        <w:rPr>
          <w:rFonts w:ascii="Times New Roman" w:hAnsi="Times New Roman" w:cs="David"/>
          <w:sz w:val="24"/>
          <w:szCs w:val="24"/>
          <w:rtl/>
        </w:rPr>
        <w:t>מוסכם כי הימנעות מתביעת זכות לא תחשב כוויתור על אותה זכות.</w:t>
      </w:r>
    </w:p>
    <w:p w:rsidR="00CB6B2B" w:rsidRPr="00CB6B2B" w:rsidRDefault="00CB6B2B" w:rsidP="00CB6B2B">
      <w:pPr>
        <w:numPr>
          <w:ilvl w:val="1"/>
          <w:numId w:val="26"/>
        </w:numPr>
        <w:tabs>
          <w:tab w:val="left" w:pos="933"/>
        </w:tabs>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נותן השירותים מתחייב לבצע את השירותים בעצמו ולא להעביר או למסור את ביצוע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השירותים, בין במישרין ובין בעקיפין, בין במלואם ובין בחלקם, לצד שלישי כלשהו,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אלא אם הותר הדבר בכתב מראש על-ידי נציג המשרד המוסמך. זכויותיו וחובותיו של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נותן השירותים על פי הסכם זה אינם ניתנים להמחאה לצד שלישי כלשהו, אלא </w:t>
      </w:r>
      <w:r w:rsidRPr="00CB6B2B">
        <w:rPr>
          <w:rFonts w:ascii="Times New Roman" w:hAnsi="Times New Roman" w:cs="David" w:hint="cs"/>
          <w:sz w:val="24"/>
          <w:szCs w:val="24"/>
          <w:rtl/>
        </w:rPr>
        <w:tab/>
      </w:r>
      <w:r w:rsidRPr="00CB6B2B">
        <w:rPr>
          <w:rFonts w:ascii="Times New Roman" w:hAnsi="Times New Roman" w:cs="David"/>
          <w:sz w:val="24"/>
          <w:szCs w:val="24"/>
          <w:rtl/>
        </w:rPr>
        <w:t>באישור מראש ובכתב של המשרד.</w:t>
      </w:r>
    </w:p>
    <w:p w:rsidR="00CB6B2B" w:rsidRPr="00CB6B2B" w:rsidRDefault="00CB6B2B" w:rsidP="00CB6B2B">
      <w:pPr>
        <w:numPr>
          <w:ilvl w:val="1"/>
          <w:numId w:val="26"/>
        </w:numPr>
        <w:spacing w:after="0" w:line="360" w:lineRule="auto"/>
        <w:ind w:left="933" w:hanging="540"/>
        <w:rPr>
          <w:rFonts w:ascii="Times New Roman" w:hAnsi="Times New Roman" w:cs="David"/>
          <w:sz w:val="24"/>
          <w:szCs w:val="24"/>
        </w:rPr>
      </w:pPr>
      <w:r w:rsidRPr="00CB6B2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CB6B2B" w:rsidRPr="00CB6B2B" w:rsidRDefault="00CB6B2B" w:rsidP="00CB6B2B">
      <w:pPr>
        <w:numPr>
          <w:ilvl w:val="1"/>
          <w:numId w:val="26"/>
        </w:numPr>
        <w:spacing w:after="0" w:line="360" w:lineRule="auto"/>
        <w:ind w:left="933" w:hanging="540"/>
        <w:rPr>
          <w:rFonts w:ascii="Times New Roman" w:hAnsi="Times New Roman" w:cs="David"/>
          <w:sz w:val="24"/>
          <w:szCs w:val="24"/>
        </w:rPr>
      </w:pPr>
      <w:r w:rsidRPr="00CB6B2B">
        <w:rPr>
          <w:rFonts w:ascii="Times New Roman" w:hAnsi="Times New Roman" w:cs="David"/>
          <w:sz w:val="24"/>
          <w:szCs w:val="24"/>
          <w:rtl/>
        </w:rPr>
        <w:t>הפרת סעיף זה, תחשב להפרה יסודית של ההסכם.</w:t>
      </w:r>
    </w:p>
    <w:p w:rsidR="00CB6B2B" w:rsidRPr="00CB6B2B" w:rsidRDefault="00CB6B2B" w:rsidP="00CB6B2B">
      <w:pPr>
        <w:numPr>
          <w:ilvl w:val="1"/>
          <w:numId w:val="26"/>
        </w:numPr>
        <w:spacing w:after="0" w:line="360" w:lineRule="auto"/>
        <w:ind w:left="933" w:hanging="540"/>
        <w:rPr>
          <w:rFonts w:ascii="Times New Roman" w:hAnsi="Times New Roman" w:cs="David"/>
          <w:sz w:val="24"/>
          <w:szCs w:val="24"/>
          <w:rtl/>
        </w:rPr>
      </w:pPr>
      <w:r w:rsidRPr="00CB6B2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CB6B2B" w:rsidRPr="00CB6B2B" w:rsidRDefault="00CB6B2B" w:rsidP="00CB6B2B">
      <w:pPr>
        <w:tabs>
          <w:tab w:val="left" w:pos="746"/>
          <w:tab w:val="num" w:pos="1332"/>
        </w:tabs>
        <w:spacing w:after="0" w:line="360" w:lineRule="auto"/>
        <w:jc w:val="both"/>
        <w:rPr>
          <w:rFonts w:ascii="Times New Roman" w:hAnsi="Times New Roman" w:cs="David"/>
          <w:sz w:val="24"/>
          <w:szCs w:val="24"/>
          <w:rtl/>
        </w:rPr>
      </w:pPr>
    </w:p>
    <w:p w:rsidR="00CB6B2B" w:rsidRPr="00CB6B2B" w:rsidRDefault="00D17D19" w:rsidP="00D17D19">
      <w:pPr>
        <w:numPr>
          <w:ilvl w:val="3"/>
          <w:numId w:val="9"/>
        </w:numPr>
        <w:tabs>
          <w:tab w:val="left" w:pos="658"/>
          <w:tab w:val="left" w:pos="800"/>
        </w:tabs>
        <w:spacing w:after="0" w:line="360" w:lineRule="auto"/>
        <w:ind w:left="2662" w:hanging="2571"/>
        <w:contextualSpacing/>
        <w:rPr>
          <w:rFonts w:ascii="Times New Roman" w:hAnsi="Times New Roman" w:cs="David"/>
          <w:b/>
          <w:bCs/>
          <w:sz w:val="24"/>
          <w:szCs w:val="24"/>
          <w:u w:val="single"/>
        </w:rPr>
      </w:pPr>
      <w:r>
        <w:rPr>
          <w:rFonts w:ascii="Times New Roman" w:hAnsi="Times New Roman" w:cs="David" w:hint="cs"/>
          <w:b/>
          <w:bCs/>
          <w:sz w:val="24"/>
          <w:szCs w:val="24"/>
          <w:u w:val="single"/>
          <w:rtl/>
        </w:rPr>
        <w:t xml:space="preserve">21.   </w:t>
      </w:r>
      <w:r w:rsidR="00CB6B2B" w:rsidRPr="00CB6B2B">
        <w:rPr>
          <w:rFonts w:ascii="Times New Roman" w:hAnsi="Times New Roman" w:cs="David"/>
          <w:b/>
          <w:bCs/>
          <w:sz w:val="24"/>
          <w:szCs w:val="24"/>
          <w:u w:val="single"/>
          <w:rtl/>
        </w:rPr>
        <w:t>אי מילוי חיוב על-ידי נותן השירותים</w:t>
      </w:r>
    </w:p>
    <w:p w:rsidR="00CB6B2B" w:rsidRPr="00CB6B2B" w:rsidRDefault="00CB6B2B" w:rsidP="00CB6B2B">
      <w:pPr>
        <w:numPr>
          <w:ilvl w:val="1"/>
          <w:numId w:val="27"/>
        </w:numPr>
        <w:spacing w:after="0" w:line="360" w:lineRule="auto"/>
        <w:ind w:left="1509" w:hanging="851"/>
        <w:jc w:val="both"/>
        <w:rPr>
          <w:rFonts w:ascii="Times New Roman" w:hAnsi="Times New Roman" w:cs="David"/>
          <w:sz w:val="24"/>
          <w:szCs w:val="24"/>
          <w:rtl/>
        </w:rPr>
      </w:pPr>
      <w:r w:rsidRPr="00CB6B2B">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ובין אם לפי הסכם זה לבצע את אחת </w:t>
      </w:r>
      <w:r w:rsidRPr="00CB6B2B">
        <w:rPr>
          <w:rFonts w:ascii="Times New Roman" w:hAnsi="Times New Roman" w:cs="David" w:hint="cs"/>
          <w:sz w:val="24"/>
          <w:szCs w:val="24"/>
          <w:rtl/>
        </w:rPr>
        <w:t>או יותר   מ</w:t>
      </w:r>
      <w:r w:rsidRPr="00CB6B2B">
        <w:rPr>
          <w:rFonts w:ascii="Times New Roman" w:hAnsi="Times New Roman" w:cs="David"/>
          <w:sz w:val="24"/>
          <w:szCs w:val="24"/>
          <w:rtl/>
        </w:rPr>
        <w:t>הפעולות הבאות:</w:t>
      </w:r>
    </w:p>
    <w:p w:rsidR="00CB6B2B" w:rsidRPr="00CB6B2B" w:rsidRDefault="00CB6B2B" w:rsidP="00CB6B2B">
      <w:pPr>
        <w:numPr>
          <w:ilvl w:val="2"/>
          <w:numId w:val="27"/>
        </w:numPr>
        <w:tabs>
          <w:tab w:val="clear" w:pos="1506"/>
        </w:tabs>
        <w:spacing w:after="0" w:line="360" w:lineRule="auto"/>
        <w:ind w:left="2217" w:hanging="708"/>
        <w:contextualSpacing/>
        <w:jc w:val="both"/>
        <w:rPr>
          <w:rFonts w:ascii="Times New Roman" w:hAnsi="Times New Roman" w:cs="David"/>
          <w:sz w:val="24"/>
          <w:szCs w:val="24"/>
        </w:rPr>
      </w:pPr>
      <w:r w:rsidRPr="00CB6B2B">
        <w:rPr>
          <w:rFonts w:ascii="Times New Roman" w:hAnsi="Times New Roman" w:cs="David"/>
          <w:sz w:val="24"/>
          <w:szCs w:val="24"/>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CB6B2B" w:rsidRPr="00CB6B2B" w:rsidRDefault="00CB6B2B" w:rsidP="00CB6B2B">
      <w:pPr>
        <w:numPr>
          <w:ilvl w:val="2"/>
          <w:numId w:val="27"/>
        </w:numPr>
        <w:spacing w:after="0" w:line="360" w:lineRule="auto"/>
        <w:ind w:left="2217" w:hanging="708"/>
        <w:jc w:val="both"/>
        <w:rPr>
          <w:rFonts w:ascii="Times New Roman" w:hAnsi="Times New Roman" w:cs="David"/>
          <w:sz w:val="24"/>
          <w:szCs w:val="24"/>
        </w:rPr>
      </w:pPr>
      <w:r w:rsidRPr="00CB6B2B">
        <w:rPr>
          <w:rFonts w:ascii="Times New Roman" w:hAnsi="Times New Roman" w:cs="David"/>
          <w:sz w:val="24"/>
          <w:szCs w:val="24"/>
          <w:rtl/>
        </w:rPr>
        <w:t>לבטל את ההסכם בהודעה בכתב.</w:t>
      </w:r>
    </w:p>
    <w:p w:rsidR="00CB6B2B" w:rsidRPr="00CB6B2B" w:rsidRDefault="00CB6B2B" w:rsidP="00CB6B2B">
      <w:pPr>
        <w:numPr>
          <w:ilvl w:val="1"/>
          <w:numId w:val="27"/>
        </w:numPr>
        <w:spacing w:after="0" w:line="360" w:lineRule="auto"/>
        <w:ind w:left="1509" w:hanging="851"/>
        <w:rPr>
          <w:rFonts w:ascii="Times New Roman" w:hAnsi="Times New Roman" w:cs="David"/>
          <w:sz w:val="24"/>
          <w:szCs w:val="24"/>
        </w:rPr>
      </w:pPr>
      <w:r w:rsidRPr="00CB6B2B">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B6B2B">
        <w:rPr>
          <w:rFonts w:ascii="Times New Roman" w:hAnsi="Times New Roman" w:cs="David" w:hint="cs"/>
          <w:sz w:val="24"/>
          <w:szCs w:val="24"/>
          <w:rtl/>
        </w:rPr>
        <w:t>לפצות אותו על כל נזק שנגרם לו בשל אי מילוי הוראות ההסכם ו/או ביטולו</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CB6B2B">
      <w:pPr>
        <w:numPr>
          <w:ilvl w:val="1"/>
          <w:numId w:val="27"/>
        </w:numPr>
        <w:spacing w:after="0" w:line="360" w:lineRule="auto"/>
        <w:ind w:left="1509" w:hanging="851"/>
        <w:rPr>
          <w:rFonts w:ascii="Times New Roman" w:hAnsi="Times New Roman" w:cs="David"/>
          <w:sz w:val="24"/>
          <w:szCs w:val="24"/>
        </w:rPr>
      </w:pPr>
      <w:r w:rsidRPr="00CB6B2B">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B6B2B" w:rsidRPr="00CB6B2B" w:rsidRDefault="00CB6B2B" w:rsidP="00CB6B2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CB6B2B" w:rsidRPr="00CB6B2B" w:rsidRDefault="00D17D19" w:rsidP="00D17D19">
      <w:pPr>
        <w:numPr>
          <w:ilvl w:val="3"/>
          <w:numId w:val="9"/>
        </w:numPr>
        <w:spacing w:after="0" w:line="360" w:lineRule="auto"/>
        <w:ind w:left="375" w:hanging="284"/>
        <w:contextualSpacing/>
        <w:rPr>
          <w:rFonts w:ascii="Times New Roman" w:hAnsi="Times New Roman" w:cs="David"/>
          <w:b/>
          <w:bCs/>
          <w:sz w:val="24"/>
          <w:szCs w:val="24"/>
          <w:u w:val="single"/>
        </w:rPr>
      </w:pPr>
      <w:r>
        <w:rPr>
          <w:rFonts w:ascii="Times New Roman" w:hAnsi="Times New Roman" w:cs="David" w:hint="cs"/>
          <w:b/>
          <w:bCs/>
          <w:sz w:val="24"/>
          <w:szCs w:val="24"/>
          <w:u w:val="single"/>
          <w:rtl/>
        </w:rPr>
        <w:t xml:space="preserve">22.   </w:t>
      </w:r>
      <w:r w:rsidR="00CB6B2B" w:rsidRPr="00CB6B2B">
        <w:rPr>
          <w:rFonts w:ascii="Times New Roman" w:hAnsi="Times New Roman" w:cs="David"/>
          <w:b/>
          <w:bCs/>
          <w:sz w:val="24"/>
          <w:szCs w:val="24"/>
          <w:u w:val="single"/>
          <w:rtl/>
        </w:rPr>
        <w:t>ערבות</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color w:val="FF0000"/>
          <w:sz w:val="24"/>
          <w:szCs w:val="24"/>
        </w:rPr>
      </w:pPr>
      <w:r w:rsidRPr="00CB6B2B">
        <w:rPr>
          <w:rFonts w:ascii="Times New Roman" w:hAnsi="Times New Roman" w:cs="David"/>
          <w:sz w:val="24"/>
          <w:szCs w:val="24"/>
          <w:rtl/>
        </w:rPr>
        <w:t>להבטחת זכויות המשרד לפי הסכם זה, ומילוי התחייבויות נותן השירותים על-</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פי המכרז, ההצעה והוראות הסכם זה, במועד חתימת ההסכם ימציא נותן</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השירותים על חשבונו ערבות בנקאית אוטונומית לפקודת המשרד, בסכום</w:t>
      </w:r>
      <w:r w:rsidRPr="00CB6B2B">
        <w:rPr>
          <w:rFonts w:ascii="Times New Roman" w:hAnsi="Times New Roman" w:cs="David" w:hint="cs"/>
          <w:sz w:val="24"/>
          <w:szCs w:val="24"/>
          <w:rtl/>
        </w:rPr>
        <w:t xml:space="preserve"> של</w:t>
      </w:r>
      <w:r w:rsidRPr="00CB6B2B">
        <w:rPr>
          <w:rFonts w:ascii="Times New Roman" w:hAnsi="Times New Roman" w:cs="David"/>
          <w:sz w:val="24"/>
          <w:szCs w:val="24"/>
          <w:rtl/>
        </w:rPr>
        <w:t xml:space="preserve"> ___________₪ </w:t>
      </w:r>
      <w:r w:rsidRPr="00CB6B2B">
        <w:rPr>
          <w:rFonts w:ascii="Times New Roman" w:hAnsi="Times New Roman" w:cs="David"/>
          <w:color w:val="FF0000"/>
          <w:sz w:val="24"/>
          <w:szCs w:val="24"/>
          <w:rtl/>
        </w:rPr>
        <w:t>(5% מהיקף ההתקשרות המשוער המקסימאלי כולל מע"מ)</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 xml:space="preserve">הערבות תהא צמודה למדד המחירים לצרכן המתפרסם על-ידי הלשכה </w:t>
      </w:r>
      <w:r w:rsidRPr="00CB6B2B">
        <w:rPr>
          <w:rFonts w:ascii="Times New Roman" w:hAnsi="Times New Roman" w:cs="David"/>
          <w:sz w:val="24"/>
          <w:szCs w:val="24"/>
          <w:rtl/>
        </w:rPr>
        <w:br/>
        <w:t xml:space="preserve">המרכזית לסטטיסטיקה. "מדד הבסיס" משמעותו – </w:t>
      </w:r>
      <w:r w:rsidRPr="00CB6B2B">
        <w:rPr>
          <w:rFonts w:ascii="Times New Roman" w:hAnsi="Times New Roman" w:cs="David" w:hint="cs"/>
          <w:sz w:val="24"/>
          <w:szCs w:val="24"/>
          <w:rtl/>
        </w:rPr>
        <w:t>המדד הידוע ב</w:t>
      </w:r>
      <w:r w:rsidRPr="00CB6B2B">
        <w:rPr>
          <w:rFonts w:ascii="Times New Roman" w:hAnsi="Times New Roman" w:cs="David"/>
          <w:sz w:val="24"/>
          <w:szCs w:val="24"/>
          <w:rtl/>
        </w:rPr>
        <w:t>מועד</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החתימה על הסכם זה כאמור ברישא של הסכם זה.</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CB6B2B">
        <w:rPr>
          <w:rFonts w:ascii="Times New Roman" w:hAnsi="Times New Roman" w:cs="David"/>
          <w:b/>
          <w:bCs/>
          <w:sz w:val="24"/>
          <w:szCs w:val="24"/>
          <w:rtl/>
        </w:rPr>
        <w:t xml:space="preserve">בנספח </w:t>
      </w:r>
      <w:r w:rsidRPr="00CB6B2B">
        <w:rPr>
          <w:rFonts w:ascii="Times New Roman" w:hAnsi="Times New Roman" w:cs="David" w:hint="cs"/>
          <w:b/>
          <w:bCs/>
          <w:sz w:val="24"/>
          <w:szCs w:val="24"/>
          <w:rtl/>
        </w:rPr>
        <w:t>5</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המצורף להסכם.</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עלויות ה</w:t>
      </w:r>
      <w:r w:rsidRPr="00CB6B2B">
        <w:rPr>
          <w:rFonts w:ascii="Times New Roman" w:hAnsi="Times New Roman" w:cs="David" w:hint="cs"/>
          <w:sz w:val="24"/>
          <w:szCs w:val="24"/>
          <w:rtl/>
        </w:rPr>
        <w:t>וצאת ה</w:t>
      </w:r>
      <w:r w:rsidRPr="00CB6B2B">
        <w:rPr>
          <w:rFonts w:ascii="Times New Roman" w:hAnsi="Times New Roman" w:cs="David"/>
          <w:sz w:val="24"/>
          <w:szCs w:val="24"/>
          <w:rtl/>
        </w:rPr>
        <w:t>ערבות יחולו על נותן השירותים בלבד.</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נותן השירותים יהיה אחראי להאריך את תוקף הערבות מעת לעת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בהתאם להארכת תקופת ההסכם</w:t>
      </w:r>
      <w:r w:rsidRPr="00CB6B2B">
        <w:rPr>
          <w:rFonts w:ascii="Times New Roman" w:hAnsi="Times New Roman" w:cs="David" w:hint="cs"/>
          <w:sz w:val="24"/>
          <w:szCs w:val="24"/>
          <w:rtl/>
        </w:rPr>
        <w:t xml:space="preserve">, כך שבכל עת </w:t>
      </w:r>
      <w:r w:rsidRPr="00CB6B2B">
        <w:rPr>
          <w:rFonts w:ascii="Times New Roman" w:hAnsi="Times New Roman" w:cs="David"/>
          <w:sz w:val="24"/>
          <w:szCs w:val="24"/>
          <w:rtl/>
        </w:rPr>
        <w:t>הערבות תהיה בתוקף לתקופה של לפחות 60 ימים לאחר תום תקופת ההסכם</w:t>
      </w:r>
      <w:r w:rsidRPr="00CB6B2B">
        <w:rPr>
          <w:rFonts w:ascii="Times New Roman" w:hAnsi="Times New Roman" w:cs="David" w:hint="cs"/>
          <w:sz w:val="24"/>
          <w:szCs w:val="24"/>
          <w:rtl/>
        </w:rPr>
        <w:t xml:space="preserve"> המוארך</w:t>
      </w:r>
      <w:r w:rsidRPr="00CB6B2B">
        <w:rPr>
          <w:rFonts w:ascii="Times New Roman" w:hAnsi="Times New Roman" w:cs="David"/>
          <w:sz w:val="24"/>
          <w:szCs w:val="24"/>
          <w:rtl/>
        </w:rPr>
        <w:t xml:space="preserve">. </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הארכת הערבות</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תיעשה לפחות </w:t>
      </w:r>
      <w:r w:rsidRPr="00CB6B2B">
        <w:rPr>
          <w:rFonts w:ascii="Times New Roman" w:hAnsi="Times New Roman" w:cs="David" w:hint="cs"/>
          <w:sz w:val="24"/>
          <w:szCs w:val="24"/>
          <w:rtl/>
        </w:rPr>
        <w:t>60 יום</w:t>
      </w:r>
      <w:r w:rsidRPr="00CB6B2B">
        <w:rPr>
          <w:rFonts w:ascii="Times New Roman" w:hAnsi="Times New Roman" w:cs="David"/>
          <w:sz w:val="24"/>
          <w:szCs w:val="24"/>
          <w:rtl/>
        </w:rPr>
        <w:t xml:space="preserve"> לפני תום תוקפה.</w:t>
      </w:r>
    </w:p>
    <w:p w:rsidR="00CB6B2B" w:rsidRPr="00CB6B2B" w:rsidRDefault="00CB6B2B" w:rsidP="00DF4321">
      <w:pPr>
        <w:numPr>
          <w:ilvl w:val="1"/>
          <w:numId w:val="28"/>
        </w:numPr>
        <w:tabs>
          <w:tab w:val="clear" w:pos="1226"/>
        </w:tabs>
        <w:spacing w:after="0" w:line="360" w:lineRule="auto"/>
        <w:ind w:left="1367" w:hanging="567"/>
        <w:jc w:val="both"/>
        <w:rPr>
          <w:rFonts w:ascii="Times New Roman" w:hAnsi="Times New Roman" w:cs="David"/>
          <w:sz w:val="24"/>
          <w:szCs w:val="24"/>
        </w:rPr>
      </w:pPr>
      <w:r w:rsidRPr="00CB6B2B">
        <w:rPr>
          <w:rFonts w:ascii="Times New Roman" w:hAnsi="Times New Roman" w:cs="David"/>
          <w:sz w:val="24"/>
          <w:szCs w:val="24"/>
          <w:rtl/>
        </w:rPr>
        <w:t xml:space="preserve">לא האריך נותן השירותים את תוקף הערבות יהיה המשרד רשאי לחלט את </w:t>
      </w:r>
      <w:r w:rsidRPr="00CB6B2B">
        <w:rPr>
          <w:rFonts w:ascii="Times New Roman" w:hAnsi="Times New Roman" w:cs="David"/>
          <w:sz w:val="24"/>
          <w:szCs w:val="24"/>
          <w:rtl/>
        </w:rPr>
        <w:br/>
        <w:t xml:space="preserve">הערבות ללא כל התראה מוקדמת, גם אם נותן השירותים מילא אחר יתר כל </w:t>
      </w:r>
      <w:r w:rsidRPr="00CB6B2B">
        <w:rPr>
          <w:rFonts w:ascii="Times New Roman" w:hAnsi="Times New Roman" w:cs="David"/>
          <w:sz w:val="24"/>
          <w:szCs w:val="24"/>
          <w:rtl/>
        </w:rPr>
        <w:br/>
        <w:t>חיוביו.</w:t>
      </w:r>
    </w:p>
    <w:p w:rsidR="00CB6B2B" w:rsidRPr="00CB6B2B" w:rsidRDefault="00CB6B2B" w:rsidP="00DF4321">
      <w:pPr>
        <w:numPr>
          <w:ilvl w:val="1"/>
          <w:numId w:val="28"/>
        </w:numPr>
        <w:tabs>
          <w:tab w:val="clear" w:pos="1226"/>
        </w:tabs>
        <w:spacing w:after="0" w:line="360" w:lineRule="auto"/>
        <w:ind w:left="1367" w:hanging="567"/>
        <w:rPr>
          <w:rFonts w:ascii="Times New Roman" w:hAnsi="Times New Roman" w:cs="David"/>
          <w:sz w:val="24"/>
          <w:szCs w:val="24"/>
        </w:rPr>
      </w:pPr>
      <w:r w:rsidRPr="00CB6B2B">
        <w:rPr>
          <w:rFonts w:ascii="Times New Roman" w:hAnsi="Times New Roman" w:cs="David"/>
          <w:sz w:val="24"/>
          <w:szCs w:val="24"/>
          <w:rtl/>
        </w:rPr>
        <w:t xml:space="preserve">מבלי לגרוע מהאמור לעיל, המשרד יהיה רשאי לחלט את הערבות בכל מקרה </w:t>
      </w:r>
      <w:r w:rsidRPr="00CB6B2B">
        <w:rPr>
          <w:rFonts w:ascii="Times New Roman" w:hAnsi="Times New Roman" w:cs="David"/>
          <w:sz w:val="24"/>
          <w:szCs w:val="24"/>
          <w:rtl/>
        </w:rPr>
        <w:br/>
        <w:t xml:space="preserve">שבו לדעת המשרד הפר נותן השירותים או לא קיים תנאי מתנאי הסכם זה, </w:t>
      </w:r>
      <w:r w:rsidRPr="00CB6B2B">
        <w:rPr>
          <w:rFonts w:ascii="Times New Roman" w:hAnsi="Times New Roman" w:cs="David"/>
          <w:sz w:val="24"/>
          <w:szCs w:val="24"/>
          <w:rtl/>
        </w:rPr>
        <w:br/>
        <w:t>הוראות המכרז</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ההצעה </w:t>
      </w:r>
      <w:r w:rsidRPr="00CB6B2B">
        <w:rPr>
          <w:rFonts w:ascii="Times New Roman" w:hAnsi="Times New Roman" w:cs="David" w:hint="cs"/>
          <w:sz w:val="24"/>
          <w:szCs w:val="24"/>
          <w:rtl/>
        </w:rPr>
        <w:t xml:space="preserve">והנחיות המשרד </w:t>
      </w:r>
      <w:r w:rsidRPr="00CB6B2B">
        <w:rPr>
          <w:rFonts w:ascii="Times New Roman" w:hAnsi="Times New Roman" w:cs="David"/>
          <w:sz w:val="24"/>
          <w:szCs w:val="24"/>
          <w:rtl/>
        </w:rPr>
        <w:t xml:space="preserve">או לא תיקן </w:t>
      </w:r>
      <w:r w:rsidRPr="00CB6B2B">
        <w:rPr>
          <w:rFonts w:ascii="Times New Roman" w:hAnsi="Times New Roman" w:cs="David" w:hint="cs"/>
          <w:sz w:val="24"/>
          <w:szCs w:val="24"/>
          <w:rtl/>
        </w:rPr>
        <w:t>את ה</w:t>
      </w:r>
      <w:r w:rsidRPr="00CB6B2B">
        <w:rPr>
          <w:rFonts w:ascii="Times New Roman" w:hAnsi="Times New Roman" w:cs="David"/>
          <w:sz w:val="24"/>
          <w:szCs w:val="24"/>
          <w:rtl/>
        </w:rPr>
        <w:t xml:space="preserve">מעוות וזאת מבלי לחייב את המשרד להוציא </w:t>
      </w:r>
      <w:r w:rsidRPr="00CB6B2B">
        <w:rPr>
          <w:rFonts w:ascii="Times New Roman" w:hAnsi="Times New Roman" w:cs="David" w:hint="cs"/>
          <w:sz w:val="24"/>
          <w:szCs w:val="24"/>
          <w:rtl/>
        </w:rPr>
        <w:t>כל דרישה קודמת.</w:t>
      </w:r>
    </w:p>
    <w:p w:rsidR="00CB6B2B" w:rsidRPr="00CB6B2B" w:rsidRDefault="00CB6B2B" w:rsidP="00DF4321">
      <w:pPr>
        <w:numPr>
          <w:ilvl w:val="1"/>
          <w:numId w:val="28"/>
        </w:numPr>
        <w:tabs>
          <w:tab w:val="clear" w:pos="1226"/>
        </w:tabs>
        <w:spacing w:after="0" w:line="360" w:lineRule="auto"/>
        <w:ind w:left="1367" w:hanging="567"/>
        <w:rPr>
          <w:rFonts w:ascii="Times New Roman" w:hAnsi="Times New Roman" w:cs="David"/>
          <w:sz w:val="24"/>
          <w:szCs w:val="24"/>
        </w:rPr>
      </w:pPr>
      <w:r w:rsidRPr="00CB6B2B">
        <w:rPr>
          <w:rFonts w:ascii="Times New Roman" w:hAnsi="Times New Roman" w:cs="David"/>
          <w:sz w:val="24"/>
          <w:szCs w:val="24"/>
          <w:rtl/>
        </w:rPr>
        <w:t>הערבות תחולט בדרישה חד צדדית של המשרד לבנק</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שעליה תינתן הודעה </w:t>
      </w:r>
      <w:r w:rsidRPr="00CB6B2B">
        <w:rPr>
          <w:rFonts w:ascii="Times New Roman" w:hAnsi="Times New Roman" w:cs="David"/>
          <w:sz w:val="24"/>
          <w:szCs w:val="24"/>
          <w:rtl/>
        </w:rPr>
        <w:br/>
        <w:t>בכתב גם לנותן השירותים.</w:t>
      </w:r>
    </w:p>
    <w:p w:rsidR="00CB6B2B" w:rsidRPr="00CB6B2B" w:rsidRDefault="00CB6B2B" w:rsidP="00DF4321">
      <w:pPr>
        <w:numPr>
          <w:ilvl w:val="1"/>
          <w:numId w:val="28"/>
        </w:numPr>
        <w:tabs>
          <w:tab w:val="clear" w:pos="1226"/>
        </w:tabs>
        <w:spacing w:after="0" w:line="360" w:lineRule="auto"/>
        <w:ind w:left="1367" w:hanging="567"/>
        <w:rPr>
          <w:rFonts w:ascii="Times New Roman" w:hAnsi="Times New Roman" w:cs="David"/>
          <w:sz w:val="24"/>
          <w:szCs w:val="24"/>
        </w:rPr>
      </w:pPr>
      <w:r w:rsidRPr="00CB6B2B">
        <w:rPr>
          <w:rFonts w:ascii="Times New Roman" w:hAnsi="Times New Roman" w:cs="David"/>
          <w:sz w:val="24"/>
          <w:szCs w:val="24"/>
          <w:rtl/>
        </w:rPr>
        <w:lastRenderedPageBreak/>
        <w:t xml:space="preserve">חילט המשרד את הערבות, והסכם זה לא בוטל או הופסק, יהיה על נותן  </w:t>
      </w:r>
      <w:r w:rsidRPr="00CB6B2B">
        <w:rPr>
          <w:rFonts w:ascii="Times New Roman" w:hAnsi="Times New Roman" w:cs="David"/>
          <w:sz w:val="24"/>
          <w:szCs w:val="24"/>
          <w:rtl/>
        </w:rPr>
        <w:br/>
        <w:t>השירותים לדאוג על חשבונו לערבות חדשה באותו סכום</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בתוקף לתקופה של לפחות 60 ימים לאחר תום תקופת ההסכם.</w:t>
      </w:r>
    </w:p>
    <w:p w:rsidR="00CB6B2B" w:rsidRPr="00CB6B2B" w:rsidRDefault="00CB6B2B" w:rsidP="00DF4321">
      <w:pPr>
        <w:numPr>
          <w:ilvl w:val="1"/>
          <w:numId w:val="28"/>
        </w:numPr>
        <w:tabs>
          <w:tab w:val="clear" w:pos="1226"/>
        </w:tabs>
        <w:spacing w:after="0" w:line="360" w:lineRule="auto"/>
        <w:ind w:left="1367" w:hanging="567"/>
        <w:rPr>
          <w:rFonts w:ascii="Times New Roman" w:hAnsi="Times New Roman" w:cs="David"/>
          <w:sz w:val="24"/>
          <w:szCs w:val="24"/>
        </w:rPr>
      </w:pPr>
      <w:r w:rsidRPr="00CB6B2B">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CB6B2B">
        <w:rPr>
          <w:rFonts w:ascii="Times New Roman" w:hAnsi="Times New Roman" w:cs="David" w:hint="cs"/>
          <w:sz w:val="24"/>
          <w:szCs w:val="24"/>
          <w:rtl/>
        </w:rPr>
        <w:br/>
      </w:r>
    </w:p>
    <w:p w:rsidR="00CB6B2B" w:rsidRPr="00CB6B2B" w:rsidRDefault="00CB6B2B" w:rsidP="00CB6B2B">
      <w:pPr>
        <w:numPr>
          <w:ilvl w:val="0"/>
          <w:numId w:val="28"/>
        </w:numPr>
        <w:tabs>
          <w:tab w:val="left" w:pos="233"/>
          <w:tab w:val="left" w:pos="658"/>
          <w:tab w:val="num" w:pos="1332"/>
        </w:tabs>
        <w:spacing w:after="0" w:line="360" w:lineRule="auto"/>
        <w:ind w:hanging="567"/>
        <w:rPr>
          <w:rFonts w:ascii="Times New Roman" w:hAnsi="Times New Roman" w:cs="David"/>
          <w:b/>
          <w:bCs/>
          <w:sz w:val="24"/>
          <w:szCs w:val="24"/>
          <w:u w:val="single"/>
        </w:rPr>
      </w:pPr>
      <w:r w:rsidRPr="00CB6B2B">
        <w:rPr>
          <w:rFonts w:ascii="Times New Roman" w:hAnsi="Times New Roman" w:cs="David" w:hint="cs"/>
          <w:b/>
          <w:bCs/>
          <w:sz w:val="24"/>
          <w:szCs w:val="24"/>
          <w:u w:val="single"/>
          <w:rtl/>
        </w:rPr>
        <w:t>נ</w:t>
      </w:r>
      <w:r w:rsidRPr="00CB6B2B">
        <w:rPr>
          <w:rFonts w:ascii="Times New Roman" w:hAnsi="Times New Roman" w:cs="David"/>
          <w:b/>
          <w:bCs/>
          <w:sz w:val="24"/>
          <w:szCs w:val="24"/>
          <w:u w:val="single"/>
          <w:rtl/>
        </w:rPr>
        <w:t>ציג המשרד</w:t>
      </w:r>
    </w:p>
    <w:p w:rsidR="00CB6B2B" w:rsidRPr="00CB6B2B" w:rsidRDefault="00CB6B2B" w:rsidP="00CB6B2B">
      <w:pPr>
        <w:spacing w:after="0" w:line="360" w:lineRule="auto"/>
        <w:ind w:left="233"/>
        <w:jc w:val="both"/>
        <w:rPr>
          <w:rFonts w:ascii="Times New Roman" w:hAnsi="Times New Roman" w:cs="David"/>
          <w:sz w:val="24"/>
          <w:szCs w:val="24"/>
          <w:rtl/>
        </w:rPr>
      </w:pPr>
      <w:r w:rsidRPr="00CB6B2B">
        <w:rPr>
          <w:rFonts w:ascii="Times New Roman" w:hAnsi="Times New Roman" w:cs="David"/>
          <w:sz w:val="24"/>
          <w:szCs w:val="24"/>
          <w:rtl/>
        </w:rPr>
        <w:t xml:space="preserve">נציג המשרד לביצוע הסכם זה הוא עובד המשרד הנושא בתפקיד </w:t>
      </w:r>
      <w:r w:rsidRPr="00CB6B2B">
        <w:rPr>
          <w:rFonts w:ascii="Times New Roman" w:hAnsi="Times New Roman" w:cs="David" w:hint="cs"/>
          <w:sz w:val="24"/>
          <w:szCs w:val="24"/>
          <w:rtl/>
        </w:rPr>
        <w:t xml:space="preserve">מנהלת תחום מל"ח מזון </w:t>
      </w:r>
      <w:r w:rsidRPr="00CB6B2B">
        <w:rPr>
          <w:rFonts w:ascii="Times New Roman" w:hAnsi="Times New Roman" w:cs="David"/>
          <w:sz w:val="24"/>
          <w:szCs w:val="24"/>
          <w:rtl/>
        </w:rPr>
        <w:t>או עובד המשרד אשר הוסמך על-ידו</w:t>
      </w:r>
      <w:r w:rsidRPr="00CB6B2B">
        <w:rPr>
          <w:rFonts w:ascii="Times New Roman" w:hAnsi="Times New Roman" w:cs="David" w:hint="cs"/>
          <w:sz w:val="24"/>
          <w:szCs w:val="24"/>
          <w:rtl/>
        </w:rPr>
        <w:t xml:space="preserve"> (להלן: "</w:t>
      </w:r>
      <w:r w:rsidRPr="00CB6B2B">
        <w:rPr>
          <w:rFonts w:ascii="Times New Roman" w:hAnsi="Times New Roman" w:cs="David" w:hint="cs"/>
          <w:b/>
          <w:bCs/>
          <w:sz w:val="24"/>
          <w:szCs w:val="24"/>
          <w:rtl/>
        </w:rPr>
        <w:t>הנציג</w:t>
      </w:r>
      <w:r w:rsidRPr="00CB6B2B">
        <w:rPr>
          <w:rFonts w:ascii="Times New Roman" w:hAnsi="Times New Roman" w:cs="David" w:hint="cs"/>
          <w:sz w:val="24"/>
          <w:szCs w:val="24"/>
          <w:rtl/>
        </w:rPr>
        <w:t>")</w:t>
      </w:r>
      <w:r w:rsidRPr="00CB6B2B">
        <w:rPr>
          <w:rFonts w:ascii="Times New Roman" w:hAnsi="Times New Roman" w:cs="David"/>
          <w:sz w:val="24"/>
          <w:szCs w:val="24"/>
          <w:rtl/>
        </w:rPr>
        <w:t>.</w:t>
      </w:r>
      <w:r w:rsidRPr="00CB6B2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CB6B2B" w:rsidRPr="00CB6B2B" w:rsidRDefault="00CB6B2B" w:rsidP="00CB6B2B">
      <w:pPr>
        <w:spacing w:after="0" w:line="360" w:lineRule="auto"/>
        <w:ind w:left="573"/>
        <w:jc w:val="both"/>
        <w:rPr>
          <w:rFonts w:ascii="Times New Roman" w:hAnsi="Times New Roman" w:cs="David"/>
          <w:sz w:val="24"/>
          <w:szCs w:val="24"/>
          <w:rtl/>
        </w:rPr>
      </w:pPr>
    </w:p>
    <w:p w:rsidR="00CB6B2B" w:rsidRPr="00CB6B2B" w:rsidRDefault="00CB6B2B" w:rsidP="00CB6B2B">
      <w:pPr>
        <w:numPr>
          <w:ilvl w:val="0"/>
          <w:numId w:val="28"/>
        </w:numPr>
        <w:tabs>
          <w:tab w:val="left" w:pos="658"/>
          <w:tab w:val="num" w:pos="1332"/>
        </w:tabs>
        <w:spacing w:after="0" w:line="360" w:lineRule="auto"/>
        <w:ind w:hanging="567"/>
        <w:rPr>
          <w:rFonts w:ascii="Times New Roman" w:hAnsi="Times New Roman" w:cs="David"/>
          <w:b/>
          <w:bCs/>
          <w:sz w:val="24"/>
          <w:szCs w:val="24"/>
          <w:u w:val="single"/>
        </w:rPr>
      </w:pPr>
      <w:r w:rsidRPr="00CB6B2B">
        <w:rPr>
          <w:rFonts w:ascii="Times New Roman" w:hAnsi="Times New Roman" w:cs="David" w:hint="cs"/>
          <w:b/>
          <w:bCs/>
          <w:sz w:val="24"/>
          <w:szCs w:val="24"/>
          <w:u w:val="single"/>
          <w:rtl/>
        </w:rPr>
        <w:t>ת</w:t>
      </w:r>
      <w:r w:rsidRPr="00CB6B2B">
        <w:rPr>
          <w:rFonts w:ascii="Times New Roman" w:hAnsi="Times New Roman" w:cs="David"/>
          <w:b/>
          <w:bCs/>
          <w:sz w:val="24"/>
          <w:szCs w:val="24"/>
          <w:u w:val="single"/>
          <w:rtl/>
        </w:rPr>
        <w:t>ני</w:t>
      </w:r>
      <w:r w:rsidRPr="00CB6B2B">
        <w:rPr>
          <w:rFonts w:ascii="Times New Roman" w:hAnsi="Times New Roman" w:cs="David" w:hint="cs"/>
          <w:b/>
          <w:bCs/>
          <w:sz w:val="24"/>
          <w:szCs w:val="24"/>
          <w:u w:val="single"/>
          <w:rtl/>
        </w:rPr>
        <w:t>י</w:t>
      </w:r>
      <w:r w:rsidRPr="00CB6B2B">
        <w:rPr>
          <w:rFonts w:ascii="Times New Roman" w:hAnsi="Times New Roman" w:cs="David"/>
          <w:b/>
          <w:bCs/>
          <w:sz w:val="24"/>
          <w:szCs w:val="24"/>
          <w:u w:val="single"/>
          <w:rtl/>
        </w:rPr>
        <w:t>ת שיפוט</w:t>
      </w:r>
    </w:p>
    <w:p w:rsidR="00CB6B2B" w:rsidRPr="00CB6B2B" w:rsidRDefault="00CB6B2B" w:rsidP="00CB6B2B">
      <w:pPr>
        <w:spacing w:after="0" w:line="360" w:lineRule="auto"/>
        <w:ind w:left="375"/>
        <w:jc w:val="both"/>
        <w:rPr>
          <w:rFonts w:ascii="Times New Roman" w:hAnsi="Times New Roman" w:cs="David"/>
          <w:sz w:val="24"/>
          <w:szCs w:val="24"/>
          <w:rtl/>
        </w:rPr>
      </w:pPr>
      <w:r w:rsidRPr="00CB6B2B">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CB6B2B" w:rsidRPr="00CB6B2B" w:rsidRDefault="00CB6B2B" w:rsidP="00CB6B2B">
      <w:pPr>
        <w:tabs>
          <w:tab w:val="left" w:pos="573"/>
        </w:tabs>
        <w:spacing w:after="0" w:line="360" w:lineRule="auto"/>
        <w:ind w:left="573"/>
        <w:jc w:val="both"/>
        <w:rPr>
          <w:rFonts w:ascii="Times New Roman" w:hAnsi="Times New Roman" w:cs="David"/>
          <w:sz w:val="24"/>
          <w:szCs w:val="24"/>
          <w:rtl/>
        </w:rPr>
      </w:pPr>
    </w:p>
    <w:p w:rsidR="00CB6B2B" w:rsidRPr="00CB6B2B" w:rsidRDefault="00CB6B2B" w:rsidP="00CB6B2B">
      <w:pPr>
        <w:numPr>
          <w:ilvl w:val="0"/>
          <w:numId w:val="28"/>
        </w:numPr>
        <w:tabs>
          <w:tab w:val="left" w:pos="658"/>
          <w:tab w:val="num" w:pos="1332"/>
        </w:tabs>
        <w:spacing w:after="0" w:line="360" w:lineRule="auto"/>
        <w:ind w:hanging="567"/>
        <w:jc w:val="both"/>
        <w:rPr>
          <w:rFonts w:ascii="Times New Roman" w:hAnsi="Times New Roman" w:cs="David"/>
          <w:b/>
          <w:bCs/>
          <w:sz w:val="24"/>
          <w:szCs w:val="24"/>
          <w:u w:val="single"/>
        </w:rPr>
      </w:pPr>
      <w:r w:rsidRPr="00CB6B2B">
        <w:rPr>
          <w:rFonts w:ascii="Times New Roman" w:hAnsi="Times New Roman" w:cs="David" w:hint="cs"/>
          <w:b/>
          <w:bCs/>
          <w:sz w:val="24"/>
          <w:szCs w:val="24"/>
          <w:u w:val="single"/>
          <w:rtl/>
        </w:rPr>
        <w:t>כ</w:t>
      </w:r>
      <w:r w:rsidRPr="00CB6B2B">
        <w:rPr>
          <w:rFonts w:ascii="Times New Roman" w:hAnsi="Times New Roman" w:cs="David"/>
          <w:b/>
          <w:bCs/>
          <w:sz w:val="24"/>
          <w:szCs w:val="24"/>
          <w:u w:val="single"/>
          <w:rtl/>
        </w:rPr>
        <w:t>תובות והודעות</w:t>
      </w:r>
    </w:p>
    <w:p w:rsidR="00CB6B2B" w:rsidRPr="00CB6B2B" w:rsidRDefault="00CB6B2B" w:rsidP="00CB6B2B">
      <w:pPr>
        <w:numPr>
          <w:ilvl w:val="1"/>
          <w:numId w:val="28"/>
        </w:numPr>
        <w:spacing w:after="0" w:line="360" w:lineRule="auto"/>
        <w:jc w:val="both"/>
        <w:rPr>
          <w:rFonts w:ascii="Times New Roman" w:hAnsi="Times New Roman" w:cs="David"/>
          <w:sz w:val="24"/>
          <w:szCs w:val="24"/>
        </w:rPr>
      </w:pPr>
      <w:r w:rsidRPr="00CB6B2B">
        <w:rPr>
          <w:rFonts w:ascii="Times New Roman" w:hAnsi="Times New Roman" w:cs="David"/>
          <w:sz w:val="24"/>
          <w:szCs w:val="24"/>
          <w:rtl/>
        </w:rPr>
        <w:t>כתובת נותן השירותים והמשרד הינן כמפורט בראש ההסכם.</w:t>
      </w:r>
    </w:p>
    <w:p w:rsidR="00CB6B2B" w:rsidRPr="00CB6B2B" w:rsidRDefault="00CB6B2B" w:rsidP="00CB6B2B">
      <w:pPr>
        <w:numPr>
          <w:ilvl w:val="1"/>
          <w:numId w:val="28"/>
        </w:numPr>
        <w:tabs>
          <w:tab w:val="clear" w:pos="1226"/>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כל הודעה שתימסר לכתובת דלעיל, תיחשב כאילו נמסרה לנותן השירותים </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תוך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br/>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3 </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ימי עסקים, ובלבד</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שנשלחה בדואר רשום.</w:t>
      </w:r>
    </w:p>
    <w:p w:rsidR="00CB6B2B" w:rsidRPr="00CB6B2B" w:rsidRDefault="00CB6B2B" w:rsidP="00CB6B2B">
      <w:pPr>
        <w:numPr>
          <w:ilvl w:val="1"/>
          <w:numId w:val="28"/>
        </w:numPr>
        <w:tabs>
          <w:tab w:val="clear" w:pos="1226"/>
        </w:tabs>
        <w:spacing w:after="0" w:line="360" w:lineRule="auto"/>
        <w:jc w:val="both"/>
        <w:rPr>
          <w:rFonts w:ascii="Times New Roman" w:hAnsi="Times New Roman" w:cs="David"/>
          <w:sz w:val="24"/>
          <w:szCs w:val="24"/>
        </w:rPr>
      </w:pPr>
      <w:r w:rsidRPr="00CB6B2B">
        <w:rPr>
          <w:rFonts w:ascii="Times New Roman" w:hAnsi="Times New Roman" w:cs="David"/>
          <w:sz w:val="24"/>
          <w:szCs w:val="24"/>
          <w:rtl/>
        </w:rPr>
        <w:t xml:space="preserve">נותן השירותים יודיע למשרד, ללא שיהוי, על שינוי בכתובתו. הודעה לפי סעיף </w:t>
      </w:r>
      <w:r w:rsidRPr="00CB6B2B">
        <w:rPr>
          <w:rFonts w:ascii="Times New Roman" w:hAnsi="Times New Roman" w:cs="David" w:hint="cs"/>
          <w:sz w:val="24"/>
          <w:szCs w:val="24"/>
          <w:rtl/>
        </w:rPr>
        <w:tab/>
      </w:r>
      <w:r w:rsidRPr="00CB6B2B">
        <w:rPr>
          <w:rFonts w:ascii="Times New Roman" w:hAnsi="Times New Roman" w:cs="David"/>
          <w:sz w:val="24"/>
          <w:szCs w:val="24"/>
          <w:rtl/>
        </w:rPr>
        <w:t xml:space="preserve">זה תינתן לנציג המשרד ולחשבות </w:t>
      </w:r>
      <w:r w:rsidRPr="00CB6B2B">
        <w:rPr>
          <w:rFonts w:ascii="Times New Roman" w:hAnsi="Times New Roman" w:cs="David" w:hint="cs"/>
          <w:sz w:val="24"/>
          <w:szCs w:val="24"/>
          <w:rtl/>
        </w:rPr>
        <w:t>המשרד</w:t>
      </w:r>
      <w:r w:rsidRPr="00CB6B2B">
        <w:rPr>
          <w:rFonts w:ascii="Times New Roman" w:hAnsi="Times New Roman" w:cs="David"/>
          <w:sz w:val="24"/>
          <w:szCs w:val="24"/>
          <w:rtl/>
        </w:rPr>
        <w:t>.</w:t>
      </w:r>
    </w:p>
    <w:p w:rsidR="00CB6B2B" w:rsidRPr="00CB6B2B" w:rsidRDefault="00CB6B2B" w:rsidP="00CB6B2B">
      <w:pPr>
        <w:numPr>
          <w:ilvl w:val="1"/>
          <w:numId w:val="28"/>
        </w:numPr>
        <w:tabs>
          <w:tab w:val="clear" w:pos="1226"/>
        </w:tabs>
        <w:spacing w:after="0" w:line="360" w:lineRule="auto"/>
        <w:jc w:val="both"/>
        <w:rPr>
          <w:rFonts w:ascii="Times New Roman" w:hAnsi="Times New Roman" w:cs="David"/>
          <w:sz w:val="24"/>
          <w:szCs w:val="24"/>
        </w:rPr>
      </w:pPr>
      <w:r w:rsidRPr="00CB6B2B">
        <w:rPr>
          <w:rFonts w:ascii="Times New Roman" w:hAnsi="Times New Roman" w:cs="David" w:hint="cs"/>
          <w:sz w:val="24"/>
          <w:szCs w:val="24"/>
          <w:rtl/>
        </w:rPr>
        <w:t xml:space="preserve">כל הודעה אשר שוגרה במכשיר פקסימיליה תיחשב כאילו הגיעה לתעודתה בתוך </w:t>
      </w:r>
      <w:r w:rsidRPr="00CB6B2B">
        <w:rPr>
          <w:rFonts w:ascii="Times New Roman" w:hAnsi="Times New Roman" w:cs="David" w:hint="cs"/>
          <w:sz w:val="24"/>
          <w:szCs w:val="24"/>
          <w:rtl/>
        </w:rPr>
        <w:tab/>
        <w:t xml:space="preserve">24 שעות, אם שוגרה במהלך יום עסקים רגיל ונתקבל אישור מכשיר </w:t>
      </w:r>
      <w:r w:rsidRPr="00CB6B2B">
        <w:rPr>
          <w:rFonts w:ascii="Times New Roman" w:hAnsi="Times New Roman" w:cs="David" w:hint="cs"/>
          <w:sz w:val="24"/>
          <w:szCs w:val="24"/>
          <w:rtl/>
        </w:rPr>
        <w:tab/>
      </w:r>
      <w:r w:rsidRPr="00CB6B2B">
        <w:rPr>
          <w:rFonts w:ascii="Times New Roman" w:hAnsi="Times New Roman" w:cs="David" w:hint="cs"/>
          <w:sz w:val="24"/>
          <w:szCs w:val="24"/>
          <w:rtl/>
        </w:rPr>
        <w:tab/>
        <w:t>הפקסימיליה על העברתה התקינה בשלמות.</w:t>
      </w:r>
    </w:p>
    <w:p w:rsidR="00CB6B2B" w:rsidRPr="00CB6B2B" w:rsidRDefault="00CB6B2B" w:rsidP="00CB6B2B">
      <w:pPr>
        <w:tabs>
          <w:tab w:val="left" w:pos="746"/>
        </w:tabs>
        <w:spacing w:after="0" w:line="360" w:lineRule="auto"/>
        <w:ind w:left="982"/>
        <w:jc w:val="both"/>
        <w:rPr>
          <w:rFonts w:ascii="Times New Roman" w:hAnsi="Times New Roman" w:cs="David"/>
          <w:sz w:val="24"/>
          <w:szCs w:val="24"/>
          <w:rtl/>
        </w:rPr>
      </w:pPr>
    </w:p>
    <w:p w:rsidR="00CB6B2B" w:rsidRPr="00CB6B2B" w:rsidRDefault="00CB6B2B" w:rsidP="00CB6B2B">
      <w:pPr>
        <w:numPr>
          <w:ilvl w:val="0"/>
          <w:numId w:val="28"/>
        </w:numPr>
        <w:tabs>
          <w:tab w:val="left" w:pos="658"/>
          <w:tab w:val="num" w:pos="1332"/>
        </w:tabs>
        <w:spacing w:after="0" w:line="360" w:lineRule="auto"/>
        <w:ind w:hanging="567"/>
        <w:jc w:val="both"/>
        <w:rPr>
          <w:rFonts w:ascii="Times New Roman" w:hAnsi="Times New Roman" w:cs="David"/>
          <w:b/>
          <w:bCs/>
          <w:sz w:val="24"/>
          <w:szCs w:val="24"/>
          <w:u w:val="single"/>
          <w:rtl/>
        </w:rPr>
      </w:pPr>
      <w:r w:rsidRPr="00CB6B2B">
        <w:rPr>
          <w:rFonts w:ascii="Times New Roman" w:hAnsi="Times New Roman" w:cs="David"/>
          <w:b/>
          <w:bCs/>
          <w:sz w:val="24"/>
          <w:szCs w:val="24"/>
          <w:u w:val="single"/>
          <w:rtl/>
        </w:rPr>
        <w:t>מיצוי זכויות</w:t>
      </w:r>
    </w:p>
    <w:p w:rsidR="00CB6B2B" w:rsidRPr="00CB6B2B" w:rsidRDefault="00CB6B2B" w:rsidP="00CB6B2B">
      <w:pPr>
        <w:spacing w:after="0" w:line="360" w:lineRule="auto"/>
        <w:ind w:left="375"/>
        <w:jc w:val="both"/>
        <w:rPr>
          <w:rFonts w:ascii="Times New Roman" w:hAnsi="Times New Roman" w:cs="David"/>
          <w:sz w:val="24"/>
          <w:szCs w:val="24"/>
          <w:rtl/>
        </w:rPr>
      </w:pPr>
      <w:r w:rsidRPr="00CB6B2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F4321" w:rsidRDefault="00DF4321">
      <w:pPr>
        <w:bidi w:val="0"/>
        <w:rPr>
          <w:rFonts w:ascii="Times New Roman" w:hAnsi="Times New Roman" w:cs="David"/>
          <w:sz w:val="24"/>
          <w:szCs w:val="24"/>
          <w:rtl/>
        </w:rPr>
      </w:pPr>
      <w:r>
        <w:rPr>
          <w:rFonts w:ascii="Times New Roman" w:hAnsi="Times New Roman" w:cs="David"/>
          <w:sz w:val="24"/>
          <w:szCs w:val="24"/>
          <w:rtl/>
        </w:rPr>
        <w:br w:type="page"/>
      </w:r>
    </w:p>
    <w:p w:rsidR="00CB6B2B" w:rsidRPr="00CB6B2B" w:rsidRDefault="00CB6B2B" w:rsidP="00CB6B2B">
      <w:pPr>
        <w:tabs>
          <w:tab w:val="left" w:pos="213"/>
        </w:tabs>
        <w:spacing w:after="0" w:line="360" w:lineRule="auto"/>
        <w:ind w:left="573"/>
        <w:jc w:val="both"/>
        <w:rPr>
          <w:rFonts w:ascii="Times New Roman" w:hAnsi="Times New Roman" w:cs="David"/>
          <w:sz w:val="24"/>
          <w:szCs w:val="24"/>
          <w:rtl/>
        </w:rPr>
      </w:pPr>
    </w:p>
    <w:p w:rsidR="00CB6B2B" w:rsidRPr="00CB6B2B" w:rsidRDefault="00CB6B2B" w:rsidP="00CB6B2B">
      <w:pPr>
        <w:numPr>
          <w:ilvl w:val="0"/>
          <w:numId w:val="28"/>
        </w:numPr>
        <w:tabs>
          <w:tab w:val="left" w:pos="658"/>
          <w:tab w:val="num" w:pos="1332"/>
        </w:tabs>
        <w:spacing w:after="0" w:line="360" w:lineRule="auto"/>
        <w:ind w:hanging="142"/>
        <w:rPr>
          <w:rFonts w:ascii="Times New Roman" w:hAnsi="Times New Roman" w:cs="David"/>
          <w:b/>
          <w:bCs/>
          <w:sz w:val="24"/>
          <w:szCs w:val="24"/>
          <w:u w:val="single"/>
          <w:rtl/>
        </w:rPr>
      </w:pPr>
      <w:r w:rsidRPr="00CB6B2B">
        <w:rPr>
          <w:rFonts w:ascii="Times New Roman" w:hAnsi="Times New Roman" w:cs="David" w:hint="cs"/>
          <w:b/>
          <w:bCs/>
          <w:sz w:val="24"/>
          <w:szCs w:val="24"/>
          <w:u w:val="single"/>
          <w:rtl/>
        </w:rPr>
        <w:t>רשימת נספחים להסכם</w:t>
      </w:r>
    </w:p>
    <w:p w:rsidR="00CB6B2B" w:rsidRPr="00CB6B2B" w:rsidRDefault="00CB6B2B" w:rsidP="00CB6B2B">
      <w:pPr>
        <w:tabs>
          <w:tab w:val="left" w:pos="746"/>
        </w:tabs>
        <w:spacing w:after="0" w:line="360" w:lineRule="auto"/>
        <w:ind w:right="-851"/>
        <w:rPr>
          <w:rFonts w:ascii="Times New Roman" w:hAnsi="Times New Roman" w:cs="David"/>
          <w:sz w:val="28"/>
          <w:szCs w:val="28"/>
          <w:vertAlign w:val="superscript"/>
          <w:rtl/>
        </w:rPr>
      </w:pPr>
      <w:r w:rsidRPr="00CB6B2B">
        <w:rPr>
          <w:rFonts w:ascii="Times New Roman" w:hAnsi="Times New Roman" w:cs="David" w:hint="cs"/>
          <w:b/>
          <w:bCs/>
          <w:sz w:val="36"/>
          <w:szCs w:val="36"/>
          <w:vertAlign w:val="superscript"/>
          <w:rtl/>
        </w:rPr>
        <w:tab/>
        <w:t xml:space="preserve">נספח 1 להסכם- </w:t>
      </w:r>
      <w:r w:rsidRPr="00CB6B2B">
        <w:rPr>
          <w:rFonts w:ascii="Times New Roman" w:hAnsi="Times New Roman" w:cs="David" w:hint="cs"/>
          <w:sz w:val="36"/>
          <w:szCs w:val="36"/>
          <w:vertAlign w:val="superscript"/>
          <w:rtl/>
        </w:rPr>
        <w:t xml:space="preserve">העתק של מכרז מס' </w:t>
      </w:r>
      <w:r w:rsidR="006E307B">
        <w:rPr>
          <w:rFonts w:ascii="Times New Roman" w:hAnsi="Times New Roman" w:cs="David" w:hint="cs"/>
          <w:sz w:val="36"/>
          <w:szCs w:val="36"/>
          <w:vertAlign w:val="superscript"/>
          <w:rtl/>
        </w:rPr>
        <w:t xml:space="preserve">48/14 </w:t>
      </w:r>
      <w:r w:rsidRPr="00CB6B2B">
        <w:rPr>
          <w:rFonts w:ascii="Times New Roman" w:hAnsi="Times New Roman" w:cs="David" w:hint="eastAsia"/>
          <w:sz w:val="36"/>
          <w:szCs w:val="36"/>
          <w:vertAlign w:val="superscript"/>
          <w:rtl/>
        </w:rPr>
        <w:t>קבלת</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שירותי</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ייעוץ</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בנושא</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ניהול</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מצבי</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חירום</w:t>
      </w:r>
      <w:r w:rsidRPr="00CB6B2B">
        <w:rPr>
          <w:rFonts w:ascii="Times New Roman" w:hAnsi="Times New Roman" w:cs="David"/>
          <w:sz w:val="36"/>
          <w:szCs w:val="36"/>
          <w:vertAlign w:val="superscript"/>
          <w:rtl/>
        </w:rPr>
        <w:t xml:space="preserve"> </w:t>
      </w:r>
      <w:r w:rsidRPr="00CB6B2B">
        <w:rPr>
          <w:rFonts w:ascii="Times New Roman" w:hAnsi="Times New Roman" w:cs="David" w:hint="eastAsia"/>
          <w:sz w:val="36"/>
          <w:szCs w:val="36"/>
          <w:vertAlign w:val="superscript"/>
          <w:rtl/>
        </w:rPr>
        <w:t>במשרד</w:t>
      </w:r>
      <w:r w:rsidRPr="00CB6B2B">
        <w:rPr>
          <w:rFonts w:ascii="Times New Roman" w:hAnsi="Times New Roman" w:cs="David" w:hint="cs"/>
          <w:sz w:val="36"/>
          <w:szCs w:val="36"/>
          <w:vertAlign w:val="superscript"/>
          <w:rtl/>
        </w:rPr>
        <w:t xml:space="preserve">  </w:t>
      </w:r>
      <w:r w:rsidR="006E307B">
        <w:rPr>
          <w:rFonts w:ascii="Times New Roman" w:hAnsi="Times New Roman" w:cs="David"/>
          <w:sz w:val="36"/>
          <w:szCs w:val="36"/>
          <w:vertAlign w:val="superscript"/>
          <w:rtl/>
        </w:rPr>
        <w:br/>
      </w:r>
      <w:r w:rsidR="006E307B">
        <w:rPr>
          <w:rFonts w:ascii="Times New Roman" w:hAnsi="Times New Roman" w:cs="David" w:hint="cs"/>
          <w:sz w:val="36"/>
          <w:szCs w:val="36"/>
          <w:vertAlign w:val="superscript"/>
          <w:rtl/>
        </w:rPr>
        <w:t xml:space="preserve">               </w:t>
      </w:r>
      <w:r w:rsidRPr="00CB6B2B">
        <w:rPr>
          <w:rFonts w:ascii="Times New Roman" w:hAnsi="Times New Roman" w:cs="David" w:hint="cs"/>
          <w:sz w:val="36"/>
          <w:szCs w:val="36"/>
          <w:vertAlign w:val="superscript"/>
          <w:rtl/>
        </w:rPr>
        <w:t>הכלכלה.</w:t>
      </w:r>
    </w:p>
    <w:p w:rsidR="00CB6B2B" w:rsidRPr="00CB6B2B" w:rsidRDefault="00CB6B2B" w:rsidP="00CB6B2B">
      <w:pPr>
        <w:tabs>
          <w:tab w:val="left" w:pos="746"/>
        </w:tabs>
        <w:spacing w:after="0" w:line="360" w:lineRule="auto"/>
        <w:rPr>
          <w:rFonts w:ascii="Times New Roman" w:hAnsi="Times New Roman" w:cs="David"/>
          <w:sz w:val="36"/>
          <w:szCs w:val="36"/>
          <w:vertAlign w:val="superscript"/>
          <w:rtl/>
        </w:rPr>
      </w:pPr>
      <w:r w:rsidRPr="00CB6B2B">
        <w:rPr>
          <w:rFonts w:ascii="Times New Roman" w:hAnsi="Times New Roman" w:cs="David" w:hint="cs"/>
          <w:b/>
          <w:bCs/>
          <w:sz w:val="36"/>
          <w:szCs w:val="36"/>
          <w:vertAlign w:val="superscript"/>
          <w:rtl/>
        </w:rPr>
        <w:tab/>
        <w:t>נספח 2 להסכם-</w:t>
      </w:r>
      <w:r w:rsidRPr="00CB6B2B">
        <w:rPr>
          <w:rFonts w:ascii="Times New Roman" w:hAnsi="Times New Roman" w:cs="David" w:hint="cs"/>
          <w:sz w:val="36"/>
          <w:szCs w:val="36"/>
          <w:vertAlign w:val="superscript"/>
          <w:rtl/>
        </w:rPr>
        <w:t>הצעת המציע הזוכה.</w:t>
      </w:r>
    </w:p>
    <w:p w:rsidR="00CB6B2B" w:rsidRPr="00CB6B2B" w:rsidRDefault="00CB6B2B" w:rsidP="00CB6B2B">
      <w:pPr>
        <w:tabs>
          <w:tab w:val="left" w:pos="746"/>
        </w:tabs>
        <w:spacing w:after="0" w:line="360" w:lineRule="auto"/>
        <w:rPr>
          <w:rFonts w:ascii="Times New Roman" w:hAnsi="Times New Roman" w:cs="David"/>
          <w:sz w:val="36"/>
          <w:szCs w:val="36"/>
          <w:vertAlign w:val="superscript"/>
          <w:rtl/>
        </w:rPr>
      </w:pPr>
      <w:r w:rsidRPr="00CB6B2B">
        <w:rPr>
          <w:rFonts w:ascii="Times New Roman" w:hAnsi="Times New Roman" w:cs="David" w:hint="cs"/>
          <w:b/>
          <w:bCs/>
          <w:sz w:val="36"/>
          <w:szCs w:val="36"/>
          <w:vertAlign w:val="superscript"/>
          <w:rtl/>
        </w:rPr>
        <w:tab/>
        <w:t xml:space="preserve">נספח 3 להסכם- </w:t>
      </w:r>
      <w:r w:rsidRPr="00CB6B2B">
        <w:rPr>
          <w:rFonts w:ascii="Times New Roman" w:hAnsi="Times New Roman" w:cs="David" w:hint="cs"/>
          <w:sz w:val="36"/>
          <w:szCs w:val="36"/>
          <w:vertAlign w:val="superscript"/>
          <w:rtl/>
        </w:rPr>
        <w:t>הצעת מחיר הזוכה (נספח ה למכרז).</w:t>
      </w:r>
    </w:p>
    <w:p w:rsidR="00CB6B2B" w:rsidRPr="00CB6B2B" w:rsidRDefault="00CB6B2B" w:rsidP="00CB6B2B">
      <w:pPr>
        <w:spacing w:after="0" w:line="360" w:lineRule="auto"/>
        <w:rPr>
          <w:rFonts w:ascii="Times New Roman" w:hAnsi="Times New Roman" w:cs="David"/>
          <w:sz w:val="36"/>
          <w:szCs w:val="36"/>
          <w:vertAlign w:val="superscript"/>
          <w:rtl/>
        </w:rPr>
      </w:pPr>
      <w:r w:rsidRPr="00CB6B2B">
        <w:rPr>
          <w:rFonts w:ascii="Times New Roman" w:hAnsi="Times New Roman" w:cs="David" w:hint="cs"/>
          <w:b/>
          <w:bCs/>
          <w:sz w:val="36"/>
          <w:szCs w:val="36"/>
          <w:vertAlign w:val="superscript"/>
          <w:rtl/>
        </w:rPr>
        <w:tab/>
        <w:t>נספח 4 להסכם</w:t>
      </w:r>
      <w:r w:rsidRPr="00CB6B2B">
        <w:rPr>
          <w:rFonts w:ascii="Times New Roman" w:hAnsi="Times New Roman" w:cs="David" w:hint="cs"/>
          <w:sz w:val="36"/>
          <w:szCs w:val="36"/>
          <w:vertAlign w:val="superscript"/>
          <w:rtl/>
        </w:rPr>
        <w:t xml:space="preserve">- </w:t>
      </w:r>
      <w:r w:rsidRPr="00CB6B2B">
        <w:rPr>
          <w:rFonts w:ascii="Times New Roman" w:hAnsi="Times New Roman" w:cs="David"/>
          <w:sz w:val="36"/>
          <w:szCs w:val="36"/>
          <w:vertAlign w:val="superscript"/>
          <w:rtl/>
        </w:rPr>
        <w:t>התחייבות לשמירת סודיות ולמניעת ניגוד עניינים</w:t>
      </w:r>
      <w:r w:rsidRPr="00CB6B2B">
        <w:rPr>
          <w:rFonts w:ascii="Times New Roman" w:hAnsi="Times New Roman" w:cs="David" w:hint="cs"/>
          <w:sz w:val="36"/>
          <w:szCs w:val="36"/>
          <w:vertAlign w:val="superscript"/>
          <w:rtl/>
        </w:rPr>
        <w:t>.</w:t>
      </w:r>
    </w:p>
    <w:p w:rsidR="00CB6B2B" w:rsidRPr="00CB6B2B" w:rsidRDefault="00CB6B2B" w:rsidP="00CB6B2B">
      <w:pPr>
        <w:spacing w:after="0" w:line="360" w:lineRule="auto"/>
        <w:rPr>
          <w:rFonts w:ascii="Times New Roman" w:hAnsi="Times New Roman" w:cs="David"/>
          <w:sz w:val="36"/>
          <w:szCs w:val="36"/>
          <w:vertAlign w:val="superscript"/>
          <w:rtl/>
        </w:rPr>
      </w:pPr>
      <w:r w:rsidRPr="00CB6B2B">
        <w:rPr>
          <w:rFonts w:ascii="Times New Roman" w:hAnsi="Times New Roman" w:cs="David" w:hint="cs"/>
          <w:b/>
          <w:bCs/>
          <w:sz w:val="36"/>
          <w:szCs w:val="36"/>
          <w:vertAlign w:val="superscript"/>
          <w:rtl/>
        </w:rPr>
        <w:tab/>
        <w:t>נספח 5 להסכם</w:t>
      </w:r>
      <w:r w:rsidRPr="00CB6B2B">
        <w:rPr>
          <w:rFonts w:ascii="Times New Roman" w:hAnsi="Times New Roman" w:cs="David" w:hint="cs"/>
          <w:sz w:val="36"/>
          <w:szCs w:val="36"/>
          <w:vertAlign w:val="superscript"/>
          <w:rtl/>
        </w:rPr>
        <w:t>- נוסח ערבות ביצוע.</w:t>
      </w:r>
    </w:p>
    <w:p w:rsidR="00CB6B2B" w:rsidRPr="00CB6B2B" w:rsidRDefault="00CB6B2B" w:rsidP="00CB6B2B">
      <w:pPr>
        <w:spacing w:after="0" w:line="360" w:lineRule="auto"/>
        <w:rPr>
          <w:rFonts w:ascii="Times New Roman" w:hAnsi="Times New Roman" w:cs="David"/>
          <w:sz w:val="36"/>
          <w:szCs w:val="36"/>
          <w:vertAlign w:val="superscript"/>
          <w:rtl/>
        </w:rPr>
      </w:pPr>
      <w:r w:rsidRPr="00CB6B2B">
        <w:rPr>
          <w:rFonts w:ascii="Times New Roman" w:hAnsi="Times New Roman" w:cs="David" w:hint="cs"/>
          <w:b/>
          <w:bCs/>
          <w:sz w:val="36"/>
          <w:szCs w:val="36"/>
          <w:vertAlign w:val="superscript"/>
          <w:rtl/>
        </w:rPr>
        <w:tab/>
        <w:t>נספח 6 להסכם</w:t>
      </w:r>
      <w:r w:rsidRPr="00CB6B2B">
        <w:rPr>
          <w:rFonts w:ascii="Times New Roman" w:hAnsi="Times New Roman" w:cs="David" w:hint="cs"/>
          <w:sz w:val="36"/>
          <w:szCs w:val="36"/>
          <w:vertAlign w:val="superscript"/>
          <w:rtl/>
        </w:rPr>
        <w:t>- נוסח אישור ביטוחי.</w:t>
      </w:r>
    </w:p>
    <w:p w:rsidR="00CB6B2B" w:rsidRPr="00CB6B2B" w:rsidRDefault="00CB6B2B" w:rsidP="00CB6B2B">
      <w:pPr>
        <w:tabs>
          <w:tab w:val="left" w:pos="33"/>
        </w:tabs>
        <w:spacing w:after="0" w:line="360" w:lineRule="auto"/>
        <w:ind w:left="573"/>
        <w:jc w:val="both"/>
        <w:rPr>
          <w:rFonts w:ascii="Times New Roman" w:hAnsi="Times New Roman" w:cs="David"/>
          <w:sz w:val="24"/>
          <w:szCs w:val="24"/>
          <w:rtl/>
        </w:rPr>
      </w:pP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r w:rsidRPr="00CB6B2B">
        <w:rPr>
          <w:rFonts w:ascii="Times New Roman" w:hAnsi="Times New Roman" w:cs="David"/>
          <w:b/>
          <w:bCs/>
          <w:sz w:val="24"/>
          <w:szCs w:val="24"/>
          <w:rtl/>
        </w:rPr>
        <w:t>יש לחתום בחתימת יד ובחותמת</w:t>
      </w: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r w:rsidRPr="00CB6B2B">
        <w:rPr>
          <w:rFonts w:ascii="Times New Roman" w:hAnsi="Times New Roman" w:cs="David" w:hint="cs"/>
          <w:b/>
          <w:bCs/>
          <w:sz w:val="24"/>
          <w:szCs w:val="24"/>
          <w:rtl/>
        </w:rPr>
        <w:t>__________________</w:t>
      </w:r>
      <w:r w:rsidRPr="00CB6B2B">
        <w:rPr>
          <w:rFonts w:ascii="Times New Roman" w:hAnsi="Times New Roman" w:cs="David" w:hint="cs"/>
          <w:b/>
          <w:bCs/>
          <w:sz w:val="24"/>
          <w:szCs w:val="24"/>
          <w:rtl/>
        </w:rPr>
        <w:tab/>
      </w:r>
      <w:r w:rsidRPr="00CB6B2B">
        <w:rPr>
          <w:rFonts w:ascii="Times New Roman" w:hAnsi="Times New Roman" w:cs="David" w:hint="cs"/>
          <w:b/>
          <w:bCs/>
          <w:sz w:val="24"/>
          <w:szCs w:val="24"/>
          <w:rtl/>
        </w:rPr>
        <w:tab/>
        <w:t>_________________</w:t>
      </w:r>
      <w:r w:rsidRPr="00CB6B2B">
        <w:rPr>
          <w:rFonts w:ascii="Times New Roman" w:hAnsi="Times New Roman" w:cs="David" w:hint="cs"/>
          <w:b/>
          <w:bCs/>
          <w:sz w:val="24"/>
          <w:szCs w:val="24"/>
          <w:rtl/>
        </w:rPr>
        <w:tab/>
      </w:r>
      <w:r w:rsidRPr="00CB6B2B">
        <w:rPr>
          <w:rFonts w:ascii="Times New Roman" w:hAnsi="Times New Roman" w:cs="David" w:hint="cs"/>
          <w:b/>
          <w:bCs/>
          <w:sz w:val="24"/>
          <w:szCs w:val="24"/>
          <w:rtl/>
        </w:rPr>
        <w:tab/>
        <w:t>_______________</w:t>
      </w: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r w:rsidRPr="00CB6B2B">
        <w:rPr>
          <w:rFonts w:ascii="Times New Roman" w:hAnsi="Times New Roman" w:cs="David" w:hint="cs"/>
          <w:b/>
          <w:bCs/>
          <w:sz w:val="24"/>
          <w:szCs w:val="24"/>
          <w:rtl/>
        </w:rPr>
        <w:t>מורשה חתימה של המשרד</w:t>
      </w:r>
      <w:r w:rsidRPr="00CB6B2B">
        <w:rPr>
          <w:rFonts w:ascii="Times New Roman" w:hAnsi="Times New Roman" w:cs="David" w:hint="cs"/>
          <w:b/>
          <w:bCs/>
          <w:sz w:val="24"/>
          <w:szCs w:val="24"/>
          <w:rtl/>
        </w:rPr>
        <w:tab/>
      </w:r>
      <w:r w:rsidRPr="00CB6B2B">
        <w:rPr>
          <w:rFonts w:ascii="Times New Roman" w:hAnsi="Times New Roman" w:cs="David" w:hint="cs"/>
          <w:b/>
          <w:bCs/>
          <w:sz w:val="24"/>
          <w:szCs w:val="24"/>
          <w:rtl/>
        </w:rPr>
        <w:tab/>
        <w:t>חשב המשרד/נציגו</w:t>
      </w:r>
      <w:r w:rsidRPr="00CB6B2B">
        <w:rPr>
          <w:rFonts w:ascii="Times New Roman" w:hAnsi="Times New Roman" w:cs="David" w:hint="cs"/>
          <w:b/>
          <w:bCs/>
          <w:sz w:val="24"/>
          <w:szCs w:val="24"/>
          <w:rtl/>
        </w:rPr>
        <w:tab/>
      </w:r>
      <w:r w:rsidRPr="00CB6B2B">
        <w:rPr>
          <w:rFonts w:ascii="Times New Roman" w:hAnsi="Times New Roman" w:cs="David" w:hint="cs"/>
          <w:b/>
          <w:bCs/>
          <w:sz w:val="24"/>
          <w:szCs w:val="24"/>
          <w:rtl/>
        </w:rPr>
        <w:tab/>
        <w:t>נציג נותן השירותים</w:t>
      </w: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r w:rsidRPr="00CB6B2B">
        <w:rPr>
          <w:rFonts w:ascii="Times New Roman" w:hAnsi="Times New Roman" w:cs="David"/>
          <w:b/>
          <w:bCs/>
          <w:sz w:val="24"/>
          <w:szCs w:val="24"/>
          <w:rtl/>
        </w:rPr>
        <w:t>אימות חתימה:</w:t>
      </w: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p>
    <w:p w:rsidR="00CB6B2B" w:rsidRPr="00CB6B2B" w:rsidRDefault="00CB6B2B" w:rsidP="00CB6B2B">
      <w:pPr>
        <w:tabs>
          <w:tab w:val="left" w:pos="746"/>
        </w:tabs>
        <w:spacing w:after="0" w:line="360" w:lineRule="auto"/>
        <w:jc w:val="both"/>
        <w:rPr>
          <w:rFonts w:ascii="Times New Roman" w:hAnsi="Times New Roman" w:cs="David"/>
          <w:b/>
          <w:bCs/>
          <w:sz w:val="24"/>
          <w:szCs w:val="24"/>
          <w:rtl/>
        </w:rPr>
      </w:pPr>
    </w:p>
    <w:p w:rsidR="00CB6B2B" w:rsidRPr="00CB6B2B" w:rsidRDefault="00CB6B2B" w:rsidP="00CB6B2B">
      <w:pPr>
        <w:tabs>
          <w:tab w:val="left" w:pos="746"/>
        </w:tabs>
        <w:spacing w:after="0" w:line="360" w:lineRule="auto"/>
        <w:jc w:val="both"/>
        <w:rPr>
          <w:rFonts w:ascii="Times New Roman" w:hAnsi="Times New Roman" w:cs="David"/>
          <w:sz w:val="24"/>
          <w:szCs w:val="24"/>
          <w:rtl/>
        </w:rPr>
      </w:pPr>
      <w:r w:rsidRPr="00CB6B2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B6B2B" w:rsidRPr="00CB6B2B" w:rsidRDefault="00CB6B2B" w:rsidP="00CB6B2B">
      <w:pPr>
        <w:tabs>
          <w:tab w:val="left" w:pos="746"/>
        </w:tabs>
        <w:spacing w:after="0" w:line="360" w:lineRule="auto"/>
        <w:jc w:val="both"/>
        <w:rPr>
          <w:rFonts w:ascii="Times New Roman" w:hAnsi="Times New Roman" w:cs="David"/>
          <w:sz w:val="24"/>
          <w:szCs w:val="24"/>
          <w:rtl/>
        </w:rPr>
      </w:pPr>
    </w:p>
    <w:p w:rsidR="00CB6B2B" w:rsidRPr="00CB6B2B" w:rsidRDefault="00CB6B2B" w:rsidP="00CB6B2B">
      <w:pPr>
        <w:tabs>
          <w:tab w:val="left" w:pos="746"/>
        </w:tabs>
        <w:spacing w:after="0" w:line="360" w:lineRule="auto"/>
        <w:jc w:val="both"/>
        <w:rPr>
          <w:rFonts w:ascii="Times New Roman" w:hAnsi="Times New Roman" w:cs="David"/>
          <w:sz w:val="24"/>
          <w:szCs w:val="24"/>
          <w:rtl/>
        </w:rPr>
      </w:pPr>
    </w:p>
    <w:p w:rsidR="00CB6B2B" w:rsidRPr="00CB6B2B" w:rsidRDefault="00CB6B2B" w:rsidP="00CB6B2B">
      <w:pPr>
        <w:tabs>
          <w:tab w:val="left" w:pos="746"/>
        </w:tabs>
        <w:spacing w:after="0" w:line="360" w:lineRule="auto"/>
        <w:jc w:val="both"/>
        <w:rPr>
          <w:rFonts w:ascii="Times New Roman" w:hAnsi="Times New Roman" w:cs="David"/>
          <w:sz w:val="24"/>
          <w:szCs w:val="24"/>
          <w:rtl/>
        </w:rPr>
      </w:pPr>
    </w:p>
    <w:p w:rsidR="00CB6B2B" w:rsidRPr="00CB6B2B" w:rsidRDefault="00CB6B2B" w:rsidP="00CB6B2B">
      <w:pPr>
        <w:tabs>
          <w:tab w:val="left" w:pos="746"/>
        </w:tabs>
        <w:spacing w:after="0" w:line="360" w:lineRule="auto"/>
        <w:jc w:val="both"/>
        <w:rPr>
          <w:rFonts w:ascii="Times New Roman" w:hAnsi="Times New Roman" w:cs="David"/>
          <w:sz w:val="24"/>
          <w:szCs w:val="24"/>
          <w:vertAlign w:val="superscript"/>
          <w:rtl/>
        </w:rPr>
      </w:pPr>
      <w:r w:rsidRPr="00CB6B2B">
        <w:rPr>
          <w:rFonts w:ascii="Times New Roman" w:hAnsi="Times New Roman" w:cs="David"/>
          <w:sz w:val="24"/>
          <w:szCs w:val="24"/>
          <w:rtl/>
        </w:rPr>
        <w:t>תאריך: ________</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___________</w:t>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r>
      <w:r w:rsidRPr="00CB6B2B">
        <w:rPr>
          <w:rFonts w:ascii="Times New Roman" w:hAnsi="Times New Roman" w:cs="David"/>
          <w:sz w:val="24"/>
          <w:szCs w:val="24"/>
          <w:rtl/>
        </w:rPr>
        <w:tab/>
        <w:t>חתימה וחותמת</w:t>
      </w:r>
    </w:p>
    <w:p w:rsidR="00CB6B2B" w:rsidRPr="00CB6B2B" w:rsidRDefault="00CB6B2B" w:rsidP="00CB6B2B">
      <w:pPr>
        <w:tabs>
          <w:tab w:val="left" w:pos="746"/>
        </w:tabs>
        <w:spacing w:after="0" w:line="360" w:lineRule="auto"/>
        <w:jc w:val="both"/>
        <w:rPr>
          <w:rFonts w:ascii="Times New Roman" w:hAnsi="Times New Roman" w:cs="David"/>
          <w:sz w:val="24"/>
          <w:szCs w:val="24"/>
          <w:vertAlign w:val="superscript"/>
          <w:rtl/>
        </w:rPr>
      </w:pPr>
      <w:r w:rsidRPr="00CB6B2B">
        <w:rPr>
          <w:rFonts w:ascii="Times New Roman" w:hAnsi="Times New Roman" w:cs="David"/>
          <w:sz w:val="24"/>
          <w:szCs w:val="24"/>
          <w:vertAlign w:val="superscript"/>
          <w:rtl/>
        </w:rPr>
        <w:br w:type="page"/>
      </w:r>
    </w:p>
    <w:p w:rsidR="00CB6B2B" w:rsidRPr="00CB6B2B" w:rsidRDefault="00CB6B2B" w:rsidP="00CB6B2B">
      <w:pPr>
        <w:spacing w:after="0" w:line="360" w:lineRule="auto"/>
        <w:jc w:val="right"/>
        <w:rPr>
          <w:rFonts w:ascii="Times New Roman" w:hAnsi="Times New Roman" w:cs="David"/>
          <w:b/>
          <w:bCs/>
          <w:sz w:val="24"/>
          <w:szCs w:val="24"/>
          <w:u w:val="single"/>
          <w:rtl/>
        </w:rPr>
      </w:pPr>
      <w:r w:rsidRPr="00CB6B2B">
        <w:rPr>
          <w:rFonts w:ascii="Times New Roman" w:hAnsi="Times New Roman" w:cs="David"/>
          <w:b/>
          <w:bCs/>
          <w:sz w:val="24"/>
          <w:szCs w:val="24"/>
          <w:u w:val="single"/>
          <w:rtl/>
        </w:rPr>
        <w:lastRenderedPageBreak/>
        <w:t xml:space="preserve">נספח </w:t>
      </w:r>
      <w:r w:rsidRPr="00CB6B2B">
        <w:rPr>
          <w:rFonts w:ascii="Times New Roman" w:hAnsi="Times New Roman" w:cs="David" w:hint="cs"/>
          <w:b/>
          <w:bCs/>
          <w:sz w:val="24"/>
          <w:szCs w:val="24"/>
          <w:u w:val="single"/>
          <w:rtl/>
        </w:rPr>
        <w:t>4</w:t>
      </w:r>
      <w:r w:rsidRPr="00CB6B2B">
        <w:rPr>
          <w:rFonts w:ascii="Times New Roman" w:hAnsi="Times New Roman" w:cs="David"/>
          <w:b/>
          <w:bCs/>
          <w:sz w:val="24"/>
          <w:szCs w:val="24"/>
          <w:u w:val="single"/>
          <w:rtl/>
        </w:rPr>
        <w:t xml:space="preserve"> להסכם </w:t>
      </w:r>
    </w:p>
    <w:p w:rsidR="00CB6B2B" w:rsidRPr="00CB6B2B" w:rsidRDefault="00CB6B2B" w:rsidP="00CB6B2B">
      <w:pPr>
        <w:spacing w:after="0" w:line="360" w:lineRule="auto"/>
        <w:jc w:val="right"/>
        <w:rPr>
          <w:rFonts w:ascii="Times New Roman" w:hAnsi="Times New Roman" w:cs="David"/>
          <w:b/>
          <w:bCs/>
          <w:sz w:val="24"/>
          <w:szCs w:val="24"/>
          <w:u w:val="single"/>
          <w:rtl/>
        </w:rPr>
      </w:pPr>
    </w:p>
    <w:p w:rsidR="00CB6B2B" w:rsidRPr="00CB6B2B" w:rsidRDefault="00CB6B2B" w:rsidP="00CB6B2B">
      <w:pPr>
        <w:spacing w:after="0" w:line="360" w:lineRule="auto"/>
        <w:jc w:val="center"/>
        <w:rPr>
          <w:rFonts w:ascii="Times New Roman" w:hAnsi="Times New Roman" w:cs="David"/>
          <w:b/>
          <w:bCs/>
          <w:sz w:val="24"/>
          <w:szCs w:val="24"/>
          <w:u w:val="single"/>
          <w:rtl/>
        </w:rPr>
      </w:pPr>
      <w:r w:rsidRPr="00CB6B2B">
        <w:rPr>
          <w:rFonts w:ascii="Times New Roman" w:hAnsi="Times New Roman" w:cs="David"/>
          <w:b/>
          <w:bCs/>
          <w:sz w:val="24"/>
          <w:szCs w:val="24"/>
          <w:u w:val="single"/>
          <w:rtl/>
        </w:rPr>
        <w:t>התחייבות לשמירת סודיות ולמניעת ניגוד עניינים</w:t>
      </w:r>
    </w:p>
    <w:p w:rsidR="00CB6B2B" w:rsidRPr="00CB6B2B" w:rsidRDefault="00CB6B2B" w:rsidP="00CB6B2B">
      <w:pPr>
        <w:spacing w:after="0" w:line="360" w:lineRule="auto"/>
        <w:jc w:val="both"/>
        <w:rPr>
          <w:rFonts w:ascii="Times New Roman" w:hAnsi="Times New Roman" w:cs="David"/>
          <w:b/>
          <w:bCs/>
          <w:sz w:val="24"/>
          <w:szCs w:val="24"/>
          <w:u w:val="single"/>
          <w:rtl/>
        </w:rPr>
      </w:pPr>
      <w:r w:rsidRPr="00CB6B2B">
        <w:rPr>
          <w:rFonts w:ascii="Times New Roman" w:hAnsi="Times New Roman" w:cs="David"/>
          <w:b/>
          <w:bCs/>
          <w:sz w:val="24"/>
          <w:szCs w:val="24"/>
          <w:u w:val="single"/>
          <w:rtl/>
        </w:rPr>
        <w:t xml:space="preserve">מבוא </w:t>
      </w:r>
    </w:p>
    <w:p w:rsidR="00CB6B2B" w:rsidRPr="00CB6B2B" w:rsidRDefault="00CB6B2B" w:rsidP="00CB6B2B">
      <w:pPr>
        <w:spacing w:after="0" w:line="360" w:lineRule="auto"/>
        <w:jc w:val="both"/>
        <w:rPr>
          <w:rFonts w:ascii="Times New Roman" w:hAnsi="Times New Roman" w:cs="David"/>
          <w:b/>
          <w:bCs/>
          <w:sz w:val="24"/>
          <w:szCs w:val="24"/>
          <w:u w:val="single"/>
          <w:rtl/>
        </w:rPr>
      </w:pPr>
    </w:p>
    <w:p w:rsidR="00CB6B2B" w:rsidRPr="00CB6B2B" w:rsidRDefault="00CB6B2B" w:rsidP="00CB6B2B">
      <w:pPr>
        <w:spacing w:after="0" w:line="360" w:lineRule="auto"/>
        <w:ind w:left="720" w:hanging="720"/>
        <w:jc w:val="both"/>
        <w:rPr>
          <w:rFonts w:ascii="Times New Roman" w:hAnsi="Times New Roman" w:cs="David"/>
          <w:b/>
          <w:bCs/>
          <w:sz w:val="24"/>
          <w:szCs w:val="24"/>
          <w:rtl/>
        </w:rPr>
      </w:pPr>
      <w:r w:rsidRPr="00CB6B2B">
        <w:rPr>
          <w:rFonts w:ascii="Times New Roman" w:hAnsi="Times New Roman" w:cs="David"/>
          <w:sz w:val="24"/>
          <w:szCs w:val="24"/>
          <w:rtl/>
        </w:rPr>
        <w:t>הואיל</w:t>
      </w:r>
      <w:r w:rsidRPr="00CB6B2B">
        <w:rPr>
          <w:rFonts w:ascii="Times New Roman" w:hAnsi="Times New Roman" w:cs="David"/>
          <w:sz w:val="24"/>
          <w:szCs w:val="24"/>
          <w:rtl/>
        </w:rPr>
        <w:tab/>
        <w:t xml:space="preserve">ונחתם בין  ____________ </w:t>
      </w:r>
      <w:r w:rsidRPr="00CB6B2B">
        <w:rPr>
          <w:rFonts w:ascii="Times New Roman" w:hAnsi="Times New Roman" w:cs="David"/>
          <w:b/>
          <w:bCs/>
          <w:sz w:val="24"/>
          <w:szCs w:val="24"/>
          <w:rtl/>
        </w:rPr>
        <w:t xml:space="preserve">(להלן:"נותן השירותים") </w:t>
      </w:r>
      <w:r w:rsidRPr="00CB6B2B">
        <w:rPr>
          <w:rFonts w:ascii="Times New Roman" w:hAnsi="Times New Roman" w:cs="David"/>
          <w:sz w:val="24"/>
          <w:szCs w:val="24"/>
          <w:rtl/>
        </w:rPr>
        <w:t xml:space="preserve">לבין משרד </w:t>
      </w:r>
      <w:r w:rsidRPr="00CB6B2B">
        <w:rPr>
          <w:rFonts w:ascii="Times New Roman" w:hAnsi="Times New Roman" w:cs="David" w:hint="cs"/>
          <w:sz w:val="24"/>
          <w:szCs w:val="24"/>
          <w:rtl/>
        </w:rPr>
        <w:t>הכלכלה</w:t>
      </w:r>
      <w:r w:rsidRPr="00CB6B2B">
        <w:rPr>
          <w:rFonts w:ascii="Times New Roman" w:hAnsi="Times New Roman" w:cs="David"/>
          <w:sz w:val="24"/>
          <w:szCs w:val="24"/>
          <w:rtl/>
        </w:rPr>
        <w:t xml:space="preserve"> </w:t>
      </w:r>
      <w:r w:rsidRPr="00CB6B2B">
        <w:rPr>
          <w:rFonts w:ascii="Times New Roman" w:hAnsi="Times New Roman" w:cs="David"/>
          <w:b/>
          <w:bCs/>
          <w:sz w:val="24"/>
          <w:szCs w:val="24"/>
          <w:rtl/>
        </w:rPr>
        <w:t xml:space="preserve">(להלן: "המשרד") </w:t>
      </w:r>
      <w:r w:rsidRPr="00CB6B2B">
        <w:rPr>
          <w:rFonts w:ascii="Times New Roman" w:hAnsi="Times New Roman" w:cs="David"/>
          <w:sz w:val="24"/>
          <w:szCs w:val="24"/>
          <w:rtl/>
        </w:rPr>
        <w:t>הסכם</w:t>
      </w:r>
      <w:r w:rsidRPr="00CB6B2B">
        <w:rPr>
          <w:rFonts w:ascii="Times New Roman" w:hAnsi="Times New Roman" w:cs="David" w:hint="cs"/>
          <w:sz w:val="24"/>
          <w:szCs w:val="24"/>
          <w:rtl/>
        </w:rPr>
        <w:t xml:space="preserve"> לפי מכרז </w:t>
      </w:r>
      <w:r w:rsidRPr="00CB6B2B">
        <w:rPr>
          <w:rFonts w:ascii="Times New Roman" w:hAnsi="Times New Roman" w:cs="David"/>
          <w:sz w:val="24"/>
          <w:szCs w:val="24"/>
          <w:rtl/>
        </w:rPr>
        <w:t>_________</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מיום _______בחודש_______ שנת _______ </w:t>
      </w:r>
      <w:r w:rsidRPr="00CB6B2B">
        <w:rPr>
          <w:rFonts w:ascii="Times New Roman" w:hAnsi="Times New Roman" w:cs="David"/>
          <w:b/>
          <w:bCs/>
          <w:sz w:val="24"/>
          <w:szCs w:val="24"/>
          <w:rtl/>
        </w:rPr>
        <w:t xml:space="preserve">(להלן: "ההסכם") </w:t>
      </w:r>
      <w:r w:rsidRPr="00CB6B2B">
        <w:rPr>
          <w:rFonts w:ascii="Times New Roman" w:hAnsi="Times New Roman" w:cs="David"/>
          <w:sz w:val="24"/>
          <w:szCs w:val="24"/>
          <w:rtl/>
        </w:rPr>
        <w:t xml:space="preserve">לאספקת השירותים המפורטים בהסכם </w:t>
      </w:r>
      <w:r w:rsidRPr="00CB6B2B">
        <w:rPr>
          <w:rFonts w:ascii="Times New Roman" w:hAnsi="Times New Roman" w:cs="David"/>
          <w:b/>
          <w:bCs/>
          <w:sz w:val="24"/>
          <w:szCs w:val="24"/>
          <w:rtl/>
        </w:rPr>
        <w:t>(להלן: "השירותים")</w:t>
      </w:r>
      <w:r w:rsidRPr="00CB6B2B">
        <w:rPr>
          <w:rFonts w:ascii="Times New Roman" w:hAnsi="Times New Roman" w:cs="David"/>
          <w:b/>
          <w:bCs/>
          <w:sz w:val="24"/>
          <w:szCs w:val="24"/>
        </w:rPr>
        <w:t xml:space="preserve">; </w:t>
      </w:r>
    </w:p>
    <w:p w:rsidR="00CB6B2B" w:rsidRPr="00CB6B2B" w:rsidRDefault="00CB6B2B" w:rsidP="00CB6B2B">
      <w:pPr>
        <w:spacing w:after="0" w:line="360" w:lineRule="auto"/>
        <w:ind w:left="720" w:hanging="720"/>
        <w:jc w:val="both"/>
        <w:rPr>
          <w:rFonts w:ascii="Times New Roman" w:hAnsi="Times New Roman" w:cs="David"/>
          <w:b/>
          <w:bCs/>
          <w:sz w:val="24"/>
          <w:szCs w:val="24"/>
        </w:rPr>
      </w:pPr>
    </w:p>
    <w:p w:rsidR="00CB6B2B" w:rsidRPr="00CB6B2B" w:rsidRDefault="00CB6B2B" w:rsidP="00CB6B2B">
      <w:pPr>
        <w:spacing w:after="0" w:line="360" w:lineRule="auto"/>
        <w:ind w:left="720" w:hanging="720"/>
        <w:rPr>
          <w:rFonts w:ascii="Times New Roman" w:hAnsi="Times New Roman" w:cs="David"/>
          <w:sz w:val="24"/>
          <w:szCs w:val="24"/>
          <w:rtl/>
        </w:rPr>
      </w:pPr>
      <w:r w:rsidRPr="00CB6B2B">
        <w:rPr>
          <w:rFonts w:ascii="Times New Roman" w:hAnsi="Times New Roman" w:cs="David"/>
          <w:sz w:val="24"/>
          <w:szCs w:val="24"/>
          <w:rtl/>
        </w:rPr>
        <w:t>והואיל</w:t>
      </w:r>
      <w:r w:rsidRPr="00CB6B2B">
        <w:rPr>
          <w:rFonts w:ascii="Times New Roman" w:hAnsi="Times New Roman" w:cs="David"/>
          <w:sz w:val="24"/>
          <w:szCs w:val="24"/>
          <w:rtl/>
        </w:rPr>
        <w:tab/>
        <w:t xml:space="preserve">ואני </w:t>
      </w:r>
      <w:r w:rsidRPr="00CB6B2B">
        <w:rPr>
          <w:rFonts w:ascii="Times New Roman" w:hAnsi="Times New Roman" w:cs="David" w:hint="cs"/>
          <w:sz w:val="24"/>
          <w:szCs w:val="24"/>
          <w:rtl/>
        </w:rPr>
        <w:t xml:space="preserve">נותן השירותים לפי הסכם זה/ </w:t>
      </w:r>
      <w:r w:rsidRPr="00CB6B2B">
        <w:rPr>
          <w:rFonts w:ascii="Times New Roman" w:hAnsi="Times New Roman" w:cs="David"/>
          <w:sz w:val="24"/>
          <w:szCs w:val="24"/>
          <w:rtl/>
        </w:rPr>
        <w:t>מועסק על-ידי נותן השירותים, כעובד או כקבלן, בין השאר, לשם אספקת השירותים למשרד.</w:t>
      </w:r>
    </w:p>
    <w:p w:rsidR="00CB6B2B" w:rsidRPr="00CB6B2B" w:rsidRDefault="00CB6B2B" w:rsidP="00CB6B2B">
      <w:pPr>
        <w:spacing w:after="0" w:line="360" w:lineRule="auto"/>
        <w:ind w:left="720" w:hanging="720"/>
        <w:jc w:val="both"/>
        <w:rPr>
          <w:rFonts w:ascii="Times New Roman" w:hAnsi="Times New Roman" w:cs="David"/>
          <w:sz w:val="24"/>
          <w:szCs w:val="24"/>
          <w:rtl/>
        </w:rPr>
      </w:pPr>
    </w:p>
    <w:p w:rsidR="00CB6B2B" w:rsidRPr="00CB6B2B" w:rsidRDefault="00CB6B2B" w:rsidP="00CB6B2B">
      <w:pPr>
        <w:spacing w:after="0" w:line="360" w:lineRule="auto"/>
        <w:ind w:left="720" w:hanging="720"/>
        <w:jc w:val="both"/>
        <w:rPr>
          <w:rFonts w:ascii="Times New Roman" w:hAnsi="Times New Roman" w:cs="David"/>
          <w:sz w:val="24"/>
          <w:szCs w:val="24"/>
          <w:rtl/>
        </w:rPr>
      </w:pPr>
      <w:r w:rsidRPr="00CB6B2B">
        <w:rPr>
          <w:rFonts w:ascii="Times New Roman" w:hAnsi="Times New Roman" w:cs="David"/>
          <w:sz w:val="24"/>
          <w:szCs w:val="24"/>
          <w:rtl/>
        </w:rPr>
        <w:t>והואיל</w:t>
      </w:r>
      <w:r w:rsidRPr="00CB6B2B">
        <w:rPr>
          <w:rFonts w:ascii="Times New Roman" w:hAnsi="Times New Roman" w:cs="David"/>
          <w:sz w:val="24"/>
          <w:szCs w:val="24"/>
          <w:rtl/>
        </w:rPr>
        <w:tab/>
        <w:t xml:space="preserve">והמשרד הסכים להתקשר עם נותן השירותים בתנאי </w:t>
      </w:r>
      <w:r w:rsidRPr="00CB6B2B">
        <w:rPr>
          <w:rFonts w:ascii="Times New Roman" w:hAnsi="Times New Roman" w:cs="David" w:hint="cs"/>
          <w:sz w:val="24"/>
          <w:szCs w:val="24"/>
          <w:rtl/>
        </w:rPr>
        <w:t>ש</w:t>
      </w:r>
      <w:r w:rsidRPr="00CB6B2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B6B2B">
        <w:rPr>
          <w:rFonts w:ascii="Times New Roman" w:hAnsi="Times New Roman" w:cs="David"/>
          <w:sz w:val="24"/>
          <w:szCs w:val="24"/>
        </w:rPr>
        <w:t xml:space="preserve">; </w:t>
      </w:r>
    </w:p>
    <w:p w:rsidR="00CB6B2B" w:rsidRPr="00CB6B2B" w:rsidRDefault="00CB6B2B" w:rsidP="00CB6B2B">
      <w:pPr>
        <w:spacing w:after="0" w:line="360" w:lineRule="auto"/>
        <w:ind w:left="720" w:hanging="720"/>
        <w:jc w:val="both"/>
        <w:rPr>
          <w:rFonts w:ascii="Times New Roman" w:hAnsi="Times New Roman" w:cs="David"/>
          <w:sz w:val="24"/>
          <w:szCs w:val="24"/>
        </w:rPr>
      </w:pPr>
    </w:p>
    <w:p w:rsidR="00CB6B2B" w:rsidRPr="00CB6B2B" w:rsidRDefault="00CB6B2B" w:rsidP="00CB6B2B">
      <w:pPr>
        <w:spacing w:after="0" w:line="360" w:lineRule="auto"/>
        <w:ind w:left="720" w:hanging="720"/>
        <w:jc w:val="both"/>
        <w:rPr>
          <w:rFonts w:ascii="Times New Roman" w:hAnsi="Times New Roman" w:cs="David"/>
          <w:sz w:val="24"/>
          <w:szCs w:val="24"/>
          <w:rtl/>
        </w:rPr>
      </w:pPr>
      <w:r w:rsidRPr="00CB6B2B">
        <w:rPr>
          <w:rFonts w:ascii="Times New Roman" w:hAnsi="Times New Roman" w:cs="David"/>
          <w:sz w:val="24"/>
          <w:szCs w:val="24"/>
          <w:rtl/>
        </w:rPr>
        <w:t>והואיל</w:t>
      </w:r>
      <w:r w:rsidRPr="00CB6B2B">
        <w:rPr>
          <w:rFonts w:ascii="Times New Roman" w:hAnsi="Times New Roman" w:cs="David"/>
          <w:sz w:val="24"/>
          <w:szCs w:val="24"/>
          <w:rtl/>
        </w:rPr>
        <w:tab/>
        <w:t xml:space="preserve">והוסבר לי וידוע לי כי </w:t>
      </w:r>
      <w:r w:rsidRPr="00CB6B2B">
        <w:rPr>
          <w:rFonts w:ascii="Times New Roman" w:hAnsi="Times New Roman" w:cs="David" w:hint="cs"/>
          <w:sz w:val="24"/>
          <w:szCs w:val="24"/>
          <w:rtl/>
        </w:rPr>
        <w:t>עקב או בקשר להסכם</w:t>
      </w:r>
      <w:r w:rsidRPr="00CB6B2B">
        <w:rPr>
          <w:rFonts w:ascii="Times New Roman" w:hAnsi="Times New Roman" w:cs="David"/>
          <w:sz w:val="24"/>
          <w:szCs w:val="24"/>
          <w:rtl/>
        </w:rPr>
        <w:t xml:space="preserve"> יתכן כי אקבל לחזקתי או יבוא לידיעתי מידע (</w:t>
      </w:r>
      <w:r w:rsidRPr="00CB6B2B">
        <w:rPr>
          <w:rFonts w:ascii="Times New Roman" w:hAnsi="Times New Roman" w:cs="David"/>
          <w:sz w:val="24"/>
          <w:szCs w:val="24"/>
        </w:rPr>
        <w:t>Information</w:t>
      </w:r>
      <w:r w:rsidRPr="00CB6B2B">
        <w:rPr>
          <w:rFonts w:ascii="Times New Roman" w:hAnsi="Times New Roman" w:cs="David"/>
          <w:sz w:val="24"/>
          <w:szCs w:val="24"/>
          <w:rtl/>
        </w:rPr>
        <w:t>), או ידע</w:t>
      </w:r>
      <w:r w:rsidRPr="00CB6B2B">
        <w:rPr>
          <w:rFonts w:ascii="Times New Roman" w:hAnsi="Times New Roman" w:cs="David"/>
          <w:sz w:val="24"/>
          <w:szCs w:val="24"/>
        </w:rPr>
        <w:t>Know- How)</w:t>
      </w:r>
      <w:r w:rsidRPr="00CB6B2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B6B2B">
        <w:rPr>
          <w:rFonts w:ascii="Times New Roman" w:hAnsi="Times New Roman" w:cs="David" w:hint="cs"/>
          <w:sz w:val="24"/>
          <w:szCs w:val="24"/>
          <w:rtl/>
        </w:rPr>
        <w:t xml:space="preserve">אינו </w:t>
      </w:r>
      <w:r w:rsidRPr="00CB6B2B">
        <w:rPr>
          <w:rFonts w:ascii="Times New Roman" w:hAnsi="Times New Roman" w:cs="David"/>
          <w:sz w:val="24"/>
          <w:szCs w:val="24"/>
          <w:rtl/>
        </w:rPr>
        <w:t>יכול להגיע אליו, בין בעל פה ובין בכתב, לרבות בתעתיק, ב</w:t>
      </w:r>
      <w:r w:rsidRPr="00CB6B2B">
        <w:rPr>
          <w:rFonts w:ascii="Times New Roman" w:hAnsi="Times New Roman" w:cs="David" w:hint="cs"/>
          <w:sz w:val="24"/>
          <w:szCs w:val="24"/>
          <w:rtl/>
        </w:rPr>
        <w:t>אמצעי אחסון אלקטרוני</w:t>
      </w:r>
      <w:r w:rsidRPr="00CB6B2B">
        <w:rPr>
          <w:rFonts w:ascii="Times New Roman" w:hAnsi="Times New Roman" w:cs="David"/>
          <w:sz w:val="24"/>
          <w:szCs w:val="24"/>
          <w:rtl/>
        </w:rPr>
        <w:t xml:space="preserve"> או בכל כלי ואמצעי אחר העשוי לאצור מידע בין ישיר ובין עקיף, לרבות</w:t>
      </w:r>
      <w:r w:rsidRPr="00CB6B2B">
        <w:rPr>
          <w:rFonts w:ascii="Times New Roman" w:hAnsi="Times New Roman" w:cs="David" w:hint="cs"/>
          <w:sz w:val="24"/>
          <w:szCs w:val="24"/>
          <w:rtl/>
        </w:rPr>
        <w:t>,</w:t>
      </w:r>
      <w:r w:rsidRPr="00CB6B2B">
        <w:rPr>
          <w:rFonts w:ascii="Times New Roman" w:hAnsi="Times New Roman" w:cs="David"/>
          <w:sz w:val="24"/>
          <w:szCs w:val="24"/>
          <w:rtl/>
        </w:rPr>
        <w:t xml:space="preserve"> אך מבלי לגרוע מכלליות האמור, נתונים, מסמכים ודו"חות </w:t>
      </w:r>
      <w:r w:rsidRPr="00CB6B2B">
        <w:rPr>
          <w:rFonts w:ascii="Times New Roman" w:hAnsi="Times New Roman" w:cs="David"/>
          <w:b/>
          <w:bCs/>
          <w:sz w:val="24"/>
          <w:szCs w:val="24"/>
          <w:rtl/>
        </w:rPr>
        <w:t>(להלן: "המידע")</w:t>
      </w:r>
      <w:r w:rsidRPr="00CB6B2B">
        <w:rPr>
          <w:rFonts w:ascii="Times New Roman" w:hAnsi="Times New Roman" w:cs="David"/>
          <w:sz w:val="24"/>
          <w:szCs w:val="24"/>
        </w:rPr>
        <w:t xml:space="preserve">; </w:t>
      </w:r>
    </w:p>
    <w:p w:rsidR="00CB6B2B" w:rsidRPr="00CB6B2B" w:rsidRDefault="00CB6B2B" w:rsidP="00CB6B2B">
      <w:pPr>
        <w:spacing w:after="0" w:line="360" w:lineRule="auto"/>
        <w:ind w:left="720" w:hanging="720"/>
        <w:jc w:val="both"/>
        <w:rPr>
          <w:rFonts w:ascii="Times New Roman" w:hAnsi="Times New Roman" w:cs="David"/>
          <w:sz w:val="24"/>
          <w:szCs w:val="24"/>
          <w:rtl/>
        </w:rPr>
      </w:pPr>
    </w:p>
    <w:p w:rsidR="00CB6B2B" w:rsidRPr="00CB6B2B" w:rsidRDefault="00CB6B2B" w:rsidP="00CB6B2B">
      <w:pPr>
        <w:spacing w:after="0" w:line="360" w:lineRule="auto"/>
        <w:ind w:left="720" w:hanging="720"/>
        <w:rPr>
          <w:rFonts w:ascii="Times New Roman" w:hAnsi="Times New Roman" w:cs="David"/>
          <w:sz w:val="24"/>
          <w:szCs w:val="24"/>
          <w:rtl/>
        </w:rPr>
      </w:pPr>
      <w:r w:rsidRPr="00CB6B2B">
        <w:rPr>
          <w:rFonts w:ascii="Times New Roman" w:hAnsi="Times New Roman" w:cs="David"/>
          <w:sz w:val="24"/>
          <w:szCs w:val="24"/>
          <w:rtl/>
        </w:rPr>
        <w:t>והואיל</w:t>
      </w:r>
      <w:r w:rsidRPr="00CB6B2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B6B2B">
        <w:rPr>
          <w:rFonts w:ascii="Times New Roman" w:hAnsi="Times New Roman" w:cs="David"/>
          <w:sz w:val="24"/>
          <w:szCs w:val="24"/>
        </w:rPr>
        <w:t xml:space="preserve">; </w:t>
      </w:r>
    </w:p>
    <w:p w:rsidR="00CB6B2B" w:rsidRPr="00CB6B2B" w:rsidRDefault="00CB6B2B" w:rsidP="00CB6B2B">
      <w:pPr>
        <w:spacing w:after="0" w:line="360" w:lineRule="auto"/>
        <w:jc w:val="both"/>
        <w:rPr>
          <w:rFonts w:ascii="Times New Roman" w:hAnsi="Times New Roman" w:cs="David"/>
          <w:sz w:val="24"/>
          <w:szCs w:val="24"/>
          <w:rtl/>
        </w:rPr>
      </w:pPr>
    </w:p>
    <w:p w:rsidR="00CB6B2B" w:rsidRPr="00CB6B2B" w:rsidRDefault="00CB6B2B" w:rsidP="00CB6B2B">
      <w:pPr>
        <w:spacing w:after="0" w:line="360" w:lineRule="auto"/>
        <w:ind w:left="720" w:hanging="720"/>
        <w:rPr>
          <w:rFonts w:ascii="Times New Roman" w:hAnsi="Times New Roman" w:cs="David"/>
          <w:b/>
          <w:bCs/>
          <w:sz w:val="24"/>
          <w:szCs w:val="24"/>
          <w:u w:val="single"/>
          <w:rtl/>
        </w:rPr>
      </w:pPr>
      <w:r w:rsidRPr="00CB6B2B">
        <w:rPr>
          <w:rFonts w:ascii="Times New Roman" w:hAnsi="Times New Roman" w:cs="David"/>
          <w:b/>
          <w:bCs/>
          <w:sz w:val="24"/>
          <w:szCs w:val="24"/>
          <w:u w:val="single"/>
          <w:rtl/>
        </w:rPr>
        <w:t xml:space="preserve">אי לזאת, אני הח"מ מתחייב כלפי משרד </w:t>
      </w:r>
      <w:r w:rsidRPr="00CB6B2B">
        <w:rPr>
          <w:rFonts w:ascii="Times New Roman" w:hAnsi="Times New Roman" w:cs="David" w:hint="cs"/>
          <w:b/>
          <w:bCs/>
          <w:sz w:val="24"/>
          <w:szCs w:val="24"/>
          <w:u w:val="single"/>
          <w:rtl/>
        </w:rPr>
        <w:t xml:space="preserve">הכלכלה </w:t>
      </w:r>
      <w:r w:rsidRPr="00CB6B2B">
        <w:rPr>
          <w:rFonts w:ascii="Times New Roman" w:hAnsi="Times New Roman" w:cs="David"/>
          <w:b/>
          <w:bCs/>
          <w:sz w:val="24"/>
          <w:szCs w:val="24"/>
          <w:u w:val="single"/>
          <w:rtl/>
        </w:rPr>
        <w:t xml:space="preserve">כדלקמן: </w:t>
      </w:r>
    </w:p>
    <w:p w:rsidR="00CB6B2B" w:rsidRPr="00CB6B2B" w:rsidRDefault="00CB6B2B" w:rsidP="00CB6B2B">
      <w:pPr>
        <w:spacing w:after="0" w:line="360" w:lineRule="auto"/>
        <w:ind w:left="720" w:hanging="720"/>
        <w:jc w:val="both"/>
        <w:rPr>
          <w:rFonts w:ascii="Times New Roman" w:hAnsi="Times New Roman" w:cs="David"/>
          <w:b/>
          <w:bCs/>
          <w:sz w:val="24"/>
          <w:szCs w:val="24"/>
          <w:u w:val="single"/>
          <w:rtl/>
        </w:rPr>
      </w:pP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6B2B">
        <w:rPr>
          <w:rFonts w:ascii="Times New Roman" w:hAnsi="Times New Roman" w:cs="David"/>
          <w:sz w:val="24"/>
          <w:szCs w:val="24"/>
          <w:rtl/>
        </w:rPr>
        <w:t xml:space="preserve">המבוא להתחייבות זו מהווה חלק בלתי נפרד הימנה.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לשמור על סודיות גמורה ומוחלטת של המידע ו/או כל הקשור או הנובע </w:t>
      </w:r>
      <w:r w:rsidRPr="00CB6B2B">
        <w:rPr>
          <w:rFonts w:ascii="Times New Roman" w:hAnsi="Times New Roman" w:cs="David" w:hint="cs"/>
          <w:sz w:val="24"/>
          <w:szCs w:val="24"/>
          <w:rtl/>
        </w:rPr>
        <w:t>ממנו.</w:t>
      </w:r>
      <w:r w:rsidRPr="00CB6B2B">
        <w:rPr>
          <w:rFonts w:ascii="Times New Roman" w:hAnsi="Times New Roman" w:cs="David"/>
          <w:sz w:val="24"/>
          <w:szCs w:val="24"/>
          <w:rtl/>
        </w:rPr>
        <w:t xml:space="preserve"> </w:t>
      </w:r>
    </w:p>
    <w:p w:rsidR="00CB6B2B" w:rsidRPr="00CB6B2B" w:rsidRDefault="00CB6B2B" w:rsidP="00CB6B2B">
      <w:pPr>
        <w:widowControl w:val="0"/>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Pr>
        <w:br w:type="page"/>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6B2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לנקוט אמצעי זהירות קפדנית ולעשות את כל הדרוש כדי לקיים את התחייב</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ותי על פי </w:t>
      </w:r>
      <w:r w:rsidRPr="00CB6B2B">
        <w:rPr>
          <w:rFonts w:ascii="Times New Roman" w:hAnsi="Times New Roman" w:cs="David" w:hint="cs"/>
          <w:sz w:val="24"/>
          <w:szCs w:val="24"/>
          <w:rtl/>
        </w:rPr>
        <w:t xml:space="preserve">כתב </w:t>
      </w:r>
      <w:r w:rsidRPr="00CB6B2B">
        <w:rPr>
          <w:rFonts w:ascii="Times New Roman" w:hAnsi="Times New Roman" w:cs="David"/>
          <w:sz w:val="24"/>
          <w:szCs w:val="24"/>
          <w:rtl/>
        </w:rPr>
        <w:t>התחייבות ז</w:t>
      </w:r>
      <w:r w:rsidRPr="00CB6B2B">
        <w:rPr>
          <w:rFonts w:ascii="Times New Roman" w:hAnsi="Times New Roman" w:cs="David" w:hint="cs"/>
          <w:sz w:val="24"/>
          <w:szCs w:val="24"/>
          <w:rtl/>
        </w:rPr>
        <w:t>ה</w:t>
      </w:r>
      <w:r w:rsidRPr="00CB6B2B">
        <w:rPr>
          <w:rFonts w:ascii="Times New Roman" w:hAnsi="Times New Roman" w:cs="David"/>
          <w:sz w:val="24"/>
          <w:szCs w:val="24"/>
          <w:rtl/>
        </w:rPr>
        <w:t xml:space="preserve"> </w:t>
      </w:r>
      <w:r w:rsidRPr="00CB6B2B">
        <w:rPr>
          <w:rFonts w:ascii="Times New Roman" w:hAnsi="Times New Roman" w:cs="David" w:hint="cs"/>
          <w:sz w:val="24"/>
          <w:szCs w:val="24"/>
          <w:rtl/>
        </w:rPr>
        <w:t>ו</w:t>
      </w:r>
      <w:r w:rsidRPr="00CB6B2B">
        <w:rPr>
          <w:rFonts w:ascii="Times New Roman" w:hAnsi="Times New Roman" w:cs="David"/>
          <w:sz w:val="24"/>
          <w:szCs w:val="24"/>
          <w:rtl/>
        </w:rPr>
        <w:t>בין השאר, לנקוט בכל אמצעי הזהירות הנדרשים מבחינה בטיחותית, ביטחונית, נוהלית או אחרת.</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להביא לידיעת עובדי או קבלני משנה או מי מטעמי</w:t>
      </w:r>
      <w:r w:rsidRPr="00CB6B2B">
        <w:rPr>
          <w:rFonts w:ascii="Times New Roman" w:hAnsi="Times New Roman" w:cs="David" w:hint="cs"/>
          <w:sz w:val="24"/>
          <w:szCs w:val="24"/>
          <w:rtl/>
        </w:rPr>
        <w:t>, ככל שישנם,</w:t>
      </w:r>
      <w:r w:rsidRPr="00CB6B2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6B2B">
        <w:rPr>
          <w:rFonts w:ascii="Times New Roman" w:hAnsi="Times New Roman" w:cs="David"/>
          <w:sz w:val="24"/>
          <w:szCs w:val="24"/>
          <w:rtl/>
        </w:rPr>
        <w:t xml:space="preserve">שלא לעסוק או להתקשר בכל דרך שהיא בעיסוק שיש בו משום פגיעה בחובותיי שלפי   </w:t>
      </w:r>
      <w:r w:rsidRPr="00CB6B2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CB6B2B">
        <w:rPr>
          <w:rFonts w:ascii="Times New Roman" w:hAnsi="Times New Roman" w:cs="David"/>
          <w:b/>
          <w:bCs/>
          <w:sz w:val="24"/>
          <w:szCs w:val="24"/>
          <w:rtl/>
        </w:rPr>
        <w:t xml:space="preserve">(להלן: "עניין אחר").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CB6B2B">
        <w:rPr>
          <w:rFonts w:ascii="Times New Roman" w:hAnsi="Times New Roman" w:cs="David" w:hint="cs"/>
          <w:sz w:val="24"/>
          <w:szCs w:val="24"/>
          <w:rtl/>
        </w:rPr>
        <w:t xml:space="preserve"> </w:t>
      </w:r>
      <w:r w:rsidRPr="00CB6B2B">
        <w:rPr>
          <w:rFonts w:ascii="Times New Roman" w:hAnsi="Times New Roman" w:cs="David"/>
          <w:sz w:val="24"/>
          <w:szCs w:val="24"/>
          <w:rtl/>
        </w:rPr>
        <w:t xml:space="preserve">שלי או עניין של קרובי או עניין של גוף שאני או קרובי חבר בו.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B6B2B" w:rsidRPr="00CB6B2B" w:rsidRDefault="00CB6B2B" w:rsidP="00CB6B2B">
      <w:pPr>
        <w:widowControl w:val="0"/>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Pr>
        <w:br w:type="page"/>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התחייבותי זו לא תפורש כיוצרת קשר אישי מכל סוג שהוא ביני לביניכם.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6B2B">
        <w:rPr>
          <w:rFonts w:ascii="Times New Roman" w:hAnsi="Times New Roman" w:cs="David"/>
          <w:sz w:val="24"/>
          <w:szCs w:val="24"/>
          <w:rtl/>
        </w:rPr>
        <w:t xml:space="preserve">מוסכם וידוע לי כי על העתקים של המידע, אשר </w:t>
      </w:r>
      <w:r w:rsidRPr="00CB6B2B">
        <w:rPr>
          <w:rFonts w:ascii="Times New Roman" w:hAnsi="Times New Roman" w:cs="David" w:hint="cs"/>
          <w:sz w:val="24"/>
          <w:szCs w:val="24"/>
          <w:rtl/>
        </w:rPr>
        <w:t>י</w:t>
      </w:r>
      <w:r w:rsidRPr="00CB6B2B">
        <w:rPr>
          <w:rFonts w:ascii="Times New Roman" w:hAnsi="Times New Roman" w:cs="David"/>
          <w:sz w:val="24"/>
          <w:szCs w:val="24"/>
          <w:rtl/>
        </w:rPr>
        <w:t xml:space="preserve">תקבלו בכל דרך שהיא, יחולו כל הוראות כתב התחייבות זה.  </w:t>
      </w:r>
    </w:p>
    <w:p w:rsidR="00CB6B2B" w:rsidRPr="00CB6B2B" w:rsidRDefault="00CB6B2B" w:rsidP="00CB6B2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6B2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jc w:val="center"/>
        <w:rPr>
          <w:rFonts w:ascii="Times New Roman" w:hAnsi="Times New Roman" w:cs="David"/>
          <w:b/>
          <w:bCs/>
          <w:sz w:val="24"/>
          <w:szCs w:val="24"/>
          <w:rtl/>
        </w:rPr>
      </w:pPr>
      <w:r w:rsidRPr="00CB6B2B">
        <w:rPr>
          <w:rFonts w:ascii="Times New Roman" w:hAnsi="Times New Roman" w:cs="David"/>
          <w:b/>
          <w:bCs/>
          <w:sz w:val="24"/>
          <w:szCs w:val="24"/>
          <w:rtl/>
        </w:rPr>
        <w:t>ולראיה באתי על החתום</w:t>
      </w: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b/>
          <w:bCs/>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היום: __ בחודש: ___ שנת: ____</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שם פרטי ומשפחה:__________________ ת"ז:______________</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hint="cs"/>
          <w:color w:val="FF0000"/>
          <w:sz w:val="24"/>
          <w:szCs w:val="24"/>
          <w:rtl/>
        </w:rPr>
        <w:t xml:space="preserve">(נדרש רק בעת חתימה בשם נותן השירותים על המסמך) </w:t>
      </w:r>
      <w:r w:rsidRPr="00CB6B2B">
        <w:rPr>
          <w:rFonts w:ascii="Times New Roman" w:hAnsi="Times New Roman" w:cs="David" w:hint="cs"/>
          <w:sz w:val="24"/>
          <w:szCs w:val="24"/>
          <w:rtl/>
        </w:rPr>
        <w:t>מורשה חתימה מטעם נותן השירותים: שם פרטי ומשפחה:___________________ ת"ז:______________</w:t>
      </w: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חתימה: _____________________</w:t>
      </w: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sz w:val="24"/>
          <w:szCs w:val="24"/>
          <w:rtl/>
        </w:rPr>
      </w:pPr>
      <w:r w:rsidRPr="00CB6B2B">
        <w:rPr>
          <w:rFonts w:ascii="Times New Roman" w:hAnsi="Times New Roman" w:cs="David" w:hint="cs"/>
          <w:b/>
          <w:bCs/>
          <w:sz w:val="24"/>
          <w:szCs w:val="24"/>
          <w:rtl/>
        </w:rPr>
        <w:t>נס</w:t>
      </w:r>
      <w:r w:rsidRPr="00CB6B2B">
        <w:rPr>
          <w:rFonts w:ascii="Times New Roman" w:hAnsi="Times New Roman" w:cs="David"/>
          <w:b/>
          <w:bCs/>
          <w:sz w:val="24"/>
          <w:szCs w:val="24"/>
          <w:rtl/>
        </w:rPr>
        <w:t xml:space="preserve">פח </w:t>
      </w:r>
      <w:r w:rsidRPr="00CB6B2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CB6B2B" w:rsidRPr="00CB6B2B" w:rsidTr="004F317B">
        <w:trPr>
          <w:tblCellSpacing w:w="0" w:type="dxa"/>
        </w:trPr>
        <w:tc>
          <w:tcPr>
            <w:tcW w:w="5000" w:type="pct"/>
          </w:tcPr>
          <w:p w:rsidR="00CB6B2B" w:rsidRPr="00CB6B2B" w:rsidRDefault="00CB6B2B" w:rsidP="00CB6B2B">
            <w:pPr>
              <w:spacing w:after="0" w:line="360" w:lineRule="auto"/>
              <w:jc w:val="center"/>
              <w:rPr>
                <w:rFonts w:ascii="Times New Roman" w:hAnsi="Times New Roman" w:cs="David"/>
                <w:sz w:val="24"/>
                <w:szCs w:val="24"/>
              </w:rPr>
            </w:pPr>
            <w:r w:rsidRPr="00CB6B2B">
              <w:rPr>
                <w:rFonts w:ascii="Helv" w:hAnsi="Helv" w:cs="David" w:hint="eastAsia"/>
                <w:b/>
                <w:bCs/>
                <w:sz w:val="24"/>
                <w:szCs w:val="24"/>
                <w:rtl/>
              </w:rPr>
              <w:t>כתב</w:t>
            </w:r>
            <w:r w:rsidRPr="00CB6B2B">
              <w:rPr>
                <w:rFonts w:ascii="Helv" w:hAnsi="Helv" w:cs="David"/>
                <w:b/>
                <w:bCs/>
                <w:sz w:val="24"/>
                <w:szCs w:val="24"/>
                <w:rtl/>
              </w:rPr>
              <w:t xml:space="preserve"> </w:t>
            </w:r>
            <w:r w:rsidRPr="00CB6B2B">
              <w:rPr>
                <w:rFonts w:ascii="Helv" w:hAnsi="Helv" w:cs="David" w:hint="eastAsia"/>
                <w:b/>
                <w:bCs/>
                <w:sz w:val="24"/>
                <w:szCs w:val="24"/>
                <w:rtl/>
              </w:rPr>
              <w:t>ערבות</w:t>
            </w:r>
            <w:r w:rsidRPr="00CB6B2B">
              <w:rPr>
                <w:rFonts w:ascii="Helv" w:hAnsi="Helv" w:cs="David"/>
                <w:b/>
                <w:bCs/>
                <w:sz w:val="24"/>
                <w:szCs w:val="24"/>
                <w:rtl/>
              </w:rPr>
              <w:t xml:space="preserve">- </w:t>
            </w:r>
            <w:r w:rsidRPr="00CB6B2B">
              <w:rPr>
                <w:rFonts w:ascii="Helv" w:hAnsi="Helv" w:cs="David" w:hint="eastAsia"/>
                <w:b/>
                <w:bCs/>
                <w:sz w:val="24"/>
                <w:szCs w:val="24"/>
                <w:rtl/>
              </w:rPr>
              <w:t>ערבות</w:t>
            </w:r>
            <w:r w:rsidRPr="00CB6B2B">
              <w:rPr>
                <w:rFonts w:ascii="Helv" w:hAnsi="Helv" w:cs="David"/>
                <w:b/>
                <w:bCs/>
                <w:sz w:val="24"/>
                <w:szCs w:val="24"/>
                <w:rtl/>
              </w:rPr>
              <w:t xml:space="preserve"> </w:t>
            </w:r>
            <w:r w:rsidRPr="00CB6B2B">
              <w:rPr>
                <w:rFonts w:ascii="Helv" w:hAnsi="Helv" w:cs="David" w:hint="eastAsia"/>
                <w:b/>
                <w:bCs/>
                <w:sz w:val="24"/>
                <w:szCs w:val="24"/>
                <w:rtl/>
              </w:rPr>
              <w:t>ביצוע</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שם הבנק/חברת הביטוח ________________</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3FCB757C" wp14:editId="7B66FDE5">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מס' הטלפון ________________________</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491BEDF0" wp14:editId="4F83F989">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מס' הפקס: ________________________</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3CCADB1E" wp14:editId="4D44F2E7">
                  <wp:extent cx="9525" cy="952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לכבוד </w:t>
            </w:r>
            <w:r w:rsidRPr="00CB6B2B">
              <w:rPr>
                <w:rFonts w:ascii="Times New Roman" w:hAnsi="Times New Roman" w:cs="David"/>
                <w:sz w:val="24"/>
                <w:szCs w:val="24"/>
                <w:rtl/>
              </w:rPr>
              <w:br/>
              <w:t xml:space="preserve">ממשלת ישראל </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באמצעות משרד </w:t>
            </w:r>
            <w:r w:rsidRPr="00CB6B2B">
              <w:rPr>
                <w:rFonts w:ascii="Times New Roman" w:hAnsi="Times New Roman" w:cs="David" w:hint="cs"/>
                <w:b/>
                <w:bCs/>
                <w:sz w:val="24"/>
                <w:szCs w:val="24"/>
                <w:u w:val="single"/>
                <w:rtl/>
              </w:rPr>
              <w:t>הכלכלה</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47BA2874" wp14:editId="4BAEBA2A">
                  <wp:extent cx="9525" cy="95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b/>
                <w:bCs/>
                <w:sz w:val="24"/>
                <w:szCs w:val="24"/>
                <w:rtl/>
              </w:rPr>
              <w:t>הנדון: ערבות מס'____________</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295C5B94" wp14:editId="57321149">
                  <wp:extent cx="9525" cy="952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אנו ערבים בזה כלפיכם לסילוק כל סכום עד לסך </w:t>
            </w:r>
            <w:r w:rsidRPr="00CB6B2B">
              <w:rPr>
                <w:rFonts w:ascii="Times New Roman" w:hAnsi="Times New Roman" w:cs="David"/>
                <w:b/>
                <w:bCs/>
                <w:sz w:val="24"/>
                <w:szCs w:val="24"/>
                <w:rtl/>
              </w:rPr>
              <w:t>___________ ₪</w:t>
            </w:r>
            <w:r w:rsidRPr="00CB6B2B">
              <w:rPr>
                <w:rFonts w:ascii="Times New Roman" w:hAnsi="Times New Roman" w:cs="David"/>
                <w:b/>
                <w:bCs/>
                <w:sz w:val="24"/>
                <w:szCs w:val="24"/>
                <w:u w:val="single"/>
                <w:rtl/>
              </w:rPr>
              <w:t xml:space="preserve"> </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(במילים </w:t>
            </w:r>
            <w:r w:rsidRPr="00CB6B2B">
              <w:rPr>
                <w:rFonts w:ascii="Times New Roman" w:hAnsi="Times New Roman" w:cs="David"/>
                <w:b/>
                <w:bCs/>
                <w:sz w:val="24"/>
                <w:szCs w:val="24"/>
                <w:rtl/>
              </w:rPr>
              <w:t>______________________ ₪</w:t>
            </w:r>
            <w:r w:rsidRPr="00CB6B2B">
              <w:rPr>
                <w:rFonts w:ascii="Times New Roman" w:hAnsi="Times New Roman" w:cs="David"/>
                <w:sz w:val="24"/>
                <w:szCs w:val="24"/>
                <w:rtl/>
              </w:rPr>
              <w:t>)</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 xml:space="preserve">שיוצמד  </w:t>
            </w:r>
            <w:r w:rsidRPr="00CB6B2B">
              <w:rPr>
                <w:rFonts w:ascii="Times New Roman" w:hAnsi="Times New Roman" w:cs="David"/>
                <w:b/>
                <w:bCs/>
                <w:sz w:val="24"/>
                <w:szCs w:val="24"/>
                <w:u w:val="single"/>
                <w:rtl/>
              </w:rPr>
              <w:t xml:space="preserve">למדד המחירים לצרכן הידוע ביום </w:t>
            </w:r>
            <w:r w:rsidRPr="00CB6B2B">
              <w:rPr>
                <w:rFonts w:ascii="Times New Roman" w:hAnsi="Times New Roman" w:cs="David"/>
                <w:b/>
                <w:bCs/>
                <w:sz w:val="24"/>
                <w:szCs w:val="24"/>
                <w:rtl/>
              </w:rPr>
              <w:t>_____</w:t>
            </w:r>
          </w:p>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מתאריך _________________________</w:t>
            </w:r>
          </w:p>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(תאריך תחילת תוקף הערבות)</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p>
        </w:tc>
      </w:tr>
      <w:tr w:rsidR="00CB6B2B" w:rsidRPr="00CB6B2B" w:rsidTr="004F317B">
        <w:trPr>
          <w:tblCellSpacing w:w="0" w:type="dxa"/>
        </w:trPr>
        <w:tc>
          <w:tcPr>
            <w:tcW w:w="5000" w:type="pct"/>
          </w:tcPr>
          <w:p w:rsidR="00CB6B2B" w:rsidRPr="00CB6B2B" w:rsidRDefault="00CB6B2B" w:rsidP="00CB6B2B">
            <w:pPr>
              <w:spacing w:after="0" w:line="360" w:lineRule="auto"/>
              <w:jc w:val="both"/>
              <w:rPr>
                <w:rFonts w:ascii="Times New Roman" w:hAnsi="Times New Roman" w:cs="David"/>
                <w:b/>
                <w:bCs/>
                <w:sz w:val="24"/>
                <w:szCs w:val="24"/>
              </w:rPr>
            </w:pPr>
            <w:r w:rsidRPr="00CB6B2B">
              <w:rPr>
                <w:rFonts w:ascii="Times New Roman" w:hAnsi="Times New Roman" w:cs="David"/>
                <w:sz w:val="24"/>
                <w:szCs w:val="24"/>
                <w:rtl/>
              </w:rPr>
              <w:t>אשר תדרשו מאת____________________________ (להלן "החייב") בקשר</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עם הזמנה/</w:t>
            </w:r>
            <w:r w:rsidRPr="00CB6B2B">
              <w:rPr>
                <w:rFonts w:ascii="Times New Roman" w:hAnsi="Times New Roman" w:cs="David"/>
                <w:b/>
                <w:bCs/>
                <w:sz w:val="24"/>
                <w:szCs w:val="24"/>
                <w:u w:val="single"/>
                <w:rtl/>
              </w:rPr>
              <w:t xml:space="preserve">הסכם לאספקת השירותים נשוא מכרז _________  </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45F0E3E0" wp14:editId="4562D6D3">
                  <wp:extent cx="9525" cy="952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אנו נשלם לכם את הסכום הנ"ל </w:t>
            </w:r>
            <w:r w:rsidRPr="00CB6B2B">
              <w:rPr>
                <w:rFonts w:ascii="Times New Roman" w:hAnsi="Times New Roman" w:cs="David" w:hint="cs"/>
                <w:sz w:val="24"/>
                <w:szCs w:val="24"/>
                <w:rtl/>
              </w:rPr>
              <w:t>ב</w:t>
            </w:r>
            <w:r w:rsidRPr="00CB6B2B">
              <w:rPr>
                <w:rFonts w:ascii="Times New Roman" w:hAnsi="Times New Roman" w:cs="David"/>
                <w:sz w:val="24"/>
                <w:szCs w:val="24"/>
                <w:rtl/>
              </w:rPr>
              <w:t xml:space="preserve">תוך </w:t>
            </w:r>
            <w:r w:rsidRPr="00CB6B2B">
              <w:rPr>
                <w:rFonts w:ascii="Helv" w:hAnsi="Helv" w:cs="David"/>
                <w:sz w:val="24"/>
                <w:szCs w:val="24"/>
                <w:rtl/>
              </w:rPr>
              <w:t>15</w:t>
            </w:r>
            <w:r w:rsidRPr="00CB6B2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noProof/>
                <w:sz w:val="24"/>
                <w:szCs w:val="24"/>
              </w:rPr>
              <w:drawing>
                <wp:inline distT="0" distB="0" distL="0" distR="0" wp14:anchorId="61F87608" wp14:editId="13D50858">
                  <wp:extent cx="9525" cy="952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b/>
                <w:bCs/>
                <w:sz w:val="24"/>
                <w:szCs w:val="24"/>
                <w:u w:val="single"/>
              </w:rPr>
            </w:pPr>
            <w:r w:rsidRPr="00CB6B2B">
              <w:rPr>
                <w:rFonts w:ascii="Times New Roman" w:hAnsi="Times New Roman" w:cs="David"/>
                <w:sz w:val="24"/>
                <w:szCs w:val="24"/>
                <w:rtl/>
              </w:rPr>
              <w:t>ערבות זו תהיה בתוקף מתאריך ______________ עד תאריך</w:t>
            </w:r>
            <w:r w:rsidRPr="00CB6B2B">
              <w:rPr>
                <w:rFonts w:ascii="Times New Roman" w:hAnsi="Times New Roman" w:cs="David"/>
                <w:b/>
                <w:bCs/>
                <w:sz w:val="24"/>
                <w:szCs w:val="24"/>
                <w:u w:val="single"/>
                <w:rtl/>
              </w:rPr>
              <w:t>_________________</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דרישה על פי ערבות זו יש להפנות לסניף הבנק/חב' הביטוח שכתובתו__________________________</w:t>
            </w:r>
          </w:p>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שם הבנק/חב' הביטוח</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t xml:space="preserve">מס' הבנק ומס' הסניף כתובת סניף הבנק/חברת הביטוח </w:t>
            </w: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t>ערבות זו אינה ניתנת להעברה</w:t>
            </w:r>
          </w:p>
          <w:p w:rsidR="00CB6B2B" w:rsidRPr="00CB6B2B" w:rsidRDefault="00CB6B2B" w:rsidP="00CB6B2B">
            <w:pPr>
              <w:spacing w:after="0" w:line="360" w:lineRule="auto"/>
              <w:rPr>
                <w:rFonts w:ascii="Times New Roman" w:hAnsi="Times New Roman" w:cs="David"/>
                <w:sz w:val="24"/>
                <w:szCs w:val="24"/>
                <w:rtl/>
              </w:rPr>
            </w:pPr>
          </w:p>
        </w:tc>
      </w:tr>
      <w:tr w:rsidR="00CB6B2B" w:rsidRPr="00CB6B2B" w:rsidTr="004F317B">
        <w:trPr>
          <w:tblCellSpacing w:w="0" w:type="dxa"/>
        </w:trPr>
        <w:tc>
          <w:tcPr>
            <w:tcW w:w="5000" w:type="pct"/>
          </w:tcPr>
          <w:p w:rsidR="00CB6B2B" w:rsidRPr="00CB6B2B" w:rsidRDefault="00CB6B2B" w:rsidP="00CB6B2B">
            <w:pPr>
              <w:spacing w:after="0" w:line="360" w:lineRule="auto"/>
              <w:rPr>
                <w:rFonts w:ascii="Times New Roman" w:hAnsi="Times New Roman" w:cs="David"/>
                <w:sz w:val="24"/>
                <w:szCs w:val="24"/>
              </w:rPr>
            </w:pPr>
            <w:r w:rsidRPr="00CB6B2B">
              <w:rPr>
                <w:rFonts w:ascii="Times New Roman" w:hAnsi="Times New Roman" w:cs="David" w:hint="cs"/>
                <w:sz w:val="24"/>
                <w:szCs w:val="24"/>
                <w:rtl/>
              </w:rPr>
              <w:t>תאריך       שם מלא                     חתימה וחותמת</w:t>
            </w:r>
          </w:p>
        </w:tc>
      </w:tr>
    </w:tbl>
    <w:p w:rsidR="00CB6B2B" w:rsidRPr="00CB6B2B" w:rsidRDefault="00CB6B2B" w:rsidP="00CB6B2B">
      <w:pPr>
        <w:pBdr>
          <w:top w:val="single" w:sz="6" w:space="1" w:color="auto"/>
        </w:pBdr>
        <w:bidi w:val="0"/>
        <w:spacing w:after="0" w:line="360" w:lineRule="auto"/>
        <w:jc w:val="both"/>
        <w:rPr>
          <w:rFonts w:ascii="Arial" w:hAnsi="Arial" w:cs="David"/>
          <w:vanish/>
          <w:sz w:val="24"/>
          <w:szCs w:val="24"/>
        </w:rPr>
        <w:sectPr w:rsidR="00CB6B2B" w:rsidRPr="00CB6B2B" w:rsidSect="00E82BF8">
          <w:footerReference w:type="default" r:id="rId14"/>
          <w:endnotePr>
            <w:numFmt w:val="lowerLetter"/>
          </w:endnotePr>
          <w:pgSz w:w="11907" w:h="16840"/>
          <w:pgMar w:top="963" w:right="1797" w:bottom="1440" w:left="1797" w:header="720" w:footer="720" w:gutter="0"/>
          <w:cols w:space="720"/>
          <w:bidi/>
          <w:rtlGutter/>
        </w:sectPr>
      </w:pPr>
    </w:p>
    <w:p w:rsidR="00CB6B2B" w:rsidRPr="00CB6B2B" w:rsidRDefault="00CB6B2B" w:rsidP="00CB6B2B">
      <w:pPr>
        <w:pBdr>
          <w:top w:val="single" w:sz="6" w:space="1" w:color="auto"/>
        </w:pBdr>
        <w:bidi w:val="0"/>
        <w:spacing w:after="0" w:line="360" w:lineRule="auto"/>
        <w:jc w:val="both"/>
        <w:rPr>
          <w:rFonts w:ascii="Arial" w:hAnsi="Arial" w:cs="David"/>
          <w:vanish/>
          <w:sz w:val="24"/>
          <w:szCs w:val="24"/>
        </w:rPr>
      </w:pPr>
    </w:p>
    <w:p w:rsidR="00CB6B2B" w:rsidRPr="00CB6B2B" w:rsidRDefault="00CB6B2B" w:rsidP="00CB6B2B">
      <w:pPr>
        <w:pBdr>
          <w:top w:val="single" w:sz="6" w:space="1" w:color="auto"/>
        </w:pBdr>
        <w:bidi w:val="0"/>
        <w:spacing w:after="0" w:line="360" w:lineRule="auto"/>
        <w:jc w:val="both"/>
        <w:rPr>
          <w:rFonts w:ascii="Arial" w:hAnsi="Arial" w:cs="David"/>
          <w:vanish/>
          <w:sz w:val="24"/>
          <w:szCs w:val="24"/>
          <w:rtl/>
        </w:rPr>
        <w:sectPr w:rsidR="00CB6B2B" w:rsidRPr="00CB6B2B" w:rsidSect="00E82BF8">
          <w:footerReference w:type="default" r:id="rId15"/>
          <w:endnotePr>
            <w:numFmt w:val="lowerLetter"/>
          </w:endnotePr>
          <w:pgSz w:w="11907" w:h="16840"/>
          <w:pgMar w:top="963" w:right="1797" w:bottom="1440" w:left="1797" w:header="720" w:footer="720" w:gutter="0"/>
          <w:cols w:space="720"/>
          <w:bidi/>
          <w:rtlGutter/>
        </w:sect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sz w:val="24"/>
          <w:szCs w:val="24"/>
          <w:rtl/>
        </w:rPr>
      </w:pPr>
      <w:r w:rsidRPr="00CB6B2B">
        <w:rPr>
          <w:rFonts w:ascii="Times New Roman" w:hAnsi="Times New Roman" w:cs="David"/>
          <w:b/>
          <w:bCs/>
          <w:sz w:val="24"/>
          <w:szCs w:val="24"/>
          <w:u w:val="single"/>
          <w:rtl/>
        </w:rPr>
        <w:t xml:space="preserve">נספח </w:t>
      </w:r>
      <w:r w:rsidRPr="00CB6B2B">
        <w:rPr>
          <w:rFonts w:ascii="Times New Roman" w:hAnsi="Times New Roman" w:cs="David" w:hint="cs"/>
          <w:b/>
          <w:bCs/>
          <w:sz w:val="24"/>
          <w:szCs w:val="24"/>
          <w:u w:val="single"/>
          <w:rtl/>
        </w:rPr>
        <w:t>6 להסכם</w:t>
      </w:r>
    </w:p>
    <w:p w:rsidR="00CB6B2B" w:rsidRPr="00CB6B2B" w:rsidRDefault="00CB6B2B" w:rsidP="00CB6B2B">
      <w:pPr>
        <w:spacing w:after="0" w:line="36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לכבוד </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b/>
          <w:bCs/>
          <w:sz w:val="28"/>
          <w:szCs w:val="28"/>
          <w:u w:val="single"/>
          <w:rtl/>
        </w:rPr>
        <w:t xml:space="preserve">מדינת ישראל </w:t>
      </w:r>
      <w:r w:rsidRPr="006E307B">
        <w:rPr>
          <w:rFonts w:ascii="Times New Roman" w:hAnsi="Times New Roman" w:cs="David"/>
          <w:b/>
          <w:bCs/>
          <w:sz w:val="28"/>
          <w:szCs w:val="28"/>
          <w:u w:val="single"/>
          <w:rtl/>
        </w:rPr>
        <w:t>–</w:t>
      </w:r>
      <w:r w:rsidRPr="006E307B">
        <w:rPr>
          <w:rFonts w:ascii="Times New Roman" w:hAnsi="Times New Roman" w:cs="David" w:hint="cs"/>
          <w:b/>
          <w:bCs/>
          <w:sz w:val="28"/>
          <w:szCs w:val="28"/>
          <w:u w:val="single"/>
          <w:rtl/>
        </w:rPr>
        <w:t xml:space="preserve"> משרד הכלכלה</w:t>
      </w:r>
      <w:r w:rsidRPr="006E307B">
        <w:rPr>
          <w:rFonts w:ascii="Times New Roman" w:hAnsi="Times New Roman" w:cs="David" w:hint="cs"/>
          <w:b/>
          <w:bCs/>
          <w:sz w:val="28"/>
          <w:szCs w:val="28"/>
          <w:rtl/>
        </w:rPr>
        <w:t>;</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א.ג.נ.,</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6E307B">
      <w:pPr>
        <w:spacing w:after="0" w:line="240" w:lineRule="auto"/>
        <w:jc w:val="center"/>
        <w:rPr>
          <w:rFonts w:ascii="Times New Roman" w:hAnsi="Times New Roman" w:cs="David"/>
          <w:sz w:val="32"/>
          <w:szCs w:val="32"/>
          <w:rtl/>
        </w:rPr>
      </w:pPr>
      <w:r w:rsidRPr="006E307B">
        <w:rPr>
          <w:rFonts w:ascii="Times New Roman" w:hAnsi="Times New Roman" w:cs="David" w:hint="cs"/>
          <w:sz w:val="24"/>
          <w:szCs w:val="24"/>
          <w:rtl/>
        </w:rPr>
        <w:t>הנדון</w:t>
      </w:r>
      <w:r w:rsidRPr="006E307B">
        <w:rPr>
          <w:rFonts w:ascii="Times New Roman" w:hAnsi="Times New Roman" w:cs="David" w:hint="cs"/>
          <w:sz w:val="32"/>
          <w:szCs w:val="32"/>
          <w:rtl/>
        </w:rPr>
        <w:t xml:space="preserve">:  </w:t>
      </w:r>
      <w:r w:rsidRPr="006E307B">
        <w:rPr>
          <w:rFonts w:ascii="Times New Roman" w:hAnsi="Times New Roman" w:cs="David" w:hint="cs"/>
          <w:b/>
          <w:bCs/>
          <w:sz w:val="32"/>
          <w:szCs w:val="32"/>
          <w:u w:val="single"/>
          <w:rtl/>
        </w:rPr>
        <w:t>אישור קיום ביטוחים</w:t>
      </w:r>
    </w:p>
    <w:p w:rsidR="006E307B" w:rsidRPr="006E307B" w:rsidRDefault="006E307B" w:rsidP="006E307B">
      <w:pPr>
        <w:spacing w:after="0" w:line="240" w:lineRule="auto"/>
        <w:rPr>
          <w:rFonts w:ascii="Times New Roman" w:hAnsi="Times New Roman" w:cs="David"/>
          <w:sz w:val="32"/>
          <w:szCs w:val="32"/>
          <w:rtl/>
        </w:rPr>
      </w:pPr>
    </w:p>
    <w:p w:rsidR="006E307B" w:rsidRPr="006E307B" w:rsidRDefault="006E307B" w:rsidP="006E307B">
      <w:pPr>
        <w:spacing w:after="0" w:line="240" w:lineRule="auto"/>
        <w:rPr>
          <w:rFonts w:ascii="Times New Roman" w:hAnsi="Times New Roman" w:cs="David"/>
          <w:sz w:val="32"/>
          <w:szCs w:val="32"/>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הננו מאשרים בזה כי ערכנו למבוטחנו ___________________________(להלן "נותן השירותים") </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507797">
      <w:pPr>
        <w:tabs>
          <w:tab w:val="left" w:pos="1106"/>
        </w:tabs>
        <w:spacing w:after="0" w:line="240" w:lineRule="auto"/>
        <w:rPr>
          <w:rFonts w:ascii="Times New Roman" w:hAnsi="Times New Roman" w:cs="David"/>
          <w:sz w:val="24"/>
          <w:szCs w:val="24"/>
          <w:rtl/>
        </w:rPr>
      </w:pPr>
      <w:r w:rsidRPr="006E307B">
        <w:rPr>
          <w:rFonts w:ascii="Times New Roman" w:hAnsi="Times New Roman" w:cs="David" w:hint="cs"/>
          <w:sz w:val="24"/>
          <w:szCs w:val="24"/>
          <w:rtl/>
        </w:rPr>
        <w:t>לתקופת הביטוח  מיום _______________ עד יום ________________ בקשר למתן</w:t>
      </w:r>
      <w:r w:rsidRPr="006E307B">
        <w:rPr>
          <w:rFonts w:ascii="Times New Roman" w:hAnsi="Times New Roman" w:cs="David"/>
          <w:sz w:val="24"/>
          <w:szCs w:val="24"/>
          <w:rtl/>
        </w:rPr>
        <w:t xml:space="preserve"> שירותי ייעוץ </w:t>
      </w:r>
      <w:r w:rsidRPr="006E307B">
        <w:rPr>
          <w:rFonts w:ascii="Times New Roman" w:hAnsi="Times New Roman" w:cs="David" w:hint="cs"/>
          <w:sz w:val="24"/>
          <w:szCs w:val="24"/>
          <w:rtl/>
        </w:rPr>
        <w:t>בנושא ניהול מצבי חירום במשרד הכלכלה</w:t>
      </w:r>
      <w:r w:rsidRPr="006E307B">
        <w:rPr>
          <w:rFonts w:ascii="Times New Roman" w:hAnsi="Times New Roman" w:cs="David"/>
          <w:sz w:val="24"/>
          <w:szCs w:val="24"/>
          <w:rtl/>
        </w:rPr>
        <w:t>, על פי מכרז וחוזה עם  מדינת ישראל – משרד הכלכלה</w:t>
      </w:r>
      <w:r w:rsidRPr="006E307B">
        <w:rPr>
          <w:rFonts w:ascii="Times New Roman" w:hAnsi="Times New Roman" w:cs="David" w:hint="cs"/>
          <w:sz w:val="24"/>
          <w:szCs w:val="24"/>
          <w:rtl/>
        </w:rPr>
        <w:t xml:space="preserve">, את </w:t>
      </w:r>
      <w:r w:rsidRPr="006E307B">
        <w:rPr>
          <w:rFonts w:ascii="Times New Roman" w:hAnsi="Times New Roman" w:cs="David"/>
          <w:sz w:val="24"/>
          <w:szCs w:val="24"/>
          <w:rtl/>
        </w:rPr>
        <w:t xml:space="preserve">  הביטוחים המפורטים</w:t>
      </w:r>
      <w:r w:rsidRPr="006E307B">
        <w:rPr>
          <w:rFonts w:ascii="Times New Roman" w:hAnsi="Times New Roman" w:cs="David" w:hint="cs"/>
          <w:sz w:val="24"/>
          <w:szCs w:val="24"/>
          <w:rtl/>
        </w:rPr>
        <w:t xml:space="preserve"> להלן: </w:t>
      </w:r>
    </w:p>
    <w:p w:rsidR="006E307B" w:rsidRPr="006E307B" w:rsidRDefault="006E307B" w:rsidP="006E307B">
      <w:pPr>
        <w:tabs>
          <w:tab w:val="left" w:pos="1106"/>
        </w:tabs>
        <w:spacing w:after="0" w:line="240" w:lineRule="auto"/>
        <w:rPr>
          <w:rFonts w:ascii="Times New Roman" w:hAnsi="Times New Roman" w:cs="David"/>
          <w:sz w:val="24"/>
          <w:szCs w:val="24"/>
          <w:rtl/>
        </w:rPr>
      </w:pPr>
      <w:r w:rsidRPr="006E307B">
        <w:rPr>
          <w:rFonts w:ascii="Times New Roman" w:hAnsi="Times New Roman" w:cs="David"/>
          <w:sz w:val="24"/>
          <w:szCs w:val="24"/>
          <w:rtl/>
        </w:rPr>
        <w:t xml:space="preserve">        </w:t>
      </w:r>
    </w:p>
    <w:p w:rsidR="006E307B" w:rsidRPr="006E307B" w:rsidRDefault="006E307B" w:rsidP="006E307B">
      <w:pPr>
        <w:spacing w:after="0" w:line="240" w:lineRule="auto"/>
        <w:rPr>
          <w:rFonts w:ascii="Times New Roman" w:hAnsi="Times New Roman" w:cs="David"/>
          <w:b/>
          <w:bCs/>
          <w:sz w:val="28"/>
          <w:szCs w:val="28"/>
          <w:u w:val="single"/>
          <w:rtl/>
        </w:rPr>
      </w:pPr>
      <w:r w:rsidRPr="006E307B">
        <w:rPr>
          <w:rFonts w:ascii="Times New Roman" w:hAnsi="Times New Roman" w:cs="David" w:hint="cs"/>
          <w:b/>
          <w:bCs/>
          <w:sz w:val="28"/>
          <w:szCs w:val="28"/>
          <w:u w:val="single"/>
          <w:rtl/>
        </w:rPr>
        <w:t>ביטוח חבות המעבידים</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1. אחריותו החוקית כלפי עובדיו בכל תחומי מדינת ישראל  והשטחים המוחזקים. </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6E307B">
      <w:pPr>
        <w:spacing w:after="0" w:line="240" w:lineRule="auto"/>
        <w:rPr>
          <w:rFonts w:ascii="Times New Roman" w:hAnsi="Times New Roman" w:cs="David"/>
          <w:b/>
          <w:bCs/>
          <w:sz w:val="24"/>
          <w:szCs w:val="24"/>
          <w:rtl/>
        </w:rPr>
      </w:pPr>
      <w:r w:rsidRPr="006E307B">
        <w:rPr>
          <w:rFonts w:ascii="Times New Roman" w:hAnsi="Times New Roman" w:cs="David" w:hint="cs"/>
          <w:sz w:val="24"/>
          <w:szCs w:val="24"/>
          <w:rtl/>
        </w:rPr>
        <w:t>2. גבול האחריות לא יפחת מסך  5,000,000 דולר ארה"ב לעובד, למקרה ולתקופת ביטוח (שנה).</w:t>
      </w: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3. הביטוח על פי הפוליסה מורחב לשפות את מדינת ישראל </w:t>
      </w:r>
      <w:r w:rsidRPr="006E307B">
        <w:rPr>
          <w:rFonts w:ascii="Times New Roman" w:hAnsi="Times New Roman" w:cs="David"/>
          <w:sz w:val="24"/>
          <w:szCs w:val="24"/>
          <w:rtl/>
        </w:rPr>
        <w:t>–</w:t>
      </w:r>
      <w:r w:rsidRPr="006E307B">
        <w:rPr>
          <w:rFonts w:ascii="Times New Roman" w:hAnsi="Times New Roman" w:cs="David" w:hint="cs"/>
          <w:sz w:val="24"/>
          <w:szCs w:val="24"/>
          <w:rtl/>
        </w:rPr>
        <w:t xml:space="preserve"> משרד הכלכלה היה ונטען לעניין </w:t>
      </w: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קרות תאונת עבודה/מחלת מקצוע כלשהי  כי היא נושאת בחבות מעביד  כלשהם</w:t>
      </w:r>
      <w:r w:rsidRPr="006E307B">
        <w:rPr>
          <w:rFonts w:ascii="Times New Roman" w:hAnsi="Times New Roman" w:cs="David" w:hint="cs"/>
          <w:b/>
          <w:bCs/>
          <w:sz w:val="24"/>
          <w:szCs w:val="24"/>
          <w:rtl/>
        </w:rPr>
        <w:t xml:space="preserve"> </w:t>
      </w:r>
      <w:r w:rsidRPr="006E307B">
        <w:rPr>
          <w:rFonts w:ascii="Times New Roman" w:hAnsi="Times New Roman" w:cs="David" w:hint="cs"/>
          <w:sz w:val="24"/>
          <w:szCs w:val="24"/>
          <w:rtl/>
        </w:rPr>
        <w:t xml:space="preserve">כלפי מי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מעובדי נותן השירותים.</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b/>
          <w:bCs/>
          <w:sz w:val="28"/>
          <w:szCs w:val="28"/>
          <w:u w:val="single"/>
          <w:rtl/>
        </w:rPr>
      </w:pPr>
      <w:r w:rsidRPr="006E307B">
        <w:rPr>
          <w:rFonts w:ascii="Times New Roman" w:hAnsi="Times New Roman" w:cs="David" w:hint="cs"/>
          <w:b/>
          <w:bCs/>
          <w:sz w:val="28"/>
          <w:szCs w:val="28"/>
          <w:u w:val="single"/>
          <w:rtl/>
        </w:rPr>
        <w:t>ביטוח אחריות כלפי צד שלישי</w:t>
      </w:r>
    </w:p>
    <w:p w:rsidR="006E307B" w:rsidRPr="006E307B" w:rsidRDefault="006E307B" w:rsidP="006E307B">
      <w:pPr>
        <w:spacing w:after="0" w:line="240" w:lineRule="auto"/>
        <w:rPr>
          <w:rFonts w:ascii="Times New Roman" w:hAnsi="Times New Roman" w:cs="David"/>
          <w:b/>
          <w:bCs/>
          <w:sz w:val="24"/>
          <w:szCs w:val="24"/>
          <w:rtl/>
        </w:rPr>
      </w:pPr>
      <w:r w:rsidRPr="006E307B">
        <w:rPr>
          <w:rFonts w:ascii="Times New Roman" w:hAnsi="Times New Roman" w:cs="David" w:hint="cs"/>
          <w:b/>
          <w:bCs/>
          <w:sz w:val="24"/>
          <w:szCs w:val="24"/>
          <w:rtl/>
        </w:rPr>
        <w:t xml:space="preserve">      </w:t>
      </w: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 xml:space="preserve">ורכוש  בכל תחומי מדינת ישראל והשטחים המוחזקים. </w:t>
      </w:r>
    </w:p>
    <w:p w:rsidR="006E307B" w:rsidRPr="006E307B" w:rsidRDefault="006E307B" w:rsidP="006E307B">
      <w:pPr>
        <w:spacing w:after="0" w:line="240" w:lineRule="auto"/>
        <w:rPr>
          <w:rFonts w:ascii="Times New Roman" w:hAnsi="Times New Roman" w:cs="David"/>
          <w:color w:val="FF0000"/>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2.  גבול האחריות לא יפחת מסך  500,000  דולר ארה"ב, למקרה ולתקופת הביטוח (שנה). </w:t>
      </w:r>
    </w:p>
    <w:p w:rsidR="006E307B" w:rsidRPr="006E307B" w:rsidRDefault="006E307B" w:rsidP="006E307B">
      <w:pPr>
        <w:spacing w:after="0" w:line="240" w:lineRule="auto"/>
        <w:rPr>
          <w:rFonts w:ascii="Times New Roman" w:hAnsi="Times New Roman" w:cs="David"/>
          <w:color w:val="FF0000"/>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3. בפוליסה ייכלל סעיף אחריות צולבת (</w:t>
      </w:r>
      <w:r w:rsidRPr="006E307B">
        <w:rPr>
          <w:rFonts w:ascii="Times New Roman" w:hAnsi="Times New Roman" w:cs="David" w:hint="cs"/>
          <w:sz w:val="24"/>
          <w:szCs w:val="24"/>
        </w:rPr>
        <w:t>CROSS LIABILITY</w:t>
      </w:r>
      <w:r w:rsidRPr="006E307B">
        <w:rPr>
          <w:rFonts w:ascii="Times New Roman" w:hAnsi="Times New Roman" w:cs="David" w:hint="cs"/>
          <w:sz w:val="24"/>
          <w:szCs w:val="24"/>
          <w:rtl/>
        </w:rPr>
        <w:t>).</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4. הביטוח על פי הפוליסה מורחב לשפות את מדינת ישראל </w:t>
      </w:r>
      <w:r w:rsidRPr="006E307B">
        <w:rPr>
          <w:rFonts w:ascii="Times New Roman" w:hAnsi="Times New Roman" w:cs="David"/>
          <w:sz w:val="24"/>
          <w:szCs w:val="24"/>
          <w:rtl/>
        </w:rPr>
        <w:t>–</w:t>
      </w:r>
      <w:r w:rsidRPr="006E307B">
        <w:rPr>
          <w:rFonts w:ascii="Times New Roman" w:hAnsi="Times New Roman" w:cs="David" w:hint="cs"/>
          <w:sz w:val="24"/>
          <w:szCs w:val="24"/>
          <w:rtl/>
        </w:rPr>
        <w:t xml:space="preserve">  משרד הכלכלה  ככל שייחשבו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אחראים למעשי</w:t>
      </w:r>
      <w:r w:rsidRPr="006E307B">
        <w:rPr>
          <w:rFonts w:ascii="Times New Roman" w:hAnsi="Times New Roman" w:cs="David"/>
          <w:sz w:val="24"/>
          <w:szCs w:val="24"/>
          <w:rtl/>
        </w:rPr>
        <w:t xml:space="preserve"> ו/או מחדלי נותן השירותים והפועלים מטעמו.</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b/>
          <w:bCs/>
          <w:sz w:val="28"/>
          <w:szCs w:val="28"/>
          <w:u w:val="single"/>
          <w:rtl/>
        </w:rPr>
      </w:pPr>
      <w:r w:rsidRPr="006E307B">
        <w:rPr>
          <w:rFonts w:ascii="Times New Roman" w:hAnsi="Times New Roman" w:cs="David" w:hint="cs"/>
          <w:b/>
          <w:bCs/>
          <w:sz w:val="28"/>
          <w:szCs w:val="28"/>
          <w:u w:val="single"/>
          <w:rtl/>
        </w:rPr>
        <w:t>כללי</w:t>
      </w:r>
    </w:p>
    <w:p w:rsidR="006E307B" w:rsidRPr="006E307B" w:rsidRDefault="006E307B" w:rsidP="006E307B">
      <w:pPr>
        <w:spacing w:after="0" w:line="240" w:lineRule="auto"/>
        <w:rPr>
          <w:rFonts w:ascii="Times New Roman" w:hAnsi="Times New Roman" w:cs="David"/>
          <w:b/>
          <w:bCs/>
          <w:sz w:val="28"/>
          <w:szCs w:val="28"/>
          <w:u w:val="single"/>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בפוליסות הביטוח  נכללו התנאים הבאים:</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1.  לשם המבוטח יתווספו כמבוטחים נוספים:  </w:t>
      </w:r>
      <w:r w:rsidRPr="006E307B">
        <w:rPr>
          <w:rFonts w:ascii="Times New Roman" w:hAnsi="Times New Roman" w:cs="David" w:hint="cs"/>
          <w:b/>
          <w:bCs/>
          <w:sz w:val="24"/>
          <w:szCs w:val="24"/>
          <w:rtl/>
        </w:rPr>
        <w:t xml:space="preserve">מדינת ישראל </w:t>
      </w:r>
      <w:r w:rsidRPr="006E307B">
        <w:rPr>
          <w:rFonts w:ascii="Times New Roman" w:hAnsi="Times New Roman" w:cs="David"/>
          <w:b/>
          <w:bCs/>
          <w:sz w:val="24"/>
          <w:szCs w:val="24"/>
          <w:rtl/>
        </w:rPr>
        <w:t>–</w:t>
      </w:r>
      <w:r w:rsidRPr="006E307B">
        <w:rPr>
          <w:rFonts w:ascii="Times New Roman" w:hAnsi="Times New Roman" w:cs="David" w:hint="cs"/>
          <w:b/>
          <w:bCs/>
          <w:sz w:val="24"/>
          <w:szCs w:val="24"/>
          <w:rtl/>
        </w:rPr>
        <w:t xml:space="preserve"> משרד הכלכלה</w:t>
      </w:r>
      <w:r w:rsidRPr="006E307B">
        <w:rPr>
          <w:rFonts w:ascii="Times New Roman" w:hAnsi="Times New Roman" w:cs="David" w:hint="cs"/>
          <w:sz w:val="24"/>
          <w:szCs w:val="24"/>
          <w:rtl/>
        </w:rPr>
        <w:t xml:space="preserve">, בכפוף להרחבי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 xml:space="preserve">השיפוי  כמפורט לעיל.   </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 xml:space="preserve">ניתנה על ידינו הודעה מוקדמת של  60  יום לפחות במכתב רשום לחשב משרד הכלכלה. </w:t>
      </w:r>
    </w:p>
    <w:p w:rsidR="00507797" w:rsidRDefault="00507797">
      <w:pPr>
        <w:bidi w:val="0"/>
        <w:rPr>
          <w:rFonts w:ascii="Times New Roman" w:hAnsi="Times New Roman" w:cs="David"/>
          <w:sz w:val="24"/>
          <w:szCs w:val="24"/>
          <w:rtl/>
        </w:rPr>
      </w:pPr>
      <w:r>
        <w:rPr>
          <w:rFonts w:ascii="Times New Roman" w:hAnsi="Times New Roman" w:cs="David"/>
          <w:sz w:val="24"/>
          <w:szCs w:val="24"/>
          <w:rtl/>
        </w:rPr>
        <w:br w:type="page"/>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3.  אנו מוותרים  על כל זכות תחלוף/שיבוב, תביעה, השתתפות  או חזרה, כלפי מדינת ישראל-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משרד הכלכלה ועובדיהם, ובלבד  שהויתור לא יחול לטובת אדם שגרם לנזק מתוך כוונת</w:t>
      </w:r>
      <w:r w:rsidRPr="006E307B">
        <w:rPr>
          <w:rFonts w:ascii="Times New Roman" w:hAnsi="Times New Roman" w:cs="David"/>
          <w:sz w:val="24"/>
          <w:szCs w:val="24"/>
          <w:rtl/>
        </w:rPr>
        <w:t xml:space="preserve"> זדון.</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507797">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507797">
        <w:rPr>
          <w:rFonts w:ascii="Times New Roman" w:hAnsi="Times New Roman" w:cs="David"/>
          <w:sz w:val="24"/>
          <w:szCs w:val="24"/>
          <w:rtl/>
        </w:rPr>
        <w:br/>
      </w:r>
      <w:r w:rsidR="00507797">
        <w:rPr>
          <w:rFonts w:ascii="Times New Roman" w:hAnsi="Times New Roman" w:cs="David"/>
          <w:sz w:val="24"/>
          <w:szCs w:val="24"/>
        </w:rPr>
        <w:t xml:space="preserve">    </w:t>
      </w:r>
      <w:r w:rsidRPr="006E307B">
        <w:rPr>
          <w:rFonts w:ascii="Times New Roman" w:hAnsi="Times New Roman" w:cs="David" w:hint="cs"/>
          <w:sz w:val="24"/>
          <w:szCs w:val="24"/>
          <w:rtl/>
        </w:rPr>
        <w:t>החובות המוטלות על המבוטח על פי תנאי הפוליסות.</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5.  ההשתתפויות העצמיות הנקובות בכל פוליסה ופוליסה תחולנה בלעדית על נותן השירותים.</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6.  כל סעיף בפוליסות הביטוח המפקיע או מצמצם בדרך כל שהיא את אחריות המבטח, כאשר</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קיים ביטוח אחר לא יופעל כלפי מדינת ישראל, והביטוח הינו  בחזקת </w:t>
      </w:r>
      <w:r w:rsidRPr="006E307B">
        <w:rPr>
          <w:rFonts w:ascii="Times New Roman" w:hAnsi="Times New Roman" w:cs="David"/>
          <w:sz w:val="24"/>
          <w:szCs w:val="24"/>
          <w:rtl/>
        </w:rPr>
        <w:t>ביטוח</w:t>
      </w:r>
      <w:r w:rsidRPr="006E307B">
        <w:rPr>
          <w:rFonts w:ascii="Times New Roman" w:hAnsi="Times New Roman" w:cs="David" w:hint="cs"/>
          <w:sz w:val="24"/>
          <w:szCs w:val="24"/>
          <w:rtl/>
        </w:rPr>
        <w:t xml:space="preserve"> ראשוני המזכה </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במלוא הזכויות על פי הביטוח.</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6E307B">
      <w:pPr>
        <w:spacing w:after="0" w:line="240" w:lineRule="auto"/>
        <w:rPr>
          <w:rFonts w:ascii="Times New Roman" w:hAnsi="Times New Roman" w:cs="David"/>
          <w:b/>
          <w:bCs/>
          <w:sz w:val="24"/>
          <w:szCs w:val="24"/>
          <w:rtl/>
        </w:rPr>
      </w:pPr>
      <w:r w:rsidRPr="006E307B">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b/>
          <w:bCs/>
          <w:sz w:val="24"/>
          <w:szCs w:val="24"/>
          <w:rtl/>
        </w:rPr>
      </w:pPr>
    </w:p>
    <w:p w:rsidR="006E307B" w:rsidRPr="006E307B" w:rsidRDefault="006E307B" w:rsidP="006E307B">
      <w:pPr>
        <w:spacing w:after="0" w:line="240" w:lineRule="auto"/>
        <w:jc w:val="center"/>
        <w:rPr>
          <w:rFonts w:ascii="Times New Roman" w:hAnsi="Times New Roman" w:cs="David"/>
          <w:b/>
          <w:bCs/>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בכבוד רב,                 </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w:t>
      </w:r>
    </w:p>
    <w:p w:rsidR="006E307B" w:rsidRPr="006E307B" w:rsidRDefault="006E307B" w:rsidP="006E307B">
      <w:pPr>
        <w:spacing w:after="0" w:line="240" w:lineRule="auto"/>
        <w:rPr>
          <w:rFonts w:ascii="Times New Roman" w:hAnsi="Times New Roman" w:cs="David"/>
          <w:sz w:val="24"/>
          <w:szCs w:val="24"/>
          <w:rtl/>
        </w:rPr>
      </w:pP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 xml:space="preserve">                                                                    ___________________________</w:t>
      </w:r>
    </w:p>
    <w:p w:rsidR="006E307B" w:rsidRPr="006E307B" w:rsidRDefault="006E307B" w:rsidP="006E307B">
      <w:pPr>
        <w:spacing w:after="0" w:line="240" w:lineRule="auto"/>
        <w:rPr>
          <w:rFonts w:ascii="Times New Roman" w:hAnsi="Times New Roman" w:cs="David"/>
          <w:sz w:val="24"/>
          <w:szCs w:val="24"/>
          <w:rtl/>
        </w:rPr>
      </w:pPr>
      <w:r w:rsidRPr="006E307B">
        <w:rPr>
          <w:rFonts w:ascii="Times New Roman" w:hAnsi="Times New Roman" w:cs="David" w:hint="cs"/>
          <w:sz w:val="24"/>
          <w:szCs w:val="24"/>
          <w:rtl/>
        </w:rPr>
        <w:t>תאריך______________                        חתימת מורשה המבטח וחותמת המבטח</w:t>
      </w:r>
    </w:p>
    <w:p w:rsidR="006E307B" w:rsidRPr="006E307B" w:rsidRDefault="006E307B" w:rsidP="006E307B">
      <w:pPr>
        <w:spacing w:after="0" w:line="240" w:lineRule="auto"/>
        <w:rPr>
          <w:rFonts w:ascii="Times New Roman" w:hAnsi="Times New Roman" w:cs="David"/>
          <w:color w:val="FF0000"/>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RDefault="00CB6B2B" w:rsidP="00CB6B2B">
      <w:pPr>
        <w:spacing w:after="0" w:line="360" w:lineRule="auto"/>
        <w:jc w:val="right"/>
        <w:rPr>
          <w:rFonts w:ascii="Times New Roman" w:hAnsi="Times New Roman" w:cs="David"/>
          <w:b/>
          <w:bCs/>
          <w:sz w:val="24"/>
          <w:szCs w:val="24"/>
          <w:u w:val="single"/>
          <w:rtl/>
        </w:rPr>
      </w:pPr>
      <w:r w:rsidRPr="00CB6B2B">
        <w:rPr>
          <w:rFonts w:ascii="Times New Roman" w:hAnsi="Times New Roman" w:cs="David" w:hint="cs"/>
          <w:b/>
          <w:bCs/>
          <w:sz w:val="24"/>
          <w:szCs w:val="24"/>
          <w:u w:val="single"/>
          <w:rtl/>
        </w:rPr>
        <w:lastRenderedPageBreak/>
        <w:t>נספח ט'</w:t>
      </w:r>
    </w:p>
    <w:p w:rsidR="00CB6B2B" w:rsidRPr="00CB6B2B" w:rsidRDefault="00CB6B2B" w:rsidP="00CB6B2B">
      <w:pPr>
        <w:spacing w:after="0" w:line="360" w:lineRule="auto"/>
        <w:jc w:val="right"/>
        <w:rPr>
          <w:rFonts w:ascii="Times New Roman" w:hAnsi="Times New Roman" w:cs="David"/>
          <w:b/>
          <w:bCs/>
          <w:sz w:val="24"/>
          <w:szCs w:val="24"/>
          <w:u w:val="single"/>
          <w:rtl/>
        </w:rPr>
      </w:pPr>
    </w:p>
    <w:p w:rsidR="00CB6B2B" w:rsidRPr="00CB6B2B" w:rsidRDefault="00CB6B2B" w:rsidP="00CB6B2B">
      <w:pPr>
        <w:spacing w:after="0" w:line="360" w:lineRule="auto"/>
        <w:jc w:val="right"/>
        <w:rPr>
          <w:rFonts w:ascii="Times New Roman" w:hAnsi="Times New Roman" w:cs="David"/>
          <w:b/>
          <w:bCs/>
          <w:sz w:val="24"/>
          <w:szCs w:val="24"/>
          <w:u w:val="single"/>
          <w:rtl/>
        </w:rPr>
      </w:pPr>
      <w:r w:rsidRPr="00CB6B2B">
        <w:rPr>
          <w:rFonts w:ascii="Times New Roman" w:hAnsi="Times New Roman" w:cs="David"/>
          <w:noProof/>
          <w:sz w:val="24"/>
          <w:szCs w:val="24"/>
        </w:rPr>
        <w:drawing>
          <wp:inline distT="0" distB="0" distL="0" distR="0" wp14:anchorId="7519D4A7" wp14:editId="7B0011AF">
            <wp:extent cx="5800725" cy="91440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035"/>
        <w:gridCol w:w="3549"/>
      </w:tblGrid>
      <w:tr w:rsidR="00CB6B2B" w:rsidRPr="00CB6B2B" w:rsidTr="004F317B">
        <w:trPr>
          <w:trHeight w:hRule="exact" w:val="567"/>
        </w:trPr>
        <w:tc>
          <w:tcPr>
            <w:tcW w:w="9166" w:type="dxa"/>
            <w:gridSpan w:val="2"/>
            <w:tcBorders>
              <w:top w:val="nil"/>
              <w:bottom w:val="nil"/>
            </w:tcBorders>
            <w:shd w:val="clear" w:color="auto" w:fill="1B3461"/>
            <w:vAlign w:val="center"/>
          </w:tcPr>
          <w:p w:rsidR="00CB6B2B" w:rsidRPr="00CB6B2B" w:rsidRDefault="00CB6B2B" w:rsidP="00CB6B2B">
            <w:pPr>
              <w:numPr>
                <w:ilvl w:val="4"/>
                <w:numId w:val="32"/>
              </w:numPr>
              <w:spacing w:after="0" w:line="240" w:lineRule="auto"/>
              <w:jc w:val="both"/>
              <w:rPr>
                <w:rFonts w:ascii="Arial" w:hAnsi="Arial"/>
                <w:b/>
                <w:bCs/>
                <w:noProof/>
                <w:color w:val="FFFFFF"/>
                <w:sz w:val="28"/>
                <w:szCs w:val="28"/>
                <w:rtl/>
              </w:rPr>
            </w:pPr>
            <w:r w:rsidRPr="00CB6B2B">
              <w:rPr>
                <w:rFonts w:ascii="Arial" w:hAnsi="Arial"/>
                <w:b/>
                <w:bCs/>
                <w:noProof/>
                <w:color w:val="FFFFFF"/>
                <w:sz w:val="28"/>
                <w:szCs w:val="28"/>
                <w:rtl/>
              </w:rPr>
              <w:t>שם ההוראה</w:t>
            </w:r>
            <w:r w:rsidRPr="00CB6B2B">
              <w:rPr>
                <w:rFonts w:ascii="Arial" w:hAnsi="Arial" w:hint="cs"/>
                <w:b/>
                <w:bCs/>
                <w:noProof/>
                <w:color w:val="FFFFFF"/>
                <w:sz w:val="28"/>
                <w:szCs w:val="28"/>
                <w:rtl/>
              </w:rPr>
              <w:t>: התקשרות עם נותני שירותים חיצוניים</w:t>
            </w:r>
          </w:p>
        </w:tc>
      </w:tr>
      <w:tr w:rsidR="00CB6B2B" w:rsidRPr="00CB6B2B" w:rsidTr="004F317B">
        <w:trPr>
          <w:trHeight w:val="460"/>
        </w:trPr>
        <w:tc>
          <w:tcPr>
            <w:tcW w:w="5198" w:type="dxa"/>
            <w:tcBorders>
              <w:top w:val="nil"/>
            </w:tcBorders>
            <w:shd w:val="clear" w:color="auto" w:fill="E6E6E6"/>
            <w:vAlign w:val="center"/>
          </w:tcPr>
          <w:p w:rsidR="00CB6B2B" w:rsidRPr="00CB6B2B" w:rsidRDefault="00CB6B2B" w:rsidP="00CB6B2B">
            <w:pPr>
              <w:spacing w:after="0" w:line="240" w:lineRule="auto"/>
              <w:jc w:val="both"/>
              <w:rPr>
                <w:rFonts w:ascii="Arial" w:hAnsi="Arial"/>
                <w:noProof/>
                <w:sz w:val="20"/>
                <w:szCs w:val="20"/>
                <w:rtl/>
              </w:rPr>
            </w:pPr>
            <w:r w:rsidRPr="00CB6B2B">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CB6B2B" w:rsidRPr="00CB6B2B" w:rsidRDefault="00CB6B2B" w:rsidP="00CB6B2B">
            <w:pPr>
              <w:spacing w:after="0" w:line="240" w:lineRule="auto"/>
              <w:jc w:val="both"/>
              <w:rPr>
                <w:rFonts w:ascii="Arial" w:hAnsi="Arial"/>
                <w:noProof/>
                <w:sz w:val="20"/>
                <w:szCs w:val="20"/>
              </w:rPr>
            </w:pPr>
            <w:r w:rsidRPr="00CB6B2B">
              <w:rPr>
                <w:rFonts w:ascii="Arial" w:hAnsi="Arial" w:hint="cs"/>
                <w:noProof/>
                <w:sz w:val="20"/>
                <w:szCs w:val="20"/>
                <w:rtl/>
              </w:rPr>
              <w:t>מספר הוראה: 13.9.2</w:t>
            </w:r>
          </w:p>
        </w:tc>
      </w:tr>
      <w:tr w:rsidR="00CB6B2B" w:rsidRPr="00CB6B2B" w:rsidTr="004F317B">
        <w:trPr>
          <w:trHeight w:val="460"/>
        </w:trPr>
        <w:tc>
          <w:tcPr>
            <w:tcW w:w="5198" w:type="dxa"/>
            <w:tcBorders>
              <w:top w:val="single" w:sz="4" w:space="0" w:color="auto"/>
            </w:tcBorders>
            <w:shd w:val="clear" w:color="auto" w:fill="E6E6E6"/>
            <w:vAlign w:val="center"/>
          </w:tcPr>
          <w:p w:rsidR="00CB6B2B" w:rsidRPr="00CB6B2B" w:rsidRDefault="00CB6B2B" w:rsidP="00CB6B2B">
            <w:pPr>
              <w:spacing w:after="0" w:line="240" w:lineRule="auto"/>
              <w:jc w:val="both"/>
              <w:rPr>
                <w:rFonts w:ascii="Arial" w:hAnsi="Arial"/>
                <w:noProof/>
                <w:sz w:val="20"/>
                <w:szCs w:val="20"/>
                <w:rtl/>
              </w:rPr>
            </w:pPr>
            <w:r w:rsidRPr="00CB6B2B">
              <w:rPr>
                <w:rFonts w:ascii="Arial" w:hAnsi="Arial" w:hint="cs"/>
                <w:noProof/>
                <w:sz w:val="20"/>
                <w:szCs w:val="20"/>
                <w:rtl/>
              </w:rPr>
              <w:t xml:space="preserve">פרק משני: </w:t>
            </w:r>
            <w:r w:rsidRPr="00CB6B2B">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CB6B2B" w:rsidRPr="00CB6B2B" w:rsidRDefault="00CB6B2B" w:rsidP="00CB6B2B">
            <w:pPr>
              <w:spacing w:after="0" w:line="240" w:lineRule="auto"/>
              <w:jc w:val="both"/>
              <w:rPr>
                <w:rFonts w:ascii="Arial" w:hAnsi="Arial"/>
                <w:noProof/>
                <w:sz w:val="20"/>
                <w:szCs w:val="20"/>
                <w:rtl/>
              </w:rPr>
            </w:pPr>
            <w:r w:rsidRPr="00CB6B2B">
              <w:rPr>
                <w:rFonts w:ascii="Arial" w:hAnsi="Arial" w:hint="cs"/>
                <w:noProof/>
                <w:sz w:val="20"/>
                <w:szCs w:val="20"/>
                <w:rtl/>
              </w:rPr>
              <w:t>מהדורה: 03</w:t>
            </w:r>
          </w:p>
        </w:tc>
      </w:tr>
    </w:tbl>
    <w:p w:rsidR="00CB6B2B" w:rsidRPr="00CB6B2B" w:rsidRDefault="00CB6B2B" w:rsidP="00CB6B2B">
      <w:pPr>
        <w:snapToGrid w:val="0"/>
        <w:spacing w:before="120" w:after="0" w:line="360" w:lineRule="auto"/>
        <w:jc w:val="both"/>
        <w:rPr>
          <w:rFonts w:ascii="Arial" w:hAnsi="Arial"/>
          <w:b/>
          <w:bCs/>
          <w:color w:val="1B3461"/>
          <w:rtl/>
        </w:rPr>
      </w:pPr>
      <w:r w:rsidRPr="00CB6B2B">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B6B2B" w:rsidRPr="00CB6B2B" w:rsidTr="004F317B">
        <w:trPr>
          <w:trHeight w:val="377"/>
        </w:trPr>
        <w:tc>
          <w:tcPr>
            <w:tcW w:w="5218" w:type="dxa"/>
            <w:tcBorders>
              <w:top w:val="single" w:sz="4" w:space="0" w:color="auto"/>
              <w:left w:val="nil"/>
              <w:bottom w:val="single" w:sz="4" w:space="0" w:color="auto"/>
              <w:right w:val="nil"/>
            </w:tcBorders>
            <w:shd w:val="clear" w:color="auto" w:fill="E0E0E0"/>
          </w:tcPr>
          <w:p w:rsidR="00CB6B2B" w:rsidRPr="00CB6B2B" w:rsidRDefault="00CB6B2B" w:rsidP="00CB6B2B">
            <w:pPr>
              <w:spacing w:after="0" w:line="240" w:lineRule="auto"/>
              <w:jc w:val="both"/>
              <w:rPr>
                <w:rFonts w:ascii="Arial" w:hAnsi="Arial"/>
                <w:noProof/>
                <w:color w:val="808080"/>
                <w:rtl/>
              </w:rPr>
            </w:pPr>
            <w:r w:rsidRPr="00CB6B2B">
              <w:rPr>
                <w:rFonts w:ascii="Arial" w:hAnsi="Arial" w:hint="cs"/>
                <w:noProof/>
                <w:color w:val="808080"/>
                <w:rtl/>
              </w:rPr>
              <w:t xml:space="preserve">התקשרות אקראית, התקשרות מתמשכת, נותן שירותים חיצוני, ביצוע הדרכה, החזר הוצאות נסיעה, ביטול זמן </w:t>
            </w:r>
          </w:p>
        </w:tc>
      </w:tr>
    </w:tbl>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כללי</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CB6B2B">
        <w:rPr>
          <w:rFonts w:ascii="Arial" w:hAnsi="Arial" w:cs="Times New Roman" w:hint="cs"/>
          <w:b/>
          <w:i/>
          <w:rtl/>
          <w:lang w:val="x-none" w:eastAsia="x-none"/>
        </w:rPr>
        <w:t>ב</w:t>
      </w:r>
      <w:hyperlink r:id="rId17" w:history="1">
        <w:r w:rsidRPr="00CB6B2B">
          <w:rPr>
            <w:rFonts w:ascii="Arial" w:hAnsi="Arial" w:cs="Times New Roman" w:hint="cs"/>
            <w:color w:val="0000FF"/>
            <w:u w:val="single"/>
            <w:rtl/>
            <w:lang w:val="x-none" w:eastAsia="x-none"/>
          </w:rPr>
          <w:t>הוראת תכ"ם, "התקשרות לרכישת שירותי כוח אדם", מס' 7.11.2</w:t>
        </w:r>
      </w:hyperlink>
      <w:r w:rsidRPr="00CB6B2B">
        <w:rPr>
          <w:rFonts w:ascii="Arial" w:hAnsi="Arial" w:cs="Times New Roman" w:hint="cs"/>
          <w:color w:val="0000FF"/>
          <w:u w:val="single"/>
          <w:rtl/>
          <w:lang w:val="x-none" w:eastAsia="x-none"/>
        </w:rPr>
        <w:t>.</w:t>
      </w:r>
    </w:p>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מטרת המסמך</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CB6B2B">
        <w:rPr>
          <w:rFonts w:ascii="Arial" w:hAnsi="Arial" w:cs="Times New Roman" w:hint="cs"/>
          <w:color w:val="0000FF"/>
          <w:u w:val="single"/>
          <w:rtl/>
          <w:lang w:val="x-none" w:eastAsia="x-none"/>
        </w:rPr>
        <w:t>תקנות חובת המכרזים, תשנ"ג-1993</w:t>
      </w:r>
      <w:r w:rsidRPr="00CB6B2B">
        <w:rPr>
          <w:rFonts w:ascii="Arial" w:hAnsi="Arial" w:cs="Times New Roman" w:hint="cs"/>
          <w:rtl/>
          <w:lang w:val="x-none" w:eastAsia="x-none"/>
        </w:rPr>
        <w:t>.</w:t>
      </w:r>
    </w:p>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הגדרות</w:t>
      </w:r>
    </w:p>
    <w:p w:rsidR="00CB6B2B" w:rsidRPr="00CB6B2B" w:rsidRDefault="00CB6B2B" w:rsidP="00CB6B2B">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 xml:space="preserve">התקשרות אקראית </w:t>
      </w:r>
      <w:r w:rsidRPr="00CB6B2B">
        <w:rPr>
          <w:rFonts w:ascii="Arial" w:hAnsi="Arial" w:cs="Times New Roman"/>
          <w:rtl/>
          <w:lang w:val="x-none" w:eastAsia="x-none"/>
        </w:rPr>
        <w:t>–</w:t>
      </w:r>
      <w:r w:rsidRPr="00CB6B2B">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CB6B2B" w:rsidRPr="00CB6B2B" w:rsidRDefault="00CB6B2B" w:rsidP="00CB6B2B">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CB6B2B">
        <w:rPr>
          <w:rFonts w:ascii="Arial" w:hAnsi="Arial" w:cs="Times New Roman" w:hint="cs"/>
          <w:rtl/>
          <w:lang w:val="x-none" w:eastAsia="x-none"/>
        </w:rPr>
        <w:t xml:space="preserve">התקשרות חדשה או נפרדת </w:t>
      </w:r>
      <w:r w:rsidRPr="00CB6B2B">
        <w:rPr>
          <w:rFonts w:ascii="Arial" w:hAnsi="Arial" w:cs="Times New Roman"/>
          <w:rtl/>
          <w:lang w:val="x-none" w:eastAsia="x-none"/>
        </w:rPr>
        <w:t>–</w:t>
      </w:r>
      <w:r w:rsidRPr="00CB6B2B">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b/>
          <w:bCs/>
          <w:lang w:val="x-none" w:eastAsia="x-none"/>
        </w:rPr>
      </w:pPr>
      <w:r w:rsidRPr="00CB6B2B">
        <w:rPr>
          <w:rFonts w:ascii="Arial" w:hAnsi="Arial" w:cs="Times New Roman" w:hint="cs"/>
          <w:rtl/>
          <w:lang w:val="x-none" w:eastAsia="x-none"/>
        </w:rPr>
        <w:t>התקשרות מתמשכת</w:t>
      </w:r>
      <w:r w:rsidRPr="00CB6B2B">
        <w:rPr>
          <w:rFonts w:ascii="Arial" w:hAnsi="Arial" w:cs="Times New Roman" w:hint="cs"/>
          <w:b/>
          <w:bCs/>
          <w:rtl/>
          <w:lang w:val="x-none" w:eastAsia="x-none"/>
        </w:rPr>
        <w:t xml:space="preserve"> </w:t>
      </w:r>
      <w:r w:rsidRPr="00CB6B2B">
        <w:rPr>
          <w:rFonts w:ascii="Arial" w:hAnsi="Arial" w:cs="Times New Roman"/>
          <w:rtl/>
          <w:lang w:val="x-none" w:eastAsia="x-none"/>
        </w:rPr>
        <w:t>–</w:t>
      </w:r>
      <w:r w:rsidRPr="00CB6B2B">
        <w:rPr>
          <w:rFonts w:ascii="Arial" w:hAnsi="Arial" w:cs="Times New Roman" w:hint="cs"/>
          <w:b/>
          <w:bCs/>
          <w:rtl/>
          <w:lang w:val="x-none" w:eastAsia="x-none"/>
        </w:rPr>
        <w:t xml:space="preserve"> </w:t>
      </w:r>
      <w:r w:rsidRPr="00CB6B2B">
        <w:rPr>
          <w:rFonts w:ascii="Arial" w:hAnsi="Arial" w:cs="Times New Roman" w:hint="cs"/>
          <w:rtl/>
          <w:lang w:val="x-none" w:eastAsia="x-none"/>
        </w:rPr>
        <w:t>כל התקשרות עם נותן שירותים בהיקף השווה ל-200 שעות או יותר, למעט התקשרות עם רואה חשבון.</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lang w:val="x-none" w:eastAsia="x-none"/>
        </w:rPr>
      </w:pPr>
      <w:bookmarkStart w:id="2" w:name="_Ref173564176"/>
      <w:r w:rsidRPr="00CB6B2B">
        <w:rPr>
          <w:rFonts w:ascii="Arial" w:hAnsi="Arial" w:cs="Times New Roman" w:hint="cs"/>
          <w:rtl/>
          <w:lang w:val="x-none" w:eastAsia="x-none"/>
        </w:rPr>
        <w:t xml:space="preserve">שירות המבוצע בידי משרד/חברה של נותני שירותים חיצוניים </w:t>
      </w:r>
      <w:r w:rsidRPr="00CB6B2B">
        <w:rPr>
          <w:rFonts w:ascii="Arial" w:hAnsi="Arial" w:cs="Times New Roman" w:hint="eastAsia"/>
          <w:rtl/>
          <w:lang w:val="x-none" w:eastAsia="x-none"/>
        </w:rPr>
        <w:t>–</w:t>
      </w:r>
      <w:r w:rsidRPr="00CB6B2B">
        <w:rPr>
          <w:rFonts w:ascii="Arial" w:hAnsi="Arial" w:cs="Times New Roman" w:hint="cs"/>
          <w:rtl/>
          <w:lang w:val="x-none" w:eastAsia="x-none"/>
        </w:rPr>
        <w:t xml:space="preserve"> שירות העונה על כל התנאים הבאים (התנאים מצטברים):</w:t>
      </w:r>
      <w:bookmarkEnd w:id="2"/>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חוזה ההתקשרות לעניין מתן השירות נחתם מול החברה/שותפות.</w:t>
      </w:r>
    </w:p>
    <w:p w:rsidR="00CB6B2B" w:rsidRPr="00CB6B2B" w:rsidRDefault="00CB6B2B" w:rsidP="00CB6B2B">
      <w:pPr>
        <w:numPr>
          <w:ilvl w:val="2"/>
          <w:numId w:val="3"/>
        </w:numPr>
        <w:tabs>
          <w:tab w:val="num" w:pos="1985"/>
        </w:tabs>
        <w:spacing w:after="0" w:line="360" w:lineRule="auto"/>
        <w:ind w:left="1985" w:right="1985"/>
        <w:jc w:val="both"/>
        <w:rPr>
          <w:rFonts w:ascii="Times New Roman" w:hAnsi="Times New Roman"/>
        </w:rPr>
      </w:pPr>
      <w:r w:rsidRPr="00CB6B2B">
        <w:rPr>
          <w:rFonts w:ascii="Times New Roman" w:hAnsi="Times New Roman" w:hint="cs"/>
          <w:rtl/>
        </w:rPr>
        <w:t>נותן השירותים עובד בחברה/שותפות או שותף בה.</w:t>
      </w:r>
    </w:p>
    <w:p w:rsidR="00CB6B2B" w:rsidRPr="00CB6B2B" w:rsidRDefault="00CB6B2B" w:rsidP="00CB6B2B">
      <w:pPr>
        <w:numPr>
          <w:ilvl w:val="2"/>
          <w:numId w:val="3"/>
        </w:numPr>
        <w:tabs>
          <w:tab w:val="num" w:pos="1985"/>
          <w:tab w:val="left" w:pos="9070"/>
        </w:tabs>
        <w:spacing w:after="0" w:line="360" w:lineRule="auto"/>
        <w:ind w:left="1985"/>
        <w:jc w:val="both"/>
        <w:rPr>
          <w:rFonts w:ascii="Times New Roman" w:hAnsi="Times New Roman"/>
        </w:rPr>
      </w:pPr>
      <w:r w:rsidRPr="00CB6B2B">
        <w:rPr>
          <w:rFonts w:ascii="Times New Roman" w:hAnsi="Times New Roman" w:hint="cs"/>
          <w:rtl/>
        </w:rPr>
        <w:lastRenderedPageBreak/>
        <w:t>החברה/השותפות מעסיקה לפחות 3 נותני שירותים מקצועיים בתחום שבו ניתן הייעוץ.</w:t>
      </w:r>
    </w:p>
    <w:p w:rsidR="00CB6B2B" w:rsidRPr="00CB6B2B" w:rsidRDefault="00CB6B2B" w:rsidP="00CB6B2B">
      <w:pPr>
        <w:numPr>
          <w:ilvl w:val="2"/>
          <w:numId w:val="3"/>
        </w:numPr>
        <w:tabs>
          <w:tab w:val="num" w:pos="1985"/>
          <w:tab w:val="left" w:pos="9070"/>
        </w:tabs>
        <w:spacing w:after="0" w:line="360" w:lineRule="auto"/>
        <w:ind w:left="1985"/>
        <w:jc w:val="both"/>
        <w:rPr>
          <w:rFonts w:ascii="Times New Roman" w:hAnsi="Times New Roman"/>
        </w:rPr>
      </w:pPr>
      <w:r w:rsidRPr="00CB6B2B">
        <w:rPr>
          <w:rFonts w:ascii="Times New Roman" w:hAnsi="Times New Roman" w:hint="cs"/>
          <w:rtl/>
        </w:rPr>
        <w:t>לחברה מערך לוגיסטי עצמאי (כגון שירותי מזכירות והדפסה, תקורה משרדית וכיו"ב).</w:t>
      </w:r>
    </w:p>
    <w:p w:rsidR="00CB6B2B" w:rsidRPr="00CB6B2B" w:rsidRDefault="00CB6B2B" w:rsidP="00CB6B2B">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 xml:space="preserve">שירות המבוצע בידי נותן שירותים שאינו מועסק על ידי משרד/חברה </w:t>
      </w:r>
      <w:r w:rsidRPr="00CB6B2B">
        <w:rPr>
          <w:rFonts w:ascii="Arial" w:hAnsi="Arial" w:cs="Times New Roman"/>
          <w:rtl/>
          <w:lang w:val="x-none" w:eastAsia="x-none"/>
        </w:rPr>
        <w:t>–</w:t>
      </w:r>
      <w:r w:rsidRPr="00CB6B2B">
        <w:rPr>
          <w:rFonts w:ascii="Arial" w:hAnsi="Arial" w:cs="Times New Roman" w:hint="cs"/>
          <w:rtl/>
          <w:lang w:val="x-none" w:eastAsia="x-none"/>
        </w:rPr>
        <w:t xml:space="preserve"> שירות שאינו עונה על כל התנאים הקבועים בסעיף </w:t>
      </w:r>
      <w:r w:rsidRPr="00CB6B2B">
        <w:rPr>
          <w:rFonts w:ascii="Arial" w:hAnsi="Arial" w:cs="Times New Roman"/>
          <w:rtl/>
          <w:lang w:val="x-none" w:eastAsia="x-none"/>
        </w:rPr>
        <w:fldChar w:fldCharType="begin"/>
      </w:r>
      <w:r w:rsidRPr="00CB6B2B">
        <w:rPr>
          <w:rFonts w:ascii="Arial" w:hAnsi="Arial" w:cs="Times New Roman"/>
          <w:rtl/>
          <w:lang w:val="x-none" w:eastAsia="x-none"/>
        </w:rPr>
        <w:instrText xml:space="preserve"> </w:instrText>
      </w:r>
      <w:r w:rsidRPr="00CB6B2B">
        <w:rPr>
          <w:rFonts w:ascii="Arial" w:hAnsi="Arial" w:cs="Times New Roman"/>
          <w:lang w:val="x-none" w:eastAsia="x-none"/>
        </w:rPr>
        <w:instrText>REF</w:instrText>
      </w:r>
      <w:r w:rsidRPr="00CB6B2B">
        <w:rPr>
          <w:rFonts w:ascii="Arial" w:hAnsi="Arial" w:cs="Times New Roman"/>
          <w:rtl/>
          <w:lang w:val="x-none" w:eastAsia="x-none"/>
        </w:rPr>
        <w:instrText xml:space="preserve"> _</w:instrText>
      </w:r>
      <w:r w:rsidRPr="00CB6B2B">
        <w:rPr>
          <w:rFonts w:ascii="Arial" w:hAnsi="Arial" w:cs="Times New Roman"/>
          <w:lang w:val="x-none" w:eastAsia="x-none"/>
        </w:rPr>
        <w:instrText>Ref173564176 \r \h</w:instrText>
      </w:r>
      <w:r w:rsidRPr="00CB6B2B">
        <w:rPr>
          <w:rFonts w:ascii="Arial" w:hAnsi="Arial" w:cs="Times New Roman"/>
          <w:rtl/>
          <w:lang w:val="x-none" w:eastAsia="x-none"/>
        </w:rPr>
        <w:instrText xml:space="preserve"> </w:instrText>
      </w:r>
      <w:r w:rsidRPr="00CB6B2B">
        <w:rPr>
          <w:rFonts w:ascii="Arial" w:hAnsi="Arial" w:cs="Times New Roman"/>
          <w:rtl/>
          <w:lang w:val="x-none" w:eastAsia="x-none"/>
        </w:rPr>
      </w:r>
      <w:r w:rsidRPr="00CB6B2B">
        <w:rPr>
          <w:rFonts w:ascii="Arial" w:hAnsi="Arial" w:cs="Times New Roman"/>
          <w:rtl/>
          <w:lang w:val="x-none" w:eastAsia="x-none"/>
        </w:rPr>
        <w:fldChar w:fldCharType="separate"/>
      </w:r>
      <w:r w:rsidRPr="00CB6B2B">
        <w:rPr>
          <w:rFonts w:ascii="Arial" w:hAnsi="Arial" w:cs="Times New Roman"/>
          <w:cs/>
          <w:lang w:val="x-none" w:eastAsia="x-none"/>
        </w:rPr>
        <w:t>‎</w:t>
      </w:r>
      <w:r w:rsidRPr="00CB6B2B">
        <w:rPr>
          <w:rFonts w:ascii="Arial" w:hAnsi="Arial" w:cs="Times New Roman"/>
          <w:lang w:val="x-none" w:eastAsia="x-none"/>
        </w:rPr>
        <w:t>3.4</w:t>
      </w:r>
      <w:r w:rsidRPr="00CB6B2B">
        <w:rPr>
          <w:rFonts w:ascii="Arial" w:hAnsi="Arial" w:cs="Times New Roman"/>
          <w:rtl/>
          <w:lang w:val="x-none" w:eastAsia="x-none"/>
        </w:rPr>
        <w:fldChar w:fldCharType="end"/>
      </w:r>
      <w:r w:rsidRPr="00CB6B2B">
        <w:rPr>
          <w:rFonts w:ascii="Arial" w:hAnsi="Arial" w:cs="Times New Roman" w:hint="cs"/>
          <w:rtl/>
          <w:lang w:val="x-none" w:eastAsia="x-none"/>
        </w:rPr>
        <w:t>.</w:t>
      </w:r>
    </w:p>
    <w:p w:rsidR="00CB6B2B" w:rsidRPr="00CB6B2B" w:rsidRDefault="00CB6B2B" w:rsidP="00CB6B2B">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 xml:space="preserve">שעת עבודה </w:t>
      </w:r>
      <w:r w:rsidRPr="00CB6B2B">
        <w:rPr>
          <w:rFonts w:ascii="Arial" w:hAnsi="Arial" w:cs="Times New Roman"/>
          <w:rtl/>
          <w:lang w:val="x-none" w:eastAsia="x-none"/>
        </w:rPr>
        <w:t>–</w:t>
      </w:r>
      <w:r w:rsidRPr="00CB6B2B">
        <w:rPr>
          <w:rFonts w:ascii="Arial" w:hAnsi="Arial" w:cs="Times New Roman" w:hint="cs"/>
          <w:rtl/>
          <w:lang w:val="x-none" w:eastAsia="x-none"/>
        </w:rPr>
        <w:t xml:space="preserve"> 60 דקות.</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lang w:val="x-none" w:eastAsia="x-none"/>
        </w:rPr>
      </w:pPr>
      <w:r w:rsidRPr="00CB6B2B">
        <w:rPr>
          <w:rFonts w:ascii="Arial" w:hAnsi="Arial" w:cs="Times New Roman" w:hint="cs"/>
          <w:rtl/>
          <w:lang w:val="x-none" w:eastAsia="x-none"/>
        </w:rPr>
        <w:t xml:space="preserve">תקופה (בהוראה זו) </w:t>
      </w:r>
      <w:r w:rsidRPr="00CB6B2B">
        <w:rPr>
          <w:rFonts w:ascii="Arial" w:hAnsi="Arial" w:cs="Times New Roman"/>
          <w:rtl/>
          <w:lang w:val="x-none" w:eastAsia="x-none"/>
        </w:rPr>
        <w:t>–</w:t>
      </w:r>
      <w:r w:rsidRPr="00CB6B2B">
        <w:rPr>
          <w:rFonts w:ascii="Arial" w:hAnsi="Arial" w:cs="Times New Roman" w:hint="cs"/>
          <w:rtl/>
          <w:lang w:val="x-none" w:eastAsia="x-none"/>
        </w:rPr>
        <w:t xml:space="preserve"> עד 6 חודשים קלנדאריי</w:t>
      </w:r>
      <w:r w:rsidRPr="00CB6B2B">
        <w:rPr>
          <w:rFonts w:ascii="Arial" w:hAnsi="Arial" w:cs="Times New Roman" w:hint="eastAsia"/>
          <w:rtl/>
          <w:lang w:val="x-none" w:eastAsia="x-none"/>
        </w:rPr>
        <w:t>ם</w:t>
      </w:r>
      <w:r w:rsidRPr="00CB6B2B">
        <w:rPr>
          <w:rFonts w:ascii="Arial" w:hAnsi="Arial" w:cs="Times New Roman" w:hint="cs"/>
          <w:rtl/>
          <w:lang w:val="x-none" w:eastAsia="x-none"/>
        </w:rPr>
        <w:t xml:space="preserve"> עוקבים.</w:t>
      </w:r>
    </w:p>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 xml:space="preserve">הנחיות לביצוע </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lang w:val="x-none" w:eastAsia="x-none"/>
        </w:rPr>
      </w:pPr>
      <w:r w:rsidRPr="00CB6B2B">
        <w:rPr>
          <w:rFonts w:ascii="Arial" w:hAnsi="Arial" w:cs="Times New Roman" w:hint="cs"/>
          <w:rtl/>
          <w:lang w:val="x-none" w:eastAsia="x-none"/>
        </w:rPr>
        <w:t>ההנחיות הבאות יחולו על התקשרויות שמתקיימים בהן כל התנאים הבאים:</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העדפת תיחור על פי תפוקות</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bCs/>
        </w:rPr>
      </w:pPr>
      <w:r w:rsidRPr="00CB6B2B">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CB6B2B" w:rsidRPr="00CB6B2B" w:rsidRDefault="00CB6B2B" w:rsidP="00CB6B2B">
      <w:pPr>
        <w:numPr>
          <w:ilvl w:val="2"/>
          <w:numId w:val="3"/>
        </w:numPr>
        <w:tabs>
          <w:tab w:val="num" w:pos="1150"/>
        </w:tabs>
        <w:spacing w:after="0" w:line="360" w:lineRule="auto"/>
        <w:ind w:left="1985"/>
        <w:jc w:val="both"/>
        <w:rPr>
          <w:rFonts w:ascii="Times New Roman" w:hAnsi="Times New Roman"/>
          <w:b/>
          <w:bCs/>
        </w:rPr>
      </w:pPr>
      <w:bookmarkStart w:id="3" w:name="_Ref172858852"/>
      <w:r w:rsidRPr="00CB6B2B">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CB6B2B">
        <w:rPr>
          <w:rFonts w:ascii="Times New Roman" w:hAnsi="Times New Roman" w:hint="cs"/>
          <w:rtl/>
        </w:rPr>
        <w:t xml:space="preserve"> </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התקשרות בתעריף שעתי</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bCs/>
        </w:rPr>
      </w:pPr>
      <w:r w:rsidRPr="00CB6B2B">
        <w:rPr>
          <w:rFonts w:ascii="Times New Roman" w:hAnsi="Times New Roman" w:hint="cs"/>
          <w:rtl/>
        </w:rPr>
        <w:t xml:space="preserve">במקרים שבהם התקבל אישור ועדת המכרזים להתקשר עם נותן שירותים בתעריף שעתי, כאמור בסעיף </w:t>
      </w:r>
      <w:r w:rsidRPr="00CB6B2B">
        <w:rPr>
          <w:rFonts w:ascii="Times New Roman" w:hAnsi="Times New Roman"/>
          <w:rtl/>
        </w:rPr>
        <w:fldChar w:fldCharType="begin"/>
      </w:r>
      <w:r w:rsidRPr="00CB6B2B">
        <w:rPr>
          <w:rFonts w:ascii="Times New Roman" w:hAnsi="Times New Roman"/>
          <w:rtl/>
        </w:rPr>
        <w:instrText xml:space="preserve"> </w:instrText>
      </w:r>
      <w:r w:rsidRPr="00CB6B2B">
        <w:rPr>
          <w:rFonts w:ascii="Times New Roman" w:hAnsi="Times New Roman"/>
        </w:rPr>
        <w:instrText>REF</w:instrText>
      </w:r>
      <w:r w:rsidRPr="00CB6B2B">
        <w:rPr>
          <w:rFonts w:ascii="Times New Roman" w:hAnsi="Times New Roman"/>
          <w:rtl/>
        </w:rPr>
        <w:instrText xml:space="preserve"> _</w:instrText>
      </w:r>
      <w:r w:rsidRPr="00CB6B2B">
        <w:rPr>
          <w:rFonts w:ascii="Times New Roman" w:hAnsi="Times New Roman"/>
        </w:rPr>
        <w:instrText>Ref172858852 \r \h</w:instrText>
      </w:r>
      <w:r w:rsidRPr="00CB6B2B">
        <w:rPr>
          <w:rFonts w:ascii="Times New Roman" w:hAnsi="Times New Roman"/>
          <w:rtl/>
        </w:rPr>
        <w:instrText xml:space="preserve">  \* </w:instrText>
      </w:r>
      <w:r w:rsidRPr="00CB6B2B">
        <w:rPr>
          <w:rFonts w:ascii="Times New Roman" w:hAnsi="Times New Roman"/>
        </w:rPr>
        <w:instrText>MERGEFORMAT</w:instrText>
      </w:r>
      <w:r w:rsidRPr="00CB6B2B">
        <w:rPr>
          <w:rFonts w:ascii="Times New Roman" w:hAnsi="Times New Roman"/>
          <w:rtl/>
        </w:rPr>
        <w:instrText xml:space="preserve"> </w:instrText>
      </w:r>
      <w:r w:rsidRPr="00CB6B2B">
        <w:rPr>
          <w:rFonts w:ascii="Times New Roman" w:hAnsi="Times New Roman"/>
          <w:rtl/>
        </w:rPr>
      </w:r>
      <w:r w:rsidRPr="00CB6B2B">
        <w:rPr>
          <w:rFonts w:ascii="Times New Roman" w:hAnsi="Times New Roman"/>
          <w:rtl/>
        </w:rPr>
        <w:fldChar w:fldCharType="separate"/>
      </w:r>
      <w:r w:rsidRPr="00CB6B2B">
        <w:rPr>
          <w:rFonts w:ascii="Times New Roman" w:hAnsi="Times New Roman"/>
          <w:cs/>
        </w:rPr>
        <w:t>‎</w:t>
      </w:r>
      <w:r w:rsidRPr="00CB6B2B">
        <w:rPr>
          <w:rFonts w:ascii="Times New Roman" w:hAnsi="Times New Roman"/>
        </w:rPr>
        <w:t>4.2.2</w:t>
      </w:r>
      <w:r w:rsidRPr="00CB6B2B">
        <w:rPr>
          <w:rFonts w:ascii="Times New Roman" w:hAnsi="Times New Roman"/>
          <w:rtl/>
        </w:rPr>
        <w:fldChar w:fldCharType="end"/>
      </w:r>
      <w:r w:rsidRPr="00CB6B2B">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Arial" w:hAnsi="Arial" w:cs="Times New Roman" w:hint="cs"/>
            <w:color w:val="0000FF"/>
            <w:u w:val="single"/>
            <w:rtl/>
          </w:rPr>
          <w:t>.</w:t>
        </w:r>
      </w:hyperlink>
      <w:r w:rsidRPr="00CB6B2B">
        <w:rPr>
          <w:rFonts w:ascii="Times New Roman" w:hAnsi="Times New Roman" w:hint="cs"/>
          <w:rtl/>
        </w:rPr>
        <w:t xml:space="preserve"> </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Cs/>
        </w:rPr>
      </w:pPr>
      <w:r w:rsidRPr="00CB6B2B">
        <w:rPr>
          <w:rFonts w:ascii="Times New Roman" w:hAnsi="Times New Roman" w:hint="cs"/>
          <w:rtl/>
        </w:rPr>
        <w:t>התעריפים המפורטים ב</w:t>
      </w:r>
      <w:hyperlink r:id="rId20"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Times New Roman" w:hAnsi="Times New Roman" w:hint="cs"/>
          <w:rtl/>
        </w:rPr>
        <w:t xml:space="preserve"> הם תעריפים </w:t>
      </w:r>
      <w:r w:rsidRPr="00CB6B2B">
        <w:rPr>
          <w:rFonts w:ascii="Times New Roman" w:hAnsi="Times New Roman" w:hint="cs"/>
          <w:bCs/>
          <w:rtl/>
        </w:rPr>
        <w:t>מרביים</w:t>
      </w:r>
      <w:r w:rsidRPr="00CB6B2B">
        <w:rPr>
          <w:rFonts w:ascii="Times New Roman" w:hAnsi="Times New Roman" w:hint="cs"/>
          <w:rtl/>
        </w:rPr>
        <w:t>. התשלום יהיה בהתאם לרמתו המקצועית של נותן השירותים בפועל.</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i/>
        </w:rPr>
      </w:pPr>
      <w:r w:rsidRPr="00CB6B2B">
        <w:rPr>
          <w:rFonts w:ascii="Times New Roman" w:hAnsi="Times New Roman" w:hint="cs"/>
          <w:rtl/>
        </w:rPr>
        <w:t>התעריפים שאליהם מתייחסת הוראה זו והמופיעים ב</w:t>
      </w:r>
      <w:hyperlink r:id="rId21"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Times New Roman" w:hAnsi="Times New Roman" w:hint="cs"/>
          <w:b/>
          <w:i/>
          <w:rtl/>
        </w:rPr>
        <w:t xml:space="preserve"> </w:t>
      </w:r>
      <w:r w:rsidRPr="00CB6B2B">
        <w:rPr>
          <w:rFonts w:ascii="Times New Roman" w:hAnsi="Times New Roman" w:hint="cs"/>
          <w:rtl/>
        </w:rPr>
        <w:t>לא יכללו מע"מ כדין.</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CB6B2B">
            <w:rPr>
              <w:rFonts w:ascii="Times New Roman" w:hAnsi="Times New Roman" w:cs="Times New Roman" w:hint="cs"/>
              <w:color w:val="0000FF"/>
              <w:u w:val="single"/>
              <w:rtl/>
            </w:rPr>
            <w:t>טופס, "הצהרה על ביצוע שעות העבודה ונסיעות שניתנו בפועל", מס' ט. 13.9.2.1</w:t>
          </w:r>
        </w:hyperlink>
        <w:r w:rsidRPr="00CB6B2B">
          <w:rPr>
            <w:rFonts w:ascii="Times New Roman" w:hAnsi="Times New Roman" w:cs="Times New Roman" w:hint="cs"/>
            <w:color w:val="0000FF"/>
            <w:u w:val="single"/>
            <w:rtl/>
          </w:rPr>
          <w:t>.</w:t>
        </w:r>
      </w:hyperlink>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u w:val="single"/>
        </w:rPr>
      </w:pPr>
      <w:r w:rsidRPr="00CB6B2B">
        <w:rPr>
          <w:rFonts w:ascii="Times New Roman" w:hAnsi="Times New Roman" w:hint="cs"/>
          <w:u w:val="single"/>
          <w:rtl/>
        </w:rPr>
        <w:t>היקף התקשרות מרבי לתקופה בהתקשרות מתמשכת בתעריף שעתי</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חשב המשרד יבצע בקרה, לפחות אחת לשנה, אחר ביצוע הנחיות במסגרת התקשרות בתעריף שעתי.</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התקשרות עם יועצים, מתכננים ונותני שירותים פסיכולוגיים</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התעריפים המפורטים ב</w:t>
      </w:r>
      <w:hyperlink r:id="rId24"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Times New Roman" w:hAnsi="Times New Roman" w:hint="cs"/>
          <w:b/>
          <w:i/>
          <w:rtl/>
        </w:rPr>
        <w:t xml:space="preserve"> הם תעריפים עבור התקשרות </w:t>
      </w:r>
      <w:r w:rsidRPr="00CB6B2B">
        <w:rPr>
          <w:rFonts w:ascii="Times New Roman" w:hAnsi="Times New Roman" w:hint="cs"/>
          <w:bCs/>
          <w:i/>
          <w:rtl/>
        </w:rPr>
        <w:t>אקראית</w:t>
      </w:r>
      <w:r w:rsidRPr="00CB6B2B">
        <w:rPr>
          <w:rFonts w:ascii="Times New Roman" w:hAnsi="Times New Roman" w:hint="cs"/>
          <w:b/>
          <w:i/>
          <w:rtl/>
        </w:rPr>
        <w:t xml:space="preserve"> בלבד.</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bookmarkStart w:id="4" w:name="_Ref217899593"/>
      <w:r w:rsidRPr="00CB6B2B">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Pr="00CB6B2B">
        <w:rPr>
          <w:rFonts w:ascii="Times New Roman" w:hAnsi="Times New Roman" w:hint="cs"/>
          <w:rtl/>
        </w:rPr>
        <w:t xml:space="preserve"> </w:t>
      </w:r>
    </w:p>
    <w:p w:rsidR="00CB6B2B" w:rsidRPr="00CB6B2B" w:rsidRDefault="00CB6B2B" w:rsidP="00CB6B2B">
      <w:pPr>
        <w:numPr>
          <w:ilvl w:val="3"/>
          <w:numId w:val="3"/>
        </w:numPr>
        <w:spacing w:after="0" w:line="360" w:lineRule="auto"/>
        <w:ind w:left="2830"/>
        <w:jc w:val="both"/>
        <w:rPr>
          <w:rFonts w:ascii="Times New Roman" w:hAnsi="Times New Roman"/>
          <w:rtl/>
        </w:rPr>
      </w:pPr>
      <w:r w:rsidRPr="00CB6B2B">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bookmarkStart w:id="5" w:name="_Ref217899608"/>
      <w:r w:rsidRPr="00CB6B2B">
        <w:rPr>
          <w:rFonts w:ascii="Times New Roman" w:hAnsi="Times New Roman" w:hint="cs"/>
          <w:rtl/>
        </w:rPr>
        <w:t>עבור</w:t>
      </w:r>
      <w:r w:rsidRPr="00CB6B2B">
        <w:rPr>
          <w:rFonts w:ascii="Times New Roman" w:hAnsi="Times New Roman" w:hint="cs"/>
          <w:b/>
          <w:bCs/>
          <w:rtl/>
        </w:rPr>
        <w:t xml:space="preserve"> התקשרות מתמשכת</w:t>
      </w:r>
      <w:r w:rsidRPr="00CB6B2B">
        <w:rPr>
          <w:rFonts w:ascii="Times New Roman" w:hAnsi="Times New Roman" w:hint="cs"/>
          <w:rtl/>
        </w:rPr>
        <w:t xml:space="preserve"> ישולמו התעריפים המרביים הבאים:</w:t>
      </w:r>
      <w:bookmarkEnd w:id="5"/>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Times New Roman" w:hAnsi="Times New Roman" w:hint="cs"/>
          <w:rtl/>
        </w:rPr>
        <w:t>].</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CB6B2B">
          <w:rPr>
            <w:rFonts w:ascii="Times New Roman" w:hAnsi="Times New Roman" w:cs="Times New Roman" w:hint="cs"/>
            <w:color w:val="0000FF"/>
            <w:u w:val="single"/>
            <w:rtl/>
          </w:rPr>
          <w:t>הודעה, "תעריפי התקשרות עם נותן שירותים חיצוניים", מס' .ה. 13.9.2.1</w:t>
        </w:r>
      </w:hyperlink>
      <w:r w:rsidRPr="00CB6B2B">
        <w:rPr>
          <w:rFonts w:ascii="Times New Roman" w:hAnsi="Times New Roman" w:hint="cs"/>
          <w:rtl/>
        </w:rPr>
        <w:t>.</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u w:val="single"/>
          <w:rtl/>
        </w:rPr>
        <w:t>הפחתה נוספת בשל עבודה בהיקף מלא לתקופה ממושכת</w:t>
      </w:r>
      <w:r w:rsidRPr="00CB6B2B">
        <w:rPr>
          <w:rFonts w:ascii="Times New Roman" w:hAnsi="Times New Roman" w:hint="cs"/>
          <w:rtl/>
        </w:rPr>
        <w:t xml:space="preserve"> </w:t>
      </w:r>
    </w:p>
    <w:p w:rsidR="00CB6B2B" w:rsidRPr="00CB6B2B" w:rsidRDefault="00CB6B2B" w:rsidP="00CB6B2B">
      <w:pPr>
        <w:numPr>
          <w:ilvl w:val="4"/>
          <w:numId w:val="3"/>
        </w:numPr>
        <w:spacing w:after="0" w:line="360" w:lineRule="auto"/>
        <w:ind w:left="4030" w:hanging="1153"/>
        <w:jc w:val="both"/>
        <w:rPr>
          <w:rFonts w:ascii="Times New Roman" w:hAnsi="Times New Roman"/>
        </w:rPr>
      </w:pPr>
      <w:r w:rsidRPr="00CB6B2B">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CB6B2B">
        <w:rPr>
          <w:rFonts w:ascii="Times New Roman" w:hAnsi="Times New Roman"/>
          <w:rtl/>
        </w:rPr>
        <w:t>–</w:t>
      </w:r>
      <w:r w:rsidRPr="00CB6B2B">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CB6B2B">
        <w:rPr>
          <w:rFonts w:ascii="Times New Roman" w:hAnsi="Times New Roman"/>
          <w:rtl/>
        </w:rPr>
        <w:fldChar w:fldCharType="begin"/>
      </w:r>
      <w:r w:rsidRPr="00CB6B2B">
        <w:rPr>
          <w:rFonts w:ascii="Times New Roman" w:hAnsi="Times New Roman"/>
          <w:rtl/>
        </w:rPr>
        <w:instrText xml:space="preserve"> </w:instrText>
      </w:r>
      <w:r w:rsidRPr="00CB6B2B">
        <w:rPr>
          <w:rFonts w:ascii="Times New Roman" w:hAnsi="Times New Roman"/>
        </w:rPr>
        <w:instrText>REF</w:instrText>
      </w:r>
      <w:r w:rsidRPr="00CB6B2B">
        <w:rPr>
          <w:rFonts w:ascii="Times New Roman" w:hAnsi="Times New Roman"/>
          <w:rtl/>
        </w:rPr>
        <w:instrText xml:space="preserve"> _</w:instrText>
      </w:r>
      <w:r w:rsidRPr="00CB6B2B">
        <w:rPr>
          <w:rFonts w:ascii="Times New Roman" w:hAnsi="Times New Roman"/>
        </w:rPr>
        <w:instrText>Ref217899608 \r \h</w:instrText>
      </w:r>
      <w:r w:rsidRPr="00CB6B2B">
        <w:rPr>
          <w:rFonts w:ascii="Times New Roman" w:hAnsi="Times New Roman"/>
          <w:rtl/>
        </w:rPr>
        <w:instrText xml:space="preserve"> </w:instrText>
      </w:r>
      <w:r w:rsidRPr="00CB6B2B">
        <w:rPr>
          <w:rFonts w:ascii="Times New Roman" w:hAnsi="Times New Roman"/>
          <w:rtl/>
        </w:rPr>
      </w:r>
      <w:r w:rsidRPr="00CB6B2B">
        <w:rPr>
          <w:rFonts w:ascii="Times New Roman" w:hAnsi="Times New Roman"/>
          <w:rtl/>
        </w:rPr>
        <w:fldChar w:fldCharType="separate"/>
      </w:r>
      <w:r w:rsidRPr="00CB6B2B">
        <w:rPr>
          <w:rFonts w:ascii="Times New Roman" w:hAnsi="Times New Roman"/>
          <w:cs/>
        </w:rPr>
        <w:t>‎</w:t>
      </w:r>
      <w:r w:rsidRPr="00CB6B2B">
        <w:rPr>
          <w:rFonts w:ascii="Times New Roman" w:hAnsi="Times New Roman"/>
        </w:rPr>
        <w:t>4.4.3</w:t>
      </w:r>
      <w:r w:rsidRPr="00CB6B2B">
        <w:rPr>
          <w:rFonts w:ascii="Times New Roman" w:hAnsi="Times New Roman"/>
          <w:rtl/>
        </w:rPr>
        <w:fldChar w:fldCharType="end"/>
      </w:r>
      <w:r w:rsidRPr="00CB6B2B">
        <w:rPr>
          <w:rFonts w:ascii="Times New Roman" w:hAnsi="Times New Roman" w:hint="cs"/>
          <w:rtl/>
        </w:rPr>
        <w:t>.</w:t>
      </w:r>
    </w:p>
    <w:p w:rsidR="00CB6B2B" w:rsidRPr="00CB6B2B" w:rsidRDefault="00CB6B2B" w:rsidP="00CB6B2B">
      <w:pPr>
        <w:numPr>
          <w:ilvl w:val="4"/>
          <w:numId w:val="3"/>
        </w:numPr>
        <w:spacing w:after="0" w:line="360" w:lineRule="auto"/>
        <w:ind w:left="4030" w:hanging="1153"/>
        <w:jc w:val="both"/>
        <w:rPr>
          <w:rFonts w:ascii="Times New Roman" w:hAnsi="Times New Roman"/>
        </w:rPr>
      </w:pPr>
      <w:r w:rsidRPr="00CB6B2B">
        <w:rPr>
          <w:rFonts w:ascii="Times New Roman" w:hAnsi="Times New Roman"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CB6B2B">
        <w:rPr>
          <w:rFonts w:ascii="Times New Roman" w:hAnsi="Times New Roman" w:hint="eastAsia"/>
          <w:rtl/>
        </w:rPr>
        <w:t>ס</w:t>
      </w:r>
      <w:r w:rsidRPr="00CB6B2B">
        <w:rPr>
          <w:rFonts w:ascii="Times New Roman" w:hAnsi="Times New Roman" w:hint="cs"/>
          <w:rtl/>
        </w:rPr>
        <w:t xml:space="preserve"> לתקופת התקשרות זו כהמשך של ההתקשרות הקודמת לעניין מניין החודשים או שעות ההתקשרות. </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 xml:space="preserve">סעיפים </w:t>
      </w:r>
      <w:r w:rsidRPr="00CB6B2B">
        <w:rPr>
          <w:rFonts w:ascii="Arial" w:hAnsi="Arial"/>
          <w:rtl/>
        </w:rPr>
        <w:fldChar w:fldCharType="begin"/>
      </w:r>
      <w:r w:rsidRPr="00CB6B2B">
        <w:rPr>
          <w:rFonts w:ascii="Arial" w:hAnsi="Arial"/>
          <w:rtl/>
        </w:rPr>
        <w:instrText xml:space="preserve"> </w:instrText>
      </w:r>
      <w:r w:rsidRPr="00CB6B2B">
        <w:rPr>
          <w:rFonts w:ascii="Arial" w:hAnsi="Arial"/>
        </w:rPr>
        <w:instrText>REF</w:instrText>
      </w:r>
      <w:r w:rsidRPr="00CB6B2B">
        <w:rPr>
          <w:rFonts w:ascii="Arial" w:hAnsi="Arial"/>
          <w:rtl/>
        </w:rPr>
        <w:instrText xml:space="preserve"> _</w:instrText>
      </w:r>
      <w:r w:rsidRPr="00CB6B2B">
        <w:rPr>
          <w:rFonts w:ascii="Arial" w:hAnsi="Arial"/>
        </w:rPr>
        <w:instrText>Ref217899593 \r \h</w:instrText>
      </w:r>
      <w:r w:rsidRPr="00CB6B2B">
        <w:rPr>
          <w:rFonts w:ascii="Arial" w:hAnsi="Arial"/>
          <w:rtl/>
        </w:rPr>
        <w:instrText xml:space="preserve">  \* </w:instrText>
      </w:r>
      <w:r w:rsidRPr="00CB6B2B">
        <w:rPr>
          <w:rFonts w:ascii="Arial" w:hAnsi="Arial"/>
        </w:rPr>
        <w:instrText>MERGEFORMAT</w:instrText>
      </w:r>
      <w:r w:rsidRPr="00CB6B2B">
        <w:rPr>
          <w:rFonts w:ascii="Arial" w:hAnsi="Arial"/>
          <w:rtl/>
        </w:rPr>
        <w:instrText xml:space="preserve"> </w:instrText>
      </w:r>
      <w:r w:rsidRPr="00CB6B2B">
        <w:rPr>
          <w:rFonts w:ascii="Arial" w:hAnsi="Arial"/>
          <w:rtl/>
        </w:rPr>
      </w:r>
      <w:r w:rsidRPr="00CB6B2B">
        <w:rPr>
          <w:rFonts w:ascii="Arial" w:hAnsi="Arial"/>
          <w:rtl/>
        </w:rPr>
        <w:fldChar w:fldCharType="separate"/>
      </w:r>
      <w:r w:rsidRPr="00CB6B2B">
        <w:rPr>
          <w:rFonts w:ascii="Arial" w:hAnsi="Arial"/>
          <w:cs/>
        </w:rPr>
        <w:t>‎</w:t>
      </w:r>
      <w:r w:rsidRPr="00CB6B2B">
        <w:rPr>
          <w:rFonts w:ascii="Arial" w:hAnsi="Arial"/>
        </w:rPr>
        <w:t>4.4.2</w:t>
      </w:r>
      <w:r w:rsidRPr="00CB6B2B">
        <w:rPr>
          <w:rFonts w:ascii="Arial" w:hAnsi="Arial"/>
          <w:rtl/>
        </w:rPr>
        <w:fldChar w:fldCharType="end"/>
      </w:r>
      <w:r w:rsidRPr="00CB6B2B">
        <w:rPr>
          <w:rFonts w:ascii="Arial" w:hAnsi="Arial" w:hint="cs"/>
          <w:rtl/>
        </w:rPr>
        <w:t xml:space="preserve"> </w:t>
      </w:r>
      <w:r w:rsidRPr="00CB6B2B">
        <w:rPr>
          <w:rFonts w:ascii="Arial" w:hAnsi="Arial"/>
          <w:rtl/>
        </w:rPr>
        <w:t>ו-</w:t>
      </w:r>
      <w:r w:rsidRPr="00CB6B2B">
        <w:rPr>
          <w:rFonts w:ascii="Arial" w:hAnsi="Arial"/>
          <w:rtl/>
        </w:rPr>
        <w:fldChar w:fldCharType="begin"/>
      </w:r>
      <w:r w:rsidRPr="00CB6B2B">
        <w:rPr>
          <w:rFonts w:ascii="Arial" w:hAnsi="Arial"/>
          <w:rtl/>
        </w:rPr>
        <w:instrText xml:space="preserve"> </w:instrText>
      </w:r>
      <w:r w:rsidRPr="00CB6B2B">
        <w:rPr>
          <w:rFonts w:ascii="Arial" w:hAnsi="Arial"/>
        </w:rPr>
        <w:instrText>REF</w:instrText>
      </w:r>
      <w:r w:rsidRPr="00CB6B2B">
        <w:rPr>
          <w:rFonts w:ascii="Arial" w:hAnsi="Arial"/>
          <w:rtl/>
        </w:rPr>
        <w:instrText xml:space="preserve"> _</w:instrText>
      </w:r>
      <w:r w:rsidRPr="00CB6B2B">
        <w:rPr>
          <w:rFonts w:ascii="Arial" w:hAnsi="Arial"/>
        </w:rPr>
        <w:instrText>Ref217899608 \r \h</w:instrText>
      </w:r>
      <w:r w:rsidRPr="00CB6B2B">
        <w:rPr>
          <w:rFonts w:ascii="Arial" w:hAnsi="Arial"/>
          <w:rtl/>
        </w:rPr>
        <w:instrText xml:space="preserve">  \* </w:instrText>
      </w:r>
      <w:r w:rsidRPr="00CB6B2B">
        <w:rPr>
          <w:rFonts w:ascii="Arial" w:hAnsi="Arial"/>
        </w:rPr>
        <w:instrText>MERGEFORMAT</w:instrText>
      </w:r>
      <w:r w:rsidRPr="00CB6B2B">
        <w:rPr>
          <w:rFonts w:ascii="Arial" w:hAnsi="Arial"/>
          <w:rtl/>
        </w:rPr>
        <w:instrText xml:space="preserve"> </w:instrText>
      </w:r>
      <w:r w:rsidRPr="00CB6B2B">
        <w:rPr>
          <w:rFonts w:ascii="Arial" w:hAnsi="Arial"/>
          <w:rtl/>
        </w:rPr>
      </w:r>
      <w:r w:rsidRPr="00CB6B2B">
        <w:rPr>
          <w:rFonts w:ascii="Arial" w:hAnsi="Arial"/>
          <w:rtl/>
        </w:rPr>
        <w:fldChar w:fldCharType="separate"/>
      </w:r>
      <w:r w:rsidRPr="00CB6B2B">
        <w:rPr>
          <w:rFonts w:ascii="Arial" w:hAnsi="Arial"/>
          <w:cs/>
        </w:rPr>
        <w:t>‎</w:t>
      </w:r>
      <w:r w:rsidRPr="00CB6B2B">
        <w:rPr>
          <w:rFonts w:ascii="Arial" w:hAnsi="Arial"/>
        </w:rPr>
        <w:t>4.4.3</w:t>
      </w:r>
      <w:r w:rsidRPr="00CB6B2B">
        <w:rPr>
          <w:rFonts w:ascii="Arial" w:hAnsi="Arial"/>
          <w:rtl/>
        </w:rPr>
        <w:fldChar w:fldCharType="end"/>
      </w:r>
      <w:r w:rsidRPr="00CB6B2B">
        <w:rPr>
          <w:rFonts w:ascii="Times New Roman" w:hAnsi="Times New Roman" w:hint="cs"/>
          <w:rtl/>
        </w:rPr>
        <w:t xml:space="preserve"> לא יחולו על התקשרויות עם רואי חשבון.</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u w:val="single"/>
          <w:lang w:val="x-none" w:eastAsia="x-none"/>
        </w:rPr>
      </w:pPr>
      <w:r w:rsidRPr="00CB6B2B">
        <w:rPr>
          <w:rFonts w:ascii="Arial" w:hAnsi="Arial" w:cs="Times New Roman" w:hint="cs"/>
          <w:u w:val="single"/>
          <w:rtl/>
          <w:lang w:val="x-none" w:eastAsia="x-none"/>
        </w:rPr>
        <w:t>התקשרות עם רואי חשבון</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rtl/>
        </w:rPr>
        <w:t>כל התקשרות של גוף ממשלתי עם רואה חשבון חיצוני,</w:t>
      </w:r>
      <w:r w:rsidRPr="00CB6B2B">
        <w:rPr>
          <w:rFonts w:ascii="Times New Roman" w:hAnsi="Times New Roman" w:hint="cs"/>
          <w:rtl/>
        </w:rPr>
        <w:t xml:space="preserve"> תעשה </w:t>
      </w:r>
      <w:r w:rsidRPr="00CB6B2B">
        <w:rPr>
          <w:rFonts w:ascii="Times New Roman" w:hAnsi="Times New Roman"/>
          <w:rtl/>
        </w:rPr>
        <w:t>כמפורט ב</w:t>
      </w:r>
      <w:hyperlink r:id="rId27" w:history="1">
        <w:r w:rsidRPr="00CB6B2B">
          <w:rPr>
            <w:rFonts w:ascii="Times New Roman" w:hAnsi="Times New Roman" w:cs="Times New Roman" w:hint="cs"/>
            <w:color w:val="0000FF"/>
            <w:u w:val="single"/>
            <w:rtl/>
          </w:rPr>
          <w:t>הוראת תכ"ם, "מאגר רואי חשבון", מס' 7.19.1</w:t>
        </w:r>
      </w:hyperlink>
      <w:r w:rsidRPr="00CB6B2B">
        <w:rPr>
          <w:rFonts w:ascii="Arial" w:hAnsi="Arial" w:hint="cs"/>
          <w:rtl/>
        </w:rPr>
        <w:t>.</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28" w:history="1">
        <w:r w:rsidRPr="00CB6B2B">
          <w:rPr>
            <w:rFonts w:ascii="Times New Roman" w:hAnsi="Times New Roman" w:cs="Times New Roman"/>
            <w:color w:val="0000FF"/>
            <w:u w:val="single"/>
            <w:rtl/>
          </w:rPr>
          <w:t>הודעה, "תעריפי ההתקשרות עם נותני שירותים חיצוניים", מס' 13.</w:t>
        </w:r>
        <w:r w:rsidRPr="00CB6B2B">
          <w:rPr>
            <w:rFonts w:ascii="Times New Roman" w:hAnsi="Times New Roman" w:cs="Times New Roman" w:hint="cs"/>
            <w:color w:val="0000FF"/>
            <w:u w:val="single"/>
            <w:rtl/>
          </w:rPr>
          <w:t>9</w:t>
        </w:r>
        <w:r w:rsidRPr="00CB6B2B">
          <w:rPr>
            <w:rFonts w:ascii="Times New Roman" w:hAnsi="Times New Roman" w:cs="Times New Roman"/>
            <w:color w:val="0000FF"/>
            <w:u w:val="single"/>
            <w:rtl/>
          </w:rPr>
          <w:t>.2.1</w:t>
        </w:r>
      </w:hyperlink>
      <w:r w:rsidRPr="00CB6B2B">
        <w:rPr>
          <w:rFonts w:ascii="Times New Roman" w:hAnsi="Times New Roman"/>
          <w:rtl/>
        </w:rPr>
        <w:t>.</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השכלה ותקופת ניסיון</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bCs/>
          <w:u w:val="single"/>
        </w:rPr>
      </w:pPr>
      <w:r w:rsidRPr="00CB6B2B">
        <w:rPr>
          <w:rFonts w:ascii="Times New Roman" w:hAnsi="Times New Roman" w:hint="cs"/>
          <w:rtl/>
        </w:rPr>
        <w:t>תואר אקדמי ייחשב כתואר שנרכש במוסד אקדמי המוכר על ידי המועצה להשכלה גבוהה.</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bCs/>
          <w:u w:val="single"/>
        </w:rPr>
      </w:pPr>
      <w:r w:rsidRPr="00CB6B2B">
        <w:rPr>
          <w:rFonts w:ascii="Times New Roman" w:hAnsi="Times New Roman" w:hint="cs"/>
          <w:rtl/>
        </w:rPr>
        <w:t>ניסיון מקצועי יחשב כ</w:t>
      </w:r>
      <w:r w:rsidRPr="00CB6B2B">
        <w:rPr>
          <w:rFonts w:ascii="Times New Roman" w:hAnsi="Times New Roman" w:hint="cs"/>
          <w:b/>
          <w:bCs/>
          <w:rtl/>
        </w:rPr>
        <w:t>ניסיון בתחום המקצוע הרלוונטי</w:t>
      </w:r>
      <w:r w:rsidRPr="00CB6B2B">
        <w:rPr>
          <w:rFonts w:ascii="Times New Roman" w:hAnsi="Times New Roman" w:hint="cs"/>
          <w:rtl/>
        </w:rPr>
        <w:t xml:space="preserve"> שבו ניתנת עבודת הייעוץ, החל ממועד הזכאות לתואר ראשון או כל תואר מקצועי מוכר אחר. הניסיו</w:t>
      </w:r>
      <w:r w:rsidRPr="00CB6B2B">
        <w:rPr>
          <w:rFonts w:ascii="Times New Roman" w:hAnsi="Times New Roman" w:hint="eastAsia"/>
          <w:rtl/>
        </w:rPr>
        <w:t>ן</w:t>
      </w:r>
      <w:r w:rsidRPr="00CB6B2B">
        <w:rPr>
          <w:rFonts w:ascii="Times New Roman" w:hAnsi="Times New Roman" w:hint="cs"/>
          <w:rtl/>
        </w:rPr>
        <w:t xml:space="preserve"> יוכר לאחר המצאת האישורים והאסמכתאות הנדרשים על ידי נותן השירותים החיצוני. </w:t>
      </w:r>
      <w:r w:rsidRPr="00CB6B2B">
        <w:rPr>
          <w:rFonts w:ascii="Arial" w:hAnsi="Arial" w:hint="cs"/>
          <w:rtl/>
        </w:rPr>
        <w:t xml:space="preserve">ניתן יהיה להכיר בניסיון מקצועי לפני קבלת התואר רק אם הוא בתחום התפקיד אותו ממלא היועץ. </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ביצוע הדרכה</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rPr>
      </w:pPr>
      <w:r w:rsidRPr="00CB6B2B">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CB6B2B" w:rsidRPr="00CB6B2B" w:rsidRDefault="00CB6B2B" w:rsidP="00CB6B2B">
      <w:pPr>
        <w:numPr>
          <w:ilvl w:val="1"/>
          <w:numId w:val="3"/>
        </w:numPr>
        <w:tabs>
          <w:tab w:val="num" w:pos="1107"/>
        </w:tabs>
        <w:spacing w:after="0" w:line="360" w:lineRule="auto"/>
        <w:ind w:left="1107"/>
        <w:jc w:val="both"/>
        <w:rPr>
          <w:rFonts w:ascii="Arial" w:hAnsi="Arial" w:cs="Times New Roman"/>
          <w:u w:val="single"/>
          <w:lang w:val="x-none" w:eastAsia="x-none"/>
        </w:rPr>
      </w:pPr>
      <w:r w:rsidRPr="00CB6B2B">
        <w:rPr>
          <w:rFonts w:ascii="Arial" w:hAnsi="Arial" w:cs="Times New Roman" w:hint="cs"/>
          <w:u w:val="single"/>
          <w:rtl/>
          <w:lang w:val="x-none" w:eastAsia="x-none"/>
        </w:rPr>
        <w:t>תשלומים נוספים בשל ביצוע התפוקות</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b/>
          <w:bCs/>
        </w:rPr>
      </w:pPr>
      <w:r w:rsidRPr="00CB6B2B">
        <w:rPr>
          <w:rFonts w:ascii="Times New Roman" w:hAnsi="Times New Roman" w:hint="cs"/>
          <w:rtl/>
        </w:rPr>
        <w:t>נותן השירותים, המשתייך לאחת הקבוצות המפורטות בסעיפים לעיל,</w:t>
      </w:r>
      <w:r w:rsidRPr="00CB6B2B">
        <w:rPr>
          <w:rFonts w:ascii="Times New Roman" w:hAnsi="Times New Roman" w:hint="cs"/>
          <w:b/>
          <w:bCs/>
          <w:rtl/>
        </w:rPr>
        <w:t xml:space="preserve"> לא יקבל</w:t>
      </w:r>
      <w:r w:rsidRPr="00CB6B2B">
        <w:rPr>
          <w:rFonts w:ascii="Times New Roman" w:hAnsi="Times New Roman" w:hint="cs"/>
          <w:rtl/>
        </w:rPr>
        <w:t xml:space="preserve"> </w:t>
      </w:r>
      <w:r w:rsidRPr="00CB6B2B">
        <w:rPr>
          <w:rFonts w:ascii="Times New Roman" w:hAnsi="Times New Roman" w:hint="cs"/>
          <w:b/>
          <w:bCs/>
          <w:rtl/>
        </w:rPr>
        <w:t xml:space="preserve">כל תשלום או הטבה אחרת בשל ביצוע התפוקות, </w:t>
      </w:r>
      <w:r w:rsidRPr="00CB6B2B">
        <w:rPr>
          <w:rFonts w:ascii="Times New Roman" w:hAnsi="Times New Roman" w:hint="cs"/>
          <w:rtl/>
        </w:rPr>
        <w:t xml:space="preserve">לרבות תשלומים </w:t>
      </w:r>
      <w:r w:rsidRPr="00CB6B2B">
        <w:rPr>
          <w:rFonts w:ascii="Times New Roman" w:hAnsi="Times New Roman" w:hint="cs"/>
          <w:rtl/>
        </w:rPr>
        <w:lastRenderedPageBreak/>
        <w:t xml:space="preserve">בעד הוצאות טלפון, דואר, צילומים, הדפסות, פקס, אש"ל וכיוצא באלה הוצאות. </w:t>
      </w:r>
    </w:p>
    <w:p w:rsidR="00CB6B2B" w:rsidRPr="00CB6B2B" w:rsidRDefault="00CB6B2B" w:rsidP="00CB6B2B">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CB6B2B">
        <w:rPr>
          <w:rFonts w:ascii="Arial" w:hAnsi="Arial" w:cs="Times New Roman" w:hint="cs"/>
          <w:u w:val="single"/>
          <w:rtl/>
          <w:lang w:val="x-none" w:eastAsia="x-none"/>
        </w:rPr>
        <w:t>החזר הוצאות נסיעה</w:t>
      </w:r>
    </w:p>
    <w:p w:rsidR="00CB6B2B" w:rsidRPr="00CB6B2B" w:rsidRDefault="00CB6B2B" w:rsidP="00CB6B2B">
      <w:pPr>
        <w:numPr>
          <w:ilvl w:val="2"/>
          <w:numId w:val="3"/>
        </w:numPr>
        <w:tabs>
          <w:tab w:val="num" w:pos="1985"/>
        </w:tabs>
        <w:spacing w:after="0" w:line="360" w:lineRule="auto"/>
        <w:ind w:left="1985"/>
        <w:jc w:val="both"/>
        <w:rPr>
          <w:rFonts w:ascii="Times New Roman" w:hAnsi="Times New Roman"/>
          <w:u w:val="single"/>
        </w:rPr>
      </w:pPr>
      <w:r w:rsidRPr="00CB6B2B">
        <w:rPr>
          <w:rFonts w:ascii="Times New Roman" w:hAnsi="Times New Roman" w:hint="cs"/>
          <w:u w:val="single"/>
          <w:rtl/>
        </w:rPr>
        <w:t>זכאות לקבלת החזר הוצאות נסיעה בתפקיד לנותני שירותים חיצוניים</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CB6B2B">
        <w:rPr>
          <w:rFonts w:ascii="Times New Roman" w:hAnsi="Times New Roman" w:hint="cs"/>
          <w:b/>
          <w:bCs/>
          <w:rtl/>
        </w:rPr>
        <w:t>כל</w:t>
      </w:r>
      <w:r w:rsidRPr="00CB6B2B">
        <w:rPr>
          <w:rFonts w:ascii="Times New Roman" w:hAnsi="Times New Roman" w:hint="cs"/>
          <w:rtl/>
        </w:rPr>
        <w:t xml:space="preserve"> התנאים הבאים:</w:t>
      </w:r>
    </w:p>
    <w:p w:rsidR="00CB6B2B" w:rsidRPr="00CB6B2B" w:rsidRDefault="00CB6B2B" w:rsidP="00CB6B2B">
      <w:pPr>
        <w:numPr>
          <w:ilvl w:val="4"/>
          <w:numId w:val="3"/>
        </w:numPr>
        <w:spacing w:after="0" w:line="360" w:lineRule="auto"/>
        <w:ind w:left="4030" w:hanging="1153"/>
        <w:jc w:val="both"/>
        <w:rPr>
          <w:rFonts w:ascii="Times New Roman" w:hAnsi="Times New Roman"/>
        </w:rPr>
      </w:pPr>
      <w:r w:rsidRPr="00CB6B2B">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CB6B2B">
          <w:rPr>
            <w:rFonts w:ascii="Times New Roman" w:hAnsi="Times New Roman" w:hint="cs"/>
            <w:rtl/>
          </w:rPr>
          <w:t>30 קילומטרים</w:t>
        </w:r>
      </w:smartTag>
      <w:r w:rsidRPr="00CB6B2B">
        <w:rPr>
          <w:rFonts w:ascii="Times New Roman" w:hAnsi="Times New Roman" w:hint="cs"/>
          <w:rtl/>
        </w:rPr>
        <w:t>.</w:t>
      </w:r>
    </w:p>
    <w:p w:rsidR="00CB6B2B" w:rsidRPr="00CB6B2B" w:rsidRDefault="00CB6B2B" w:rsidP="00CB6B2B">
      <w:pPr>
        <w:numPr>
          <w:ilvl w:val="4"/>
          <w:numId w:val="3"/>
        </w:numPr>
        <w:spacing w:after="0" w:line="360" w:lineRule="auto"/>
        <w:ind w:left="4030" w:hanging="1153"/>
        <w:jc w:val="both"/>
        <w:rPr>
          <w:rFonts w:ascii="Times New Roman" w:hAnsi="Times New Roman"/>
        </w:rPr>
      </w:pPr>
      <w:r w:rsidRPr="00CB6B2B">
        <w:rPr>
          <w:rFonts w:ascii="Times New Roman" w:hAnsi="Times New Roman" w:hint="cs"/>
          <w:rtl/>
        </w:rPr>
        <w:t>הנסיעה כרוכה בהוצאה כספית מצדו של נותן השירותים החיצוני.</w:t>
      </w:r>
    </w:p>
    <w:p w:rsidR="00CB6B2B" w:rsidRPr="00CB6B2B" w:rsidRDefault="00CB6B2B" w:rsidP="00CB6B2B">
      <w:pPr>
        <w:numPr>
          <w:ilvl w:val="4"/>
          <w:numId w:val="3"/>
        </w:numPr>
        <w:spacing w:after="0" w:line="360" w:lineRule="auto"/>
        <w:ind w:left="4030" w:hanging="1153"/>
        <w:jc w:val="both"/>
        <w:rPr>
          <w:rFonts w:ascii="Times New Roman" w:hAnsi="Times New Roman"/>
        </w:rPr>
      </w:pPr>
      <w:r w:rsidRPr="00CB6B2B">
        <w:rPr>
          <w:rFonts w:ascii="Times New Roman" w:hAnsi="Times New Roman" w:hint="cs"/>
          <w:rtl/>
        </w:rPr>
        <w:t xml:space="preserve">עם הגשת החשבון לתשלום חתם נותן השירותים החיצוני על </w:t>
      </w:r>
      <w:hyperlink r:id="rId29" w:history="1">
        <w:r w:rsidRPr="00CB6B2B">
          <w:rPr>
            <w:rFonts w:ascii="Times New Roman" w:hAnsi="Times New Roman" w:cs="Times New Roman" w:hint="cs"/>
            <w:color w:val="0000FF"/>
            <w:u w:val="single"/>
            <w:rtl/>
          </w:rPr>
          <w:t>טופס, "הצהרה על נסיעה בתפקיד של נותן שירותים חיצוני", מס' ט. 13.9.2.2</w:t>
        </w:r>
      </w:hyperlink>
      <w:r w:rsidRPr="00CB6B2B">
        <w:rPr>
          <w:rFonts w:ascii="Times New Roman" w:hAnsi="Times New Roman" w:hint="cs"/>
          <w:rtl/>
        </w:rPr>
        <w:t>.</w:t>
      </w:r>
    </w:p>
    <w:p w:rsidR="00CB6B2B" w:rsidRPr="00CB6B2B" w:rsidRDefault="00CB6B2B" w:rsidP="00CB6B2B">
      <w:pPr>
        <w:numPr>
          <w:ilvl w:val="3"/>
          <w:numId w:val="3"/>
        </w:numPr>
        <w:tabs>
          <w:tab w:val="left" w:pos="9070"/>
        </w:tabs>
        <w:spacing w:after="0" w:line="360" w:lineRule="auto"/>
        <w:ind w:left="2830"/>
        <w:jc w:val="both"/>
        <w:rPr>
          <w:rFonts w:ascii="Times New Roman" w:hAnsi="Times New Roman"/>
        </w:rPr>
      </w:pPr>
      <w:r w:rsidRPr="00CB6B2B">
        <w:rPr>
          <w:rFonts w:ascii="Times New Roman" w:hAnsi="Times New Roman" w:hint="cs"/>
          <w:rtl/>
        </w:rPr>
        <w:t>התשלום לנותן השירותים ישולם עבור מספר הקילומטרים שביצע במכפלת התעריף, כאמור ב</w:t>
      </w:r>
      <w:hyperlink r:id="rId30" w:history="1">
        <w:r w:rsidRPr="00CB6B2B">
          <w:rPr>
            <w:rFonts w:ascii="Times New Roman" w:hAnsi="Times New Roman" w:cs="Times New Roman" w:hint="cs"/>
            <w:color w:val="0000FF"/>
            <w:u w:val="single"/>
            <w:rtl/>
          </w:rPr>
          <w:t xml:space="preserve">הודעה, "החזר הוצאות נסיעה בתפקיד לנותני שירותים חיצוניים </w:t>
        </w:r>
        <w:r w:rsidRPr="00CB6B2B">
          <w:rPr>
            <w:rFonts w:ascii="Times New Roman" w:hAnsi="Times New Roman" w:cs="Times New Roman"/>
            <w:color w:val="0000FF"/>
            <w:u w:val="single"/>
            <w:rtl/>
          </w:rPr>
          <w:t>–</w:t>
        </w:r>
        <w:r w:rsidRPr="00CB6B2B">
          <w:rPr>
            <w:rFonts w:ascii="Times New Roman" w:hAnsi="Times New Roman" w:cs="Times New Roman" w:hint="cs"/>
            <w:color w:val="0000FF"/>
            <w:u w:val="single"/>
            <w:rtl/>
          </w:rPr>
          <w:t xml:space="preserve"> תעריפים", מס' ה. 13.9.2.2</w:t>
        </w:r>
      </w:hyperlink>
      <w:r w:rsidRPr="00CB6B2B">
        <w:rPr>
          <w:rFonts w:ascii="Times New Roman" w:hAnsi="Times New Roman" w:hint="cs"/>
          <w:rtl/>
        </w:rPr>
        <w:t xml:space="preserve">. </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1" w:history="1">
        <w:r w:rsidRPr="00CB6B2B">
          <w:rPr>
            <w:rFonts w:ascii="Times New Roman" w:hAnsi="Times New Roman" w:cs="Times New Roman" w:hint="cs"/>
            <w:color w:val="0000FF"/>
            <w:u w:val="single"/>
            <w:rtl/>
          </w:rPr>
          <w:t>הוראת תכ"ם, "החזר הוצאות נסיעה בתפקיד ברכב פרטי", מס' 13.4.1</w:t>
        </w:r>
      </w:hyperlink>
      <w:r w:rsidRPr="00CB6B2B">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CB6B2B" w:rsidRPr="00CB6B2B" w:rsidRDefault="00CB6B2B" w:rsidP="00CB6B2B">
      <w:pPr>
        <w:numPr>
          <w:ilvl w:val="2"/>
          <w:numId w:val="3"/>
        </w:numPr>
        <w:tabs>
          <w:tab w:val="num" w:pos="1985"/>
        </w:tabs>
        <w:spacing w:after="0" w:line="360" w:lineRule="auto"/>
        <w:ind w:left="1985" w:right="1985"/>
        <w:jc w:val="both"/>
        <w:rPr>
          <w:rFonts w:ascii="Times New Roman" w:hAnsi="Times New Roman"/>
          <w:u w:val="single"/>
        </w:rPr>
      </w:pPr>
      <w:r w:rsidRPr="00CB6B2B">
        <w:rPr>
          <w:rFonts w:ascii="Times New Roman" w:hAnsi="Times New Roman" w:hint="cs"/>
          <w:u w:val="single"/>
          <w:rtl/>
        </w:rPr>
        <w:t>ביטול זמן</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t>לא ישולם לנותן השירותים תשלום עבור ביטול זמנו עקב נסיעה.</w:t>
      </w:r>
    </w:p>
    <w:p w:rsidR="00CB6B2B" w:rsidRPr="00CB6B2B" w:rsidRDefault="00CB6B2B" w:rsidP="00CB6B2B">
      <w:pPr>
        <w:numPr>
          <w:ilvl w:val="2"/>
          <w:numId w:val="3"/>
        </w:numPr>
        <w:tabs>
          <w:tab w:val="num" w:pos="1985"/>
        </w:tabs>
        <w:spacing w:after="0" w:line="360" w:lineRule="auto"/>
        <w:ind w:left="1985" w:right="1985"/>
        <w:jc w:val="both"/>
        <w:rPr>
          <w:rFonts w:ascii="Times New Roman" w:hAnsi="Times New Roman"/>
          <w:u w:val="single"/>
          <w:rtl/>
        </w:rPr>
      </w:pPr>
      <w:r w:rsidRPr="00CB6B2B">
        <w:rPr>
          <w:rFonts w:ascii="Times New Roman" w:hAnsi="Times New Roman" w:hint="cs"/>
          <w:u w:val="single"/>
          <w:rtl/>
        </w:rPr>
        <w:t>כפל תשלום עבור החזר הוצאות נסיעה</w:t>
      </w:r>
    </w:p>
    <w:p w:rsidR="00CB6B2B" w:rsidRPr="00CB6B2B" w:rsidRDefault="00CB6B2B" w:rsidP="00CB6B2B">
      <w:pPr>
        <w:numPr>
          <w:ilvl w:val="3"/>
          <w:numId w:val="3"/>
        </w:numPr>
        <w:spacing w:after="0" w:line="360" w:lineRule="auto"/>
        <w:ind w:left="2830"/>
        <w:jc w:val="both"/>
        <w:rPr>
          <w:rFonts w:ascii="Times New Roman" w:hAnsi="Times New Roman"/>
        </w:rPr>
      </w:pPr>
      <w:r w:rsidRPr="00CB6B2B">
        <w:rPr>
          <w:rFonts w:ascii="Times New Roman" w:hAnsi="Times New Roman" w:hint="cs"/>
          <w:rtl/>
        </w:rPr>
        <w:lastRenderedPageBreak/>
        <w:t xml:space="preserve">נותן שירותים חיצוני </w:t>
      </w:r>
      <w:r w:rsidRPr="00CB6B2B">
        <w:rPr>
          <w:rFonts w:ascii="Times New Roman" w:hAnsi="Times New Roman" w:hint="cs"/>
          <w:b/>
          <w:bCs/>
          <w:rtl/>
        </w:rPr>
        <w:t>לא יקבל</w:t>
      </w:r>
      <w:r w:rsidRPr="00CB6B2B">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CB6B2B">
          <w:rPr>
            <w:rFonts w:ascii="Times New Roman" w:hAnsi="Times New Roman" w:hint="cs"/>
            <w:rtl/>
          </w:rPr>
          <w:t>15 קילומטרים</w:t>
        </w:r>
      </w:smartTag>
      <w:r w:rsidRPr="00CB6B2B">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מסמכים ישימים</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2" w:history="1">
        <w:r w:rsidR="00CB6B2B" w:rsidRPr="00CB6B2B">
          <w:rPr>
            <w:rFonts w:ascii="Arial" w:hAnsi="Arial" w:cs="Times New Roman" w:hint="cs"/>
            <w:color w:val="0000FF"/>
            <w:u w:val="single"/>
            <w:rtl/>
            <w:lang w:val="x-none" w:eastAsia="x-none"/>
          </w:rPr>
          <w:t>הוראת תכ"ם, "התקשרות לרכישת שירותי כוח אדם", מס' 7.11.2</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3" w:history="1">
        <w:r w:rsidR="00CB6B2B" w:rsidRPr="00CB6B2B">
          <w:rPr>
            <w:rFonts w:ascii="Arial" w:hAnsi="Arial" w:cs="Times New Roman" w:hint="cs"/>
            <w:color w:val="0000FF"/>
            <w:u w:val="single"/>
            <w:rtl/>
            <w:lang w:val="x-none" w:eastAsia="x-none"/>
          </w:rPr>
          <w:t>הוראת תכ"ם, "מאגר רואי חשבון", מס' 7.19.1</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4" w:history="1">
        <w:r w:rsidR="00CB6B2B" w:rsidRPr="00CB6B2B">
          <w:rPr>
            <w:rFonts w:ascii="Arial" w:hAnsi="Arial" w:cs="Times New Roman" w:hint="cs"/>
            <w:color w:val="0000FF"/>
            <w:u w:val="single"/>
            <w:rtl/>
            <w:lang w:val="x-none" w:eastAsia="x-none"/>
          </w:rPr>
          <w:t>הוראת תכ"ם, "החזר הוצאות נסיעה בתפקיד ברכב פרטי", מס' 13.4.1</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5" w:history="1">
        <w:r w:rsidR="00CB6B2B" w:rsidRPr="00CB6B2B">
          <w:rPr>
            <w:rFonts w:ascii="Arial" w:hAnsi="Arial" w:cs="Times New Roman" w:hint="cs"/>
            <w:color w:val="0000FF"/>
            <w:u w:val="single"/>
            <w:rtl/>
            <w:lang w:val="x-none" w:eastAsia="x-none"/>
          </w:rPr>
          <w:t>טופס, "הצהרה על ביצוע שעות העבודה ונסיעות שניתנו בפועל", מס' ט. 13.9.2.1</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6" w:history="1">
        <w:r w:rsidR="00CB6B2B" w:rsidRPr="00CB6B2B">
          <w:rPr>
            <w:rFonts w:ascii="Arial" w:hAnsi="Arial" w:cs="Times New Roman" w:hint="cs"/>
            <w:color w:val="0000FF"/>
            <w:u w:val="single"/>
            <w:rtl/>
            <w:lang w:val="x-none" w:eastAsia="x-none"/>
          </w:rPr>
          <w:t>טופס, "הצהרה על נסיעה בתפקיד של נותן שירותים חיצוני", מס' ט. 13.9.2.2</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7" w:history="1">
        <w:r w:rsidR="00CB6B2B" w:rsidRPr="00CB6B2B">
          <w:rPr>
            <w:rFonts w:ascii="Arial" w:hAnsi="Arial" w:cs="Times New Roman" w:hint="cs"/>
            <w:color w:val="0000FF"/>
            <w:u w:val="single"/>
            <w:rtl/>
            <w:lang w:val="x-none" w:eastAsia="x-none"/>
          </w:rPr>
          <w:t>הודעה, "תעריפי התקשרות עם נותן שירותים חיצוניים", מס' .ה. 13.9.2.1</w:t>
        </w:r>
      </w:hyperlink>
      <w:r w:rsidR="00CB6B2B" w:rsidRPr="00CB6B2B">
        <w:rPr>
          <w:rFonts w:ascii="Arial" w:hAnsi="Arial" w:cs="Times New Roman" w:hint="cs"/>
          <w:color w:val="0000FF"/>
          <w:u w:val="single"/>
          <w:rtl/>
          <w:lang w:val="x-none" w:eastAsia="x-none"/>
        </w:rPr>
        <w:t>.</w:t>
      </w:r>
    </w:p>
    <w:p w:rsidR="00CB6B2B" w:rsidRPr="00CB6B2B" w:rsidRDefault="008B2A4F" w:rsidP="00CB6B2B">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8" w:history="1">
        <w:r w:rsidR="00CB6B2B" w:rsidRPr="00CB6B2B">
          <w:rPr>
            <w:rFonts w:ascii="Arial" w:hAnsi="Arial" w:cs="Times New Roman" w:hint="cs"/>
            <w:color w:val="0000FF"/>
            <w:u w:val="single"/>
            <w:rtl/>
            <w:lang w:val="x-none" w:eastAsia="x-none"/>
          </w:rPr>
          <w:t xml:space="preserve">הודעה, "החזר הוצאות נסיעה בתפקיד לנותני שירותים חיצוניים </w:t>
        </w:r>
        <w:r w:rsidR="00CB6B2B" w:rsidRPr="00CB6B2B">
          <w:rPr>
            <w:rFonts w:ascii="Arial" w:hAnsi="Arial" w:cs="Times New Roman"/>
            <w:color w:val="0000FF"/>
            <w:u w:val="single"/>
            <w:rtl/>
            <w:lang w:val="x-none" w:eastAsia="x-none"/>
          </w:rPr>
          <w:t>–</w:t>
        </w:r>
        <w:r w:rsidR="00CB6B2B" w:rsidRPr="00CB6B2B">
          <w:rPr>
            <w:rFonts w:ascii="Arial" w:hAnsi="Arial" w:cs="Times New Roman" w:hint="cs"/>
            <w:color w:val="0000FF"/>
            <w:u w:val="single"/>
            <w:rtl/>
            <w:lang w:val="x-none" w:eastAsia="x-none"/>
          </w:rPr>
          <w:t xml:space="preserve"> תעריפים", מס' ה. 13.9.2.2</w:t>
        </w:r>
      </w:hyperlink>
      <w:r w:rsidR="00CB6B2B" w:rsidRPr="00CB6B2B">
        <w:rPr>
          <w:rFonts w:ascii="Arial" w:hAnsi="Arial" w:cs="Times New Roman" w:hint="cs"/>
          <w:color w:val="0000FF"/>
          <w:u w:val="single"/>
          <w:rtl/>
          <w:lang w:val="x-none" w:eastAsia="x-none"/>
        </w:rPr>
        <w:t>.</w:t>
      </w:r>
    </w:p>
    <w:p w:rsidR="00CB6B2B" w:rsidRPr="00CB6B2B" w:rsidRDefault="00CB6B2B" w:rsidP="00CB6B2B">
      <w:pPr>
        <w:numPr>
          <w:ilvl w:val="0"/>
          <w:numId w:val="3"/>
        </w:numPr>
        <w:spacing w:before="240" w:after="0" w:line="360" w:lineRule="auto"/>
        <w:ind w:right="567"/>
        <w:jc w:val="both"/>
        <w:rPr>
          <w:rFonts w:ascii="Arial" w:hAnsi="Arial"/>
          <w:b/>
          <w:bCs/>
          <w:color w:val="1B3461"/>
        </w:rPr>
      </w:pPr>
      <w:r w:rsidRPr="00CB6B2B">
        <w:rPr>
          <w:rFonts w:ascii="Arial" w:hAnsi="Arial" w:hint="cs"/>
          <w:b/>
          <w:bCs/>
          <w:color w:val="1B3461"/>
          <w:rtl/>
        </w:rPr>
        <w:t>נספחים</w:t>
      </w:r>
    </w:p>
    <w:p w:rsidR="00CB6B2B" w:rsidRPr="00CB6B2B" w:rsidRDefault="008B2A4F" w:rsidP="00CB6B2B">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CB6B2B" w:rsidRPr="00CB6B2B">
          <w:rPr>
            <w:rFonts w:ascii="Arial" w:hAnsi="Arial" w:cs="Times New Roman" w:hint="cs"/>
            <w:color w:val="0000FF"/>
            <w:u w:val="single"/>
            <w:rtl/>
            <w:lang w:val="x-none" w:eastAsia="x-none"/>
          </w:rPr>
          <w:t xml:space="preserve">נספח א </w:t>
        </w:r>
        <w:r w:rsidR="00CB6B2B" w:rsidRPr="00CB6B2B">
          <w:rPr>
            <w:rFonts w:ascii="Arial" w:hAnsi="Arial" w:cs="Times New Roman"/>
            <w:color w:val="0000FF"/>
            <w:u w:val="single"/>
            <w:rtl/>
            <w:lang w:val="x-none" w:eastAsia="x-none"/>
          </w:rPr>
          <w:t>–</w:t>
        </w:r>
        <w:r w:rsidR="00CB6B2B" w:rsidRPr="00CB6B2B">
          <w:rPr>
            <w:rFonts w:ascii="Arial" w:hAnsi="Arial" w:cs="Times New Roman" w:hint="cs"/>
            <w:color w:val="0000FF"/>
            <w:u w:val="single"/>
            <w:rtl/>
            <w:lang w:val="x-none" w:eastAsia="x-none"/>
          </w:rPr>
          <w:t xml:space="preserve"> טבלת שינויים שבוצעו בהוראה</w:t>
        </w:r>
      </w:hyperlink>
      <w:r w:rsidR="00CB6B2B" w:rsidRPr="00CB6B2B">
        <w:rPr>
          <w:rFonts w:ascii="Arial" w:hAnsi="Arial" w:cs="Times New Roman" w:hint="cs"/>
          <w:rtl/>
          <w:lang w:val="x-none" w:eastAsia="x-none"/>
        </w:rPr>
        <w:t>.</w:t>
      </w: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spacing w:after="0" w:line="240" w:lineRule="auto"/>
        <w:rPr>
          <w:rFonts w:ascii="Arial" w:hAnsi="Arial"/>
          <w:b/>
          <w:bCs/>
          <w:sz w:val="26"/>
          <w:szCs w:val="26"/>
          <w:rtl/>
        </w:rPr>
      </w:pPr>
      <w:r w:rsidRPr="00CB6B2B">
        <w:rPr>
          <w:rFonts w:ascii="Times New Roman" w:hAnsi="Times New Roman" w:cs="David"/>
          <w:sz w:val="24"/>
          <w:szCs w:val="24"/>
          <w:rtl/>
        </w:rPr>
        <w:br w:type="page"/>
      </w:r>
      <w:r w:rsidRPr="00CB6B2B">
        <w:rPr>
          <w:rFonts w:ascii="Arial" w:hAnsi="Arial"/>
          <w:b/>
          <w:bCs/>
          <w:sz w:val="26"/>
          <w:szCs w:val="26"/>
          <w:rtl/>
        </w:rPr>
        <w:lastRenderedPageBreak/>
        <w:t>נספח א – [טבלת שינויים שבוצעו בהוראה]</w:t>
      </w:r>
    </w:p>
    <w:p w:rsidR="00CB6B2B" w:rsidRPr="00CB6B2B" w:rsidRDefault="00CB6B2B" w:rsidP="00CB6B2B">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CB6B2B" w:rsidRPr="00CB6B2B" w:rsidTr="004F317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 xml:space="preserve">תאריך </w:t>
            </w:r>
          </w:p>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 xml:space="preserve">מהדורה </w:t>
            </w:r>
          </w:p>
          <w:p w:rsidR="00CB6B2B" w:rsidRPr="00CB6B2B" w:rsidRDefault="00CB6B2B" w:rsidP="00CB6B2B">
            <w:pPr>
              <w:spacing w:after="0" w:line="360" w:lineRule="auto"/>
              <w:jc w:val="center"/>
              <w:rPr>
                <w:rFonts w:ascii="Arial" w:hAnsi="Arial"/>
                <w:b/>
                <w:color w:val="1B3461"/>
                <w:sz w:val="28"/>
                <w:rtl/>
              </w:rPr>
            </w:pPr>
            <w:r w:rsidRPr="00CB6B2B">
              <w:rPr>
                <w:rFonts w:ascii="Arial" w:hAnsi="Arial" w:hint="cs"/>
                <w:b/>
                <w:color w:val="1B3461"/>
                <w:sz w:val="28"/>
                <w:rtl/>
              </w:rPr>
              <w:t xml:space="preserve">חדשה </w:t>
            </w:r>
          </w:p>
        </w:tc>
      </w:tr>
      <w:tr w:rsidR="00CB6B2B" w:rsidRPr="00CB6B2B" w:rsidTr="004F317B">
        <w:trPr>
          <w:trHeight w:hRule="exact" w:val="689"/>
        </w:trPr>
        <w:tc>
          <w:tcPr>
            <w:tcW w:w="3119" w:type="dxa"/>
            <w:tcBorders>
              <w:top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CB6B2B" w:rsidRPr="00CB6B2B" w:rsidRDefault="00CB6B2B" w:rsidP="00CB6B2B">
            <w:pPr>
              <w:spacing w:after="0" w:line="360" w:lineRule="auto"/>
              <w:jc w:val="center"/>
              <w:rPr>
                <w:rFonts w:ascii="Arial" w:hAnsi="Arial"/>
                <w:sz w:val="20"/>
                <w:szCs w:val="20"/>
                <w:rtl/>
              </w:rPr>
            </w:pPr>
            <w:r w:rsidRPr="00CB6B2B">
              <w:rPr>
                <w:rFonts w:ascii="Arial" w:hAnsi="Arial" w:hint="cs"/>
                <w:sz w:val="20"/>
                <w:szCs w:val="20"/>
                <w:rtl/>
              </w:rPr>
              <w:t>30.06.2009</w:t>
            </w:r>
          </w:p>
        </w:tc>
        <w:tc>
          <w:tcPr>
            <w:tcW w:w="1418" w:type="dxa"/>
            <w:vMerge w:val="restart"/>
            <w:tcBorders>
              <w:left w:val="single" w:sz="4" w:space="0" w:color="auto"/>
            </w:tcBorders>
            <w:vAlign w:val="center"/>
          </w:tcPr>
          <w:p w:rsidR="00CB6B2B" w:rsidRPr="00CB6B2B" w:rsidRDefault="00CB6B2B" w:rsidP="00CB6B2B">
            <w:pPr>
              <w:spacing w:after="0" w:line="360" w:lineRule="auto"/>
              <w:jc w:val="center"/>
              <w:rPr>
                <w:rFonts w:ascii="Arial" w:hAnsi="Arial"/>
                <w:sz w:val="20"/>
                <w:szCs w:val="20"/>
                <w:rtl/>
              </w:rPr>
            </w:pPr>
            <w:r w:rsidRPr="00CB6B2B">
              <w:rPr>
                <w:rFonts w:ascii="Arial" w:hAnsi="Arial" w:hint="cs"/>
                <w:sz w:val="20"/>
                <w:szCs w:val="20"/>
                <w:rtl/>
              </w:rPr>
              <w:t>02</w:t>
            </w:r>
          </w:p>
        </w:tc>
      </w:tr>
      <w:tr w:rsidR="00CB6B2B" w:rsidRPr="00CB6B2B" w:rsidTr="004F317B">
        <w:trPr>
          <w:trHeight w:hRule="exact" w:val="946"/>
        </w:trPr>
        <w:tc>
          <w:tcPr>
            <w:tcW w:w="3119" w:type="dxa"/>
            <w:tcBorders>
              <w:top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הוספת סעיף 4.4.4 המציין כי סעיפים 4.4.2 ו- 4.4.3 לא יחולו על התקשרויות עם רואי חשבון</w:t>
            </w:r>
          </w:p>
          <w:p w:rsidR="00CB6B2B" w:rsidRPr="00CB6B2B" w:rsidRDefault="00CB6B2B" w:rsidP="00CB6B2B">
            <w:pPr>
              <w:spacing w:after="0" w:line="360" w:lineRule="auto"/>
              <w:rPr>
                <w:rFonts w:ascii="Arial" w:hAnsi="Arial"/>
                <w:sz w:val="20"/>
                <w:szCs w:val="20"/>
                <w:rtl/>
              </w:rPr>
            </w:pPr>
          </w:p>
          <w:p w:rsidR="00CB6B2B" w:rsidRPr="00CB6B2B" w:rsidRDefault="00CB6B2B" w:rsidP="00CB6B2B">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4.4</w:t>
            </w:r>
          </w:p>
        </w:tc>
        <w:tc>
          <w:tcPr>
            <w:tcW w:w="1418" w:type="dxa"/>
            <w:vMerge/>
            <w:tcBorders>
              <w:left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p>
        </w:tc>
        <w:tc>
          <w:tcPr>
            <w:tcW w:w="1418" w:type="dxa"/>
            <w:vMerge/>
            <w:tcBorders>
              <w:left w:val="single" w:sz="4" w:space="0" w:color="auto"/>
            </w:tcBorders>
            <w:vAlign w:val="center"/>
          </w:tcPr>
          <w:p w:rsidR="00CB6B2B" w:rsidRPr="00CB6B2B" w:rsidRDefault="00CB6B2B" w:rsidP="00CB6B2B">
            <w:pPr>
              <w:spacing w:after="0" w:line="360" w:lineRule="auto"/>
              <w:rPr>
                <w:rFonts w:ascii="Arial" w:hAnsi="Arial"/>
                <w:sz w:val="20"/>
                <w:szCs w:val="20"/>
                <w:rtl/>
              </w:rPr>
            </w:pPr>
          </w:p>
        </w:tc>
      </w:tr>
      <w:tr w:rsidR="00CB6B2B" w:rsidRPr="00CB6B2B" w:rsidTr="004F317B">
        <w:trPr>
          <w:trHeight w:hRule="exact" w:val="715"/>
        </w:trPr>
        <w:tc>
          <w:tcPr>
            <w:tcW w:w="3119" w:type="dxa"/>
            <w:tcBorders>
              <w:top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4</w:t>
            </w:r>
          </w:p>
        </w:tc>
        <w:tc>
          <w:tcPr>
            <w:tcW w:w="1418" w:type="dxa"/>
            <w:vMerge/>
            <w:tcBorders>
              <w:left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p>
        </w:tc>
        <w:tc>
          <w:tcPr>
            <w:tcW w:w="1418" w:type="dxa"/>
            <w:vMerge/>
            <w:tcBorders>
              <w:left w:val="single" w:sz="4" w:space="0" w:color="auto"/>
            </w:tcBorders>
            <w:vAlign w:val="center"/>
          </w:tcPr>
          <w:p w:rsidR="00CB6B2B" w:rsidRPr="00CB6B2B" w:rsidRDefault="00CB6B2B" w:rsidP="00CB6B2B">
            <w:pPr>
              <w:spacing w:after="0" w:line="360" w:lineRule="auto"/>
              <w:rPr>
                <w:rFonts w:ascii="Arial" w:hAnsi="Arial"/>
                <w:sz w:val="20"/>
                <w:szCs w:val="20"/>
                <w:rtl/>
              </w:rPr>
            </w:pPr>
          </w:p>
        </w:tc>
      </w:tr>
      <w:tr w:rsidR="00CB6B2B" w:rsidRPr="00CB6B2B" w:rsidTr="004F317B">
        <w:trPr>
          <w:trHeight w:hRule="exact" w:val="702"/>
        </w:trPr>
        <w:tc>
          <w:tcPr>
            <w:tcW w:w="3119" w:type="dxa"/>
            <w:tcBorders>
              <w:top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r w:rsidRPr="00CB6B2B">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CB6B2B" w:rsidRPr="00CB6B2B" w:rsidRDefault="00CB6B2B" w:rsidP="00CB6B2B">
            <w:pPr>
              <w:spacing w:after="0" w:line="360" w:lineRule="auto"/>
              <w:rPr>
                <w:rFonts w:ascii="Arial" w:hAnsi="Arial"/>
                <w:sz w:val="20"/>
                <w:szCs w:val="20"/>
                <w:rtl/>
              </w:rPr>
            </w:pPr>
          </w:p>
        </w:tc>
      </w:tr>
      <w:tr w:rsidR="00CB6B2B" w:rsidRPr="00CB6B2B" w:rsidTr="004F317B">
        <w:trPr>
          <w:trHeight w:hRule="exact" w:val="770"/>
        </w:trPr>
        <w:tc>
          <w:tcPr>
            <w:tcW w:w="3119" w:type="dxa"/>
            <w:tcBorders>
              <w:top w:val="single" w:sz="4" w:space="0" w:color="auto"/>
              <w:bottom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CB6B2B" w:rsidRPr="00CB6B2B" w:rsidRDefault="00CB6B2B" w:rsidP="00CB6B2B">
            <w:pPr>
              <w:spacing w:after="0" w:line="360" w:lineRule="auto"/>
              <w:jc w:val="center"/>
              <w:rPr>
                <w:rFonts w:ascii="Arial" w:hAnsi="Arial"/>
                <w:sz w:val="20"/>
                <w:szCs w:val="20"/>
                <w:rtl/>
              </w:rPr>
            </w:pPr>
            <w:r w:rsidRPr="00CB6B2B">
              <w:rPr>
                <w:rFonts w:ascii="Arial" w:hAnsi="Arial" w:hint="cs"/>
                <w:sz w:val="20"/>
                <w:szCs w:val="20"/>
                <w:rtl/>
              </w:rPr>
              <w:t>03</w:t>
            </w:r>
          </w:p>
        </w:tc>
      </w:tr>
      <w:tr w:rsidR="00CB6B2B" w:rsidRPr="00CB6B2B" w:rsidTr="004F317B">
        <w:trPr>
          <w:trHeight w:hRule="exact" w:val="708"/>
        </w:trPr>
        <w:tc>
          <w:tcPr>
            <w:tcW w:w="3119" w:type="dxa"/>
            <w:tcBorders>
              <w:top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4.9.1.1</w:t>
            </w:r>
          </w:p>
        </w:tc>
        <w:tc>
          <w:tcPr>
            <w:tcW w:w="1418" w:type="dxa"/>
            <w:vMerge/>
            <w:tcBorders>
              <w:left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p>
        </w:tc>
      </w:tr>
      <w:tr w:rsidR="00CB6B2B" w:rsidRPr="00CB6B2B" w:rsidTr="004F317B">
        <w:trPr>
          <w:trHeight w:hRule="exact" w:val="714"/>
        </w:trPr>
        <w:tc>
          <w:tcPr>
            <w:tcW w:w="3119" w:type="dxa"/>
            <w:tcBorders>
              <w:top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r w:rsidRPr="00CB6B2B">
              <w:rPr>
                <w:rFonts w:ascii="Arial" w:hAnsi="Arial" w:hint="cs"/>
                <w:sz w:val="20"/>
                <w:szCs w:val="20"/>
                <w:rtl/>
              </w:rPr>
              <w:t>4.6.3</w:t>
            </w:r>
          </w:p>
        </w:tc>
        <w:tc>
          <w:tcPr>
            <w:tcW w:w="1418" w:type="dxa"/>
            <w:vMerge/>
            <w:tcBorders>
              <w:left w:val="single" w:sz="4" w:space="0" w:color="auto"/>
              <w:right w:val="single" w:sz="4" w:space="0" w:color="auto"/>
            </w:tcBorders>
            <w:vAlign w:val="center"/>
          </w:tcPr>
          <w:p w:rsidR="00CB6B2B" w:rsidRPr="00CB6B2B" w:rsidRDefault="00CB6B2B" w:rsidP="00CB6B2B">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CB6B2B" w:rsidRPr="00CB6B2B" w:rsidRDefault="00CB6B2B" w:rsidP="00CB6B2B">
            <w:pPr>
              <w:spacing w:after="0" w:line="360" w:lineRule="auto"/>
              <w:jc w:val="center"/>
              <w:rPr>
                <w:rFonts w:ascii="Arial" w:hAnsi="Arial"/>
                <w:sz w:val="20"/>
                <w:szCs w:val="20"/>
                <w:rtl/>
              </w:rPr>
            </w:pPr>
          </w:p>
        </w:tc>
      </w:tr>
    </w:tbl>
    <w:p w:rsidR="00CB6B2B" w:rsidRPr="00CB6B2B" w:rsidRDefault="00CB6B2B" w:rsidP="00CB6B2B">
      <w:pPr>
        <w:spacing w:after="0" w:line="240" w:lineRule="auto"/>
        <w:rPr>
          <w:rFonts w:ascii="Times New Roman" w:hAnsi="Times New Roman" w:cs="David"/>
          <w:sz w:val="24"/>
          <w:szCs w:val="24"/>
          <w:rtl/>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CB6B2B">
        <w:rPr>
          <w:rFonts w:ascii="Arial" w:hAnsi="Arial" w:cs="Times New Roman"/>
          <w:b/>
          <w:bCs/>
          <w:sz w:val="26"/>
          <w:szCs w:val="26"/>
          <w:rtl/>
          <w:lang w:val="x-none" w:eastAsia="x-none"/>
        </w:rPr>
        <w:tab/>
      </w:r>
      <w:r w:rsidRPr="00CB6B2B">
        <w:rPr>
          <w:rFonts w:ascii="Arial" w:hAnsi="Arial" w:cs="Times New Roman"/>
          <w:b/>
          <w:bCs/>
          <w:sz w:val="26"/>
          <w:szCs w:val="26"/>
          <w:rtl/>
          <w:lang w:val="x-none" w:eastAsia="x-none"/>
        </w:rPr>
        <w:tab/>
      </w: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r w:rsidRPr="00CB6B2B">
        <w:rPr>
          <w:rFonts w:ascii="Arial" w:hAnsi="Arial" w:cs="Times New Roman"/>
          <w:b/>
          <w:bCs/>
          <w:sz w:val="26"/>
          <w:szCs w:val="26"/>
          <w:rtl/>
          <w:lang w:val="x-none" w:eastAsia="x-none"/>
        </w:rPr>
        <w:br w:type="page"/>
      </w:r>
    </w:p>
    <w:p w:rsidR="00CB6B2B" w:rsidRPr="00CB6B2B" w:rsidRDefault="00CB6B2B" w:rsidP="00CB6B2B">
      <w:pPr>
        <w:tabs>
          <w:tab w:val="num" w:pos="1931"/>
        </w:tabs>
        <w:spacing w:after="0" w:line="360" w:lineRule="auto"/>
        <w:ind w:left="792" w:hanging="432"/>
        <w:jc w:val="both"/>
        <w:rPr>
          <w:rFonts w:ascii="Arial" w:hAnsi="Arial" w:cs="Times New Roman"/>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r w:rsidRPr="00CB6B2B">
        <w:rPr>
          <w:rFonts w:ascii="Arial" w:hAnsi="Arial" w:cs="Times New Roman" w:hint="cs"/>
          <w:b/>
          <w:bCs/>
          <w:noProof/>
          <w:sz w:val="26"/>
          <w:szCs w:val="26"/>
        </w:rPr>
        <w:drawing>
          <wp:inline distT="0" distB="0" distL="0" distR="0" wp14:anchorId="1386CCC6" wp14:editId="356A7184">
            <wp:extent cx="5276850" cy="8296275"/>
            <wp:effectExtent l="0" t="0" r="0" b="0"/>
            <wp:docPr id="29" name="תמונה 2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750989DD" wp14:editId="09FAD9E6">
            <wp:extent cx="5276850" cy="8839200"/>
            <wp:effectExtent l="0" t="0" r="0" b="0"/>
            <wp:docPr id="30" name="תמונה 3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6DD560E2" wp14:editId="2DF2A4FB">
            <wp:extent cx="5267325" cy="8858250"/>
            <wp:effectExtent l="0" t="0" r="0" b="0"/>
            <wp:docPr id="31" name="תמונה 3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09289EF2" wp14:editId="7666687A">
            <wp:extent cx="5276850" cy="8829675"/>
            <wp:effectExtent l="0" t="0" r="0" b="0"/>
            <wp:docPr id="32" name="תמונה 32"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4177EC35" wp14:editId="30AD8C90">
            <wp:extent cx="5276850" cy="8829675"/>
            <wp:effectExtent l="0" t="0" r="0" b="0"/>
            <wp:docPr id="33" name="תמונה 3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5FCC88BC" wp14:editId="44A67DDF">
            <wp:extent cx="5229225" cy="8858250"/>
            <wp:effectExtent l="0" t="0" r="0" b="0"/>
            <wp:docPr id="34" name="תמונה 3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29225" cy="8858250"/>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6CB0BA64" wp14:editId="52EB84DD">
            <wp:extent cx="5267325" cy="8858250"/>
            <wp:effectExtent l="0" t="0" r="0" b="0"/>
            <wp:docPr id="35" name="תמונה 3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1107" w:hanging="567"/>
        <w:jc w:val="both"/>
        <w:rPr>
          <w:rFonts w:ascii="Arial" w:hAnsi="Arial" w:cs="David"/>
          <w:b/>
          <w:bCs/>
          <w:sz w:val="24"/>
          <w:szCs w:val="24"/>
          <w:rtl/>
          <w:lang w:val="x-none" w:eastAsia="x-none"/>
        </w:rPr>
      </w:pPr>
      <w:r w:rsidRPr="00CB6B2B">
        <w:rPr>
          <w:rFonts w:ascii="Arial" w:hAnsi="Arial" w:cs="David" w:hint="cs"/>
          <w:b/>
          <w:bCs/>
          <w:noProof/>
          <w:sz w:val="24"/>
          <w:szCs w:val="24"/>
        </w:rPr>
        <w:lastRenderedPageBreak/>
        <w:drawing>
          <wp:inline distT="0" distB="0" distL="0" distR="0" wp14:anchorId="46FE81C2" wp14:editId="2CC4DA1A">
            <wp:extent cx="5276850" cy="8829675"/>
            <wp:effectExtent l="0" t="0" r="0" b="0"/>
            <wp:docPr id="36" name="תמונה 3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CB6B2B" w:rsidRPr="00CB6B2B" w:rsidRDefault="00CB6B2B" w:rsidP="00CB6B2B">
      <w:pPr>
        <w:tabs>
          <w:tab w:val="num" w:pos="1931"/>
        </w:tabs>
        <w:spacing w:after="0" w:line="360" w:lineRule="auto"/>
        <w:ind w:left="792" w:hanging="432"/>
        <w:jc w:val="both"/>
        <w:rPr>
          <w:rFonts w:ascii="Arial" w:hAnsi="Arial" w:cs="Times New Roman"/>
          <w:b/>
          <w:bCs/>
          <w:sz w:val="26"/>
          <w:szCs w:val="26"/>
          <w:rtl/>
          <w:lang w:val="x-none" w:eastAsia="x-none"/>
        </w:rPr>
      </w:pPr>
    </w:p>
    <w:p w:rsidR="00CB6B2B" w:rsidRPr="00CB6B2B" w:rsidRDefault="00CB6B2B" w:rsidP="00CB6B2B">
      <w:pPr>
        <w:tabs>
          <w:tab w:val="num" w:pos="1931"/>
        </w:tabs>
        <w:spacing w:after="0" w:line="360" w:lineRule="auto"/>
        <w:ind w:left="792" w:hanging="432"/>
        <w:jc w:val="both"/>
        <w:rPr>
          <w:rFonts w:ascii="Arial" w:hAnsi="Arial" w:cs="David"/>
          <w:b/>
          <w:bCs/>
          <w:sz w:val="24"/>
          <w:szCs w:val="24"/>
          <w:rtl/>
          <w:lang w:val="x-none" w:eastAsia="x-none"/>
        </w:rPr>
      </w:pPr>
    </w:p>
    <w:p w:rsidR="00CB6B2B" w:rsidRPr="00CB6B2B" w:rsidRDefault="00CB6B2B" w:rsidP="00CB6B2B">
      <w:pPr>
        <w:spacing w:after="0" w:line="360" w:lineRule="auto"/>
        <w:jc w:val="both"/>
        <w:rPr>
          <w:rFonts w:ascii="Times New Roman" w:hAnsi="Times New Roman" w:cs="David"/>
          <w:sz w:val="24"/>
          <w:szCs w:val="24"/>
          <w:rtl/>
        </w:rPr>
      </w:pPr>
      <w:r w:rsidRPr="00CB6B2B">
        <w:rPr>
          <w:rFonts w:ascii="Times New Roman" w:hAnsi="Times New Roman" w:cs="David"/>
          <w:noProof/>
          <w:sz w:val="24"/>
          <w:szCs w:val="24"/>
        </w:rPr>
        <w:drawing>
          <wp:inline distT="0" distB="0" distL="0" distR="0" wp14:anchorId="1158B37C" wp14:editId="12EA5C0A">
            <wp:extent cx="5800725" cy="914400"/>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p w:rsidR="00CB6B2B" w:rsidRPr="00CB6B2B" w:rsidDel="004926F4" w:rsidRDefault="00CB6B2B" w:rsidP="00CB6B2B">
      <w:pPr>
        <w:spacing w:after="0" w:line="360" w:lineRule="auto"/>
        <w:rPr>
          <w:rFonts w:ascii="Times New Roman" w:hAnsi="Times New Roman" w:cs="David"/>
          <w:sz w:val="24"/>
          <w:szCs w:val="24"/>
          <w:rtl/>
        </w:rPr>
      </w:pPr>
      <w:r w:rsidRPr="00CB6B2B">
        <w:rPr>
          <w:rFonts w:ascii="Times New Roman" w:hAnsi="Times New Roman" w:cs="David"/>
          <w:noProof/>
          <w:sz w:val="24"/>
          <w:szCs w:val="24"/>
        </w:rPr>
        <w:drawing>
          <wp:inline distT="0" distB="0" distL="0" distR="0" wp14:anchorId="0F6BFED4" wp14:editId="3D1BCB14">
            <wp:extent cx="5800725" cy="914400"/>
            <wp:effectExtent l="0" t="0" r="0"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B6B2B" w:rsidRPr="00CB6B2B" w:rsidTr="004F317B">
        <w:trPr>
          <w:trHeight w:hRule="exact" w:val="567"/>
        </w:trPr>
        <w:tc>
          <w:tcPr>
            <w:tcW w:w="9166" w:type="dxa"/>
            <w:gridSpan w:val="2"/>
            <w:tcBorders>
              <w:top w:val="nil"/>
              <w:bottom w:val="nil"/>
            </w:tcBorders>
            <w:shd w:val="clear" w:color="auto" w:fill="1B3461"/>
            <w:vAlign w:val="center"/>
          </w:tcPr>
          <w:p w:rsidR="00CB6B2B" w:rsidRPr="00CB6B2B" w:rsidRDefault="00CB6B2B" w:rsidP="00CB6B2B">
            <w:pPr>
              <w:numPr>
                <w:ilvl w:val="4"/>
                <w:numId w:val="32"/>
              </w:numPr>
              <w:spacing w:after="0" w:line="360" w:lineRule="auto"/>
              <w:jc w:val="both"/>
              <w:rPr>
                <w:rFonts w:ascii="Arial" w:hAnsi="Arial" w:cs="David"/>
                <w:b/>
                <w:bCs/>
                <w:sz w:val="24"/>
                <w:szCs w:val="24"/>
              </w:rPr>
            </w:pPr>
            <w:r w:rsidRPr="00CB6B2B">
              <w:rPr>
                <w:rFonts w:ascii="Arial" w:hAnsi="Arial" w:cs="David"/>
                <w:b/>
                <w:bCs/>
                <w:sz w:val="24"/>
                <w:szCs w:val="24"/>
                <w:rtl/>
              </w:rPr>
              <w:t>שם הטופס: הצהרה על ביצוע שעות עבודה ונסיעות שניתנו בפועל</w:t>
            </w:r>
          </w:p>
        </w:tc>
      </w:tr>
      <w:tr w:rsidR="00CB6B2B" w:rsidRPr="00CB6B2B" w:rsidTr="004F317B">
        <w:trPr>
          <w:trHeight w:val="460"/>
        </w:trPr>
        <w:tc>
          <w:tcPr>
            <w:tcW w:w="5198" w:type="dxa"/>
            <w:tcBorders>
              <w:top w:val="nil"/>
            </w:tcBorders>
            <w:shd w:val="clear" w:color="auto" w:fill="E6E6E6"/>
            <w:vAlign w:val="center"/>
          </w:tcPr>
          <w:p w:rsidR="00CB6B2B" w:rsidRPr="00CB6B2B" w:rsidRDefault="00CB6B2B" w:rsidP="00CB6B2B">
            <w:pPr>
              <w:spacing w:after="0" w:line="360" w:lineRule="auto"/>
              <w:jc w:val="both"/>
              <w:rPr>
                <w:rFonts w:ascii="Arial" w:hAnsi="Arial" w:cs="David"/>
                <w:sz w:val="24"/>
                <w:szCs w:val="24"/>
              </w:rPr>
            </w:pPr>
            <w:r w:rsidRPr="00CB6B2B">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CB6B2B" w:rsidRPr="00CB6B2B" w:rsidRDefault="00CB6B2B" w:rsidP="00CB6B2B">
            <w:pPr>
              <w:spacing w:after="0" w:line="360" w:lineRule="auto"/>
              <w:jc w:val="both"/>
              <w:rPr>
                <w:rFonts w:ascii="Arial" w:hAnsi="Arial" w:cs="David"/>
                <w:noProof/>
                <w:sz w:val="24"/>
                <w:szCs w:val="24"/>
              </w:rPr>
            </w:pPr>
            <w:r w:rsidRPr="00CB6B2B">
              <w:rPr>
                <w:rFonts w:ascii="Arial" w:hAnsi="Arial" w:cs="David"/>
                <w:sz w:val="24"/>
                <w:szCs w:val="24"/>
                <w:rtl/>
              </w:rPr>
              <w:t>מספר הוראה: 13.9.2</w:t>
            </w:r>
          </w:p>
        </w:tc>
      </w:tr>
      <w:tr w:rsidR="00CB6B2B" w:rsidRPr="00CB6B2B" w:rsidTr="004F317B">
        <w:trPr>
          <w:trHeight w:val="460"/>
        </w:trPr>
        <w:tc>
          <w:tcPr>
            <w:tcW w:w="5198" w:type="dxa"/>
            <w:shd w:val="clear" w:color="auto" w:fill="E6E6E6"/>
            <w:vAlign w:val="center"/>
          </w:tcPr>
          <w:p w:rsidR="00CB6B2B" w:rsidRPr="00CB6B2B" w:rsidRDefault="00CB6B2B" w:rsidP="00CB6B2B">
            <w:pPr>
              <w:spacing w:after="0" w:line="360" w:lineRule="auto"/>
              <w:jc w:val="both"/>
              <w:rPr>
                <w:rFonts w:ascii="Arial" w:hAnsi="Arial" w:cs="David"/>
                <w:sz w:val="24"/>
                <w:szCs w:val="24"/>
              </w:rPr>
            </w:pPr>
            <w:r w:rsidRPr="00CB6B2B">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CB6B2B" w:rsidRPr="00CB6B2B" w:rsidRDefault="00CB6B2B" w:rsidP="00CB6B2B">
            <w:pPr>
              <w:spacing w:after="0" w:line="360" w:lineRule="auto"/>
              <w:jc w:val="both"/>
              <w:rPr>
                <w:rFonts w:ascii="Arial" w:hAnsi="Arial" w:cs="David"/>
                <w:sz w:val="24"/>
                <w:szCs w:val="24"/>
              </w:rPr>
            </w:pPr>
            <w:r w:rsidRPr="00CB6B2B">
              <w:rPr>
                <w:rFonts w:ascii="Arial" w:hAnsi="Arial" w:cs="David"/>
                <w:sz w:val="24"/>
                <w:szCs w:val="24"/>
                <w:rtl/>
              </w:rPr>
              <w:t>מספר טופס: 13.9.2.1</w:t>
            </w:r>
          </w:p>
        </w:tc>
      </w:tr>
    </w:tbl>
    <w:p w:rsidR="00CB6B2B" w:rsidRPr="00CB6B2B" w:rsidRDefault="00CB6B2B" w:rsidP="00CB6B2B">
      <w:pPr>
        <w:spacing w:after="0" w:line="360" w:lineRule="auto"/>
        <w:rPr>
          <w:rFonts w:ascii="Arial" w:hAnsi="Arial" w:cs="David"/>
          <w:b/>
          <w:bCs/>
          <w:sz w:val="24"/>
          <w:szCs w:val="24"/>
          <w:rtl/>
        </w:rPr>
      </w:pPr>
    </w:p>
    <w:p w:rsidR="00CB6B2B" w:rsidRPr="00CB6B2B" w:rsidRDefault="00CB6B2B" w:rsidP="00CB6B2B">
      <w:pPr>
        <w:spacing w:after="0" w:line="360" w:lineRule="auto"/>
        <w:rPr>
          <w:rFonts w:ascii="Arial" w:hAnsi="Arial" w:cs="David"/>
          <w:sz w:val="24"/>
          <w:szCs w:val="24"/>
          <w:rtl/>
        </w:rPr>
      </w:pPr>
      <w:r w:rsidRPr="00CB6B2B">
        <w:rPr>
          <w:rFonts w:ascii="Arial" w:hAnsi="Arial" w:cs="David"/>
          <w:sz w:val="24"/>
          <w:szCs w:val="24"/>
          <w:rtl/>
        </w:rPr>
        <w:t>על נותן השירותים החיצוני להעביר טופס זה עם כל הגשת חשבונית.</w:t>
      </w:r>
    </w:p>
    <w:p w:rsidR="00CB6B2B" w:rsidRPr="00CB6B2B" w:rsidRDefault="00CB6B2B" w:rsidP="00CB6B2B">
      <w:pPr>
        <w:spacing w:after="0" w:line="360" w:lineRule="auto"/>
        <w:rPr>
          <w:rFonts w:ascii="Arial" w:hAnsi="Arial" w:cs="David"/>
          <w:sz w:val="24"/>
          <w:szCs w:val="24"/>
          <w:rtl/>
        </w:rPr>
      </w:pPr>
    </w:p>
    <w:p w:rsidR="00CB6B2B" w:rsidRPr="00CB6B2B" w:rsidRDefault="00CB6B2B" w:rsidP="00CB6B2B">
      <w:pPr>
        <w:spacing w:after="0" w:line="360" w:lineRule="auto"/>
        <w:rPr>
          <w:rFonts w:ascii="Arial" w:hAnsi="Arial" w:cs="David"/>
          <w:b/>
          <w:bCs/>
          <w:sz w:val="24"/>
          <w:szCs w:val="24"/>
          <w:rtl/>
        </w:rPr>
      </w:pPr>
      <w:r w:rsidRPr="00CB6B2B">
        <w:rPr>
          <w:rFonts w:ascii="Arial" w:hAnsi="Arial" w:cs="David"/>
          <w:b/>
          <w:bCs/>
          <w:sz w:val="24"/>
          <w:szCs w:val="24"/>
          <w:rtl/>
        </w:rPr>
        <w:t>1. הריני להצהיר כי בצעתי את השעות המפורטות כדלקמן:</w:t>
      </w:r>
    </w:p>
    <w:p w:rsidR="00CB6B2B" w:rsidRPr="00CB6B2B" w:rsidRDefault="00CB6B2B" w:rsidP="00CB6B2B">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CB6B2B" w:rsidRPr="00CB6B2B" w:rsidTr="004F317B">
        <w:trPr>
          <w:trHeight w:val="1027"/>
        </w:trPr>
        <w:tc>
          <w:tcPr>
            <w:tcW w:w="1430" w:type="dxa"/>
          </w:tcPr>
          <w:p w:rsidR="00CB6B2B" w:rsidRPr="00CB6B2B" w:rsidRDefault="00CB6B2B" w:rsidP="00CB6B2B">
            <w:pPr>
              <w:spacing w:after="0" w:line="360" w:lineRule="auto"/>
              <w:jc w:val="center"/>
              <w:rPr>
                <w:rFonts w:ascii="Arial" w:hAnsi="Arial" w:cs="David"/>
                <w:sz w:val="24"/>
                <w:szCs w:val="24"/>
                <w:rtl/>
              </w:rPr>
            </w:pPr>
            <w:r w:rsidRPr="00CB6B2B">
              <w:rPr>
                <w:rFonts w:ascii="Arial" w:hAnsi="Arial" w:cs="David"/>
                <w:sz w:val="24"/>
                <w:szCs w:val="24"/>
                <w:rtl/>
              </w:rPr>
              <w:t>תאריך ביצוע</w:t>
            </w:r>
          </w:p>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השירות</w:t>
            </w:r>
          </w:p>
        </w:tc>
        <w:tc>
          <w:tcPr>
            <w:tcW w:w="1460" w:type="dxa"/>
          </w:tcPr>
          <w:p w:rsidR="00CB6B2B" w:rsidRPr="00CB6B2B" w:rsidRDefault="00CB6B2B" w:rsidP="00CB6B2B">
            <w:pPr>
              <w:spacing w:after="0" w:line="360" w:lineRule="auto"/>
              <w:jc w:val="center"/>
              <w:rPr>
                <w:rFonts w:ascii="Arial" w:hAnsi="Arial" w:cs="David"/>
                <w:sz w:val="24"/>
                <w:szCs w:val="24"/>
                <w:rtl/>
              </w:rPr>
            </w:pPr>
            <w:r w:rsidRPr="00CB6B2B">
              <w:rPr>
                <w:rFonts w:ascii="Arial" w:hAnsi="Arial" w:cs="David"/>
                <w:sz w:val="24"/>
                <w:szCs w:val="24"/>
                <w:rtl/>
              </w:rPr>
              <w:t>שעות ביצוע</w:t>
            </w:r>
          </w:p>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(שעת תחילת העבודה ושעת סיומה)</w:t>
            </w:r>
          </w:p>
        </w:tc>
        <w:tc>
          <w:tcPr>
            <w:tcW w:w="1359" w:type="dxa"/>
          </w:tcPr>
          <w:p w:rsidR="00CB6B2B" w:rsidRPr="00CB6B2B" w:rsidRDefault="00CB6B2B" w:rsidP="00CB6B2B">
            <w:pPr>
              <w:spacing w:after="0" w:line="360" w:lineRule="auto"/>
              <w:jc w:val="center"/>
              <w:rPr>
                <w:rFonts w:ascii="Arial" w:hAnsi="Arial" w:cs="David"/>
                <w:sz w:val="24"/>
                <w:szCs w:val="24"/>
                <w:rtl/>
              </w:rPr>
            </w:pPr>
            <w:r w:rsidRPr="00CB6B2B">
              <w:rPr>
                <w:rFonts w:ascii="Arial" w:hAnsi="Arial" w:cs="David"/>
                <w:sz w:val="24"/>
                <w:szCs w:val="24"/>
                <w:rtl/>
              </w:rPr>
              <w:t>מס' שעות עבודה</w:t>
            </w:r>
          </w:p>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שבוצעו</w:t>
            </w:r>
          </w:p>
        </w:tc>
        <w:tc>
          <w:tcPr>
            <w:tcW w:w="1359" w:type="dxa"/>
          </w:tcPr>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תיאור השירות שבוצע</w:t>
            </w:r>
          </w:p>
        </w:tc>
        <w:tc>
          <w:tcPr>
            <w:tcW w:w="1492" w:type="dxa"/>
          </w:tcPr>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שם המבצע</w:t>
            </w:r>
          </w:p>
        </w:tc>
        <w:tc>
          <w:tcPr>
            <w:tcW w:w="1468" w:type="dxa"/>
          </w:tcPr>
          <w:p w:rsidR="00CB6B2B" w:rsidRPr="00CB6B2B" w:rsidRDefault="00CB6B2B" w:rsidP="00CB6B2B">
            <w:pPr>
              <w:spacing w:after="0" w:line="360" w:lineRule="auto"/>
              <w:jc w:val="center"/>
              <w:rPr>
                <w:rFonts w:ascii="Arial" w:hAnsi="Arial" w:cs="David"/>
                <w:sz w:val="24"/>
                <w:szCs w:val="24"/>
              </w:rPr>
            </w:pPr>
            <w:r w:rsidRPr="00CB6B2B">
              <w:rPr>
                <w:rFonts w:ascii="Arial" w:hAnsi="Arial" w:cs="David"/>
                <w:sz w:val="24"/>
                <w:szCs w:val="24"/>
                <w:rtl/>
              </w:rPr>
              <w:t>חתימת המבצע</w:t>
            </w:r>
          </w:p>
        </w:tc>
      </w:tr>
      <w:tr w:rsidR="00CB6B2B" w:rsidRPr="00CB6B2B" w:rsidTr="004F317B">
        <w:trPr>
          <w:trHeight w:val="291"/>
        </w:trPr>
        <w:tc>
          <w:tcPr>
            <w:tcW w:w="1430" w:type="dxa"/>
          </w:tcPr>
          <w:p w:rsidR="00CB6B2B" w:rsidRPr="00CB6B2B" w:rsidRDefault="00CB6B2B" w:rsidP="00CB6B2B">
            <w:pPr>
              <w:spacing w:after="0" w:line="360" w:lineRule="auto"/>
              <w:jc w:val="center"/>
              <w:rPr>
                <w:rFonts w:ascii="Arial" w:hAnsi="Arial" w:cs="David"/>
                <w:sz w:val="24"/>
                <w:szCs w:val="24"/>
              </w:rPr>
            </w:pPr>
          </w:p>
        </w:tc>
        <w:tc>
          <w:tcPr>
            <w:tcW w:w="1460" w:type="dxa"/>
          </w:tcPr>
          <w:p w:rsidR="00CB6B2B" w:rsidRPr="00CB6B2B" w:rsidRDefault="00CB6B2B" w:rsidP="00CB6B2B">
            <w:pPr>
              <w:spacing w:after="0" w:line="360" w:lineRule="auto"/>
              <w:jc w:val="center"/>
              <w:rPr>
                <w:rFonts w:ascii="Arial" w:hAnsi="Arial" w:cs="David"/>
                <w:sz w:val="24"/>
                <w:szCs w:val="24"/>
              </w:rPr>
            </w:pPr>
          </w:p>
        </w:tc>
        <w:tc>
          <w:tcPr>
            <w:tcW w:w="1359" w:type="dxa"/>
          </w:tcPr>
          <w:p w:rsidR="00CB6B2B" w:rsidRPr="00CB6B2B" w:rsidRDefault="00CB6B2B" w:rsidP="00CB6B2B">
            <w:pPr>
              <w:spacing w:after="0" w:line="360" w:lineRule="auto"/>
              <w:jc w:val="center"/>
              <w:rPr>
                <w:rFonts w:ascii="Arial" w:hAnsi="Arial" w:cs="David"/>
                <w:sz w:val="24"/>
                <w:szCs w:val="24"/>
              </w:rPr>
            </w:pPr>
          </w:p>
        </w:tc>
        <w:tc>
          <w:tcPr>
            <w:tcW w:w="1359" w:type="dxa"/>
          </w:tcPr>
          <w:p w:rsidR="00CB6B2B" w:rsidRPr="00CB6B2B" w:rsidRDefault="00CB6B2B" w:rsidP="00CB6B2B">
            <w:pPr>
              <w:spacing w:after="0" w:line="360" w:lineRule="auto"/>
              <w:jc w:val="center"/>
              <w:rPr>
                <w:rFonts w:ascii="Arial" w:hAnsi="Arial" w:cs="David"/>
                <w:sz w:val="24"/>
                <w:szCs w:val="24"/>
              </w:rPr>
            </w:pPr>
          </w:p>
        </w:tc>
        <w:tc>
          <w:tcPr>
            <w:tcW w:w="1492" w:type="dxa"/>
          </w:tcPr>
          <w:p w:rsidR="00CB6B2B" w:rsidRPr="00CB6B2B" w:rsidRDefault="00CB6B2B" w:rsidP="00CB6B2B">
            <w:pPr>
              <w:spacing w:after="0" w:line="360" w:lineRule="auto"/>
              <w:jc w:val="center"/>
              <w:rPr>
                <w:rFonts w:ascii="Arial" w:hAnsi="Arial" w:cs="David"/>
                <w:sz w:val="24"/>
                <w:szCs w:val="24"/>
              </w:rPr>
            </w:pPr>
          </w:p>
        </w:tc>
        <w:tc>
          <w:tcPr>
            <w:tcW w:w="1468" w:type="dxa"/>
          </w:tcPr>
          <w:p w:rsidR="00CB6B2B" w:rsidRPr="00CB6B2B" w:rsidRDefault="00CB6B2B" w:rsidP="00CB6B2B">
            <w:pPr>
              <w:spacing w:after="0" w:line="360" w:lineRule="auto"/>
              <w:jc w:val="center"/>
              <w:rPr>
                <w:rFonts w:ascii="Arial" w:hAnsi="Arial" w:cs="David"/>
                <w:sz w:val="24"/>
                <w:szCs w:val="24"/>
              </w:rPr>
            </w:pPr>
          </w:p>
        </w:tc>
      </w:tr>
    </w:tbl>
    <w:p w:rsidR="00CB6B2B" w:rsidRPr="00CB6B2B" w:rsidRDefault="00CB6B2B" w:rsidP="00CB6B2B">
      <w:pPr>
        <w:spacing w:after="0" w:line="360" w:lineRule="auto"/>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CB6B2B">
        <w:rPr>
          <w:rFonts w:ascii="Arial" w:hAnsi="Arial" w:cs="David"/>
          <w:b/>
          <w:bCs/>
          <w:sz w:val="24"/>
          <w:szCs w:val="24"/>
          <w:rtl/>
        </w:rPr>
        <w:t xml:space="preserve">2. הריני מצהיר בזאת כי: </w:t>
      </w:r>
    </w:p>
    <w:p w:rsidR="00CB6B2B" w:rsidRPr="00CB6B2B" w:rsidRDefault="00CB6B2B" w:rsidP="00CB6B2B">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CB6B2B" w:rsidRPr="00CB6B2B" w:rsidRDefault="00CB6B2B" w:rsidP="00CB6B2B">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B6B2B">
        <w:rPr>
          <w:rFonts w:ascii="Arial" w:hAnsi="Arial" w:cs="David"/>
          <w:sz w:val="24"/>
          <w:szCs w:val="24"/>
          <w:rtl/>
        </w:rPr>
        <w:t xml:space="preserve">ביצעתי את הנסיעות המפורטות בתצהיר זה (להלן: </w:t>
      </w:r>
      <w:r w:rsidRPr="00CB6B2B">
        <w:rPr>
          <w:rFonts w:ascii="Arial" w:hAnsi="Arial" w:cs="David"/>
          <w:b/>
          <w:bCs/>
          <w:sz w:val="24"/>
          <w:szCs w:val="24"/>
          <w:rtl/>
        </w:rPr>
        <w:t>"הנסיעות"</w:t>
      </w:r>
      <w:r w:rsidRPr="00CB6B2B">
        <w:rPr>
          <w:rFonts w:ascii="Arial" w:hAnsi="Arial" w:cs="David"/>
          <w:sz w:val="24"/>
          <w:szCs w:val="24"/>
          <w:rtl/>
        </w:rPr>
        <w:t>).</w:t>
      </w:r>
    </w:p>
    <w:p w:rsidR="00CB6B2B" w:rsidRPr="00CB6B2B" w:rsidRDefault="00CB6B2B" w:rsidP="00CB6B2B">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B6B2B">
        <w:rPr>
          <w:rFonts w:ascii="Arial" w:hAnsi="Arial" w:cs="David"/>
          <w:sz w:val="24"/>
          <w:szCs w:val="24"/>
          <w:rtl/>
        </w:rPr>
        <w:t>הנסיעות היו כרוכות בהוצאות כספיות מצדי.</w:t>
      </w:r>
    </w:p>
    <w:p w:rsidR="00CB6B2B" w:rsidRPr="00CB6B2B" w:rsidRDefault="00CB6B2B" w:rsidP="00CB6B2B">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B6B2B">
        <w:rPr>
          <w:rFonts w:ascii="Arial" w:hAnsi="Arial" w:cs="David"/>
          <w:sz w:val="24"/>
          <w:szCs w:val="24"/>
          <w:rtl/>
        </w:rPr>
        <w:t>הנסיעות בוצעו לטובת מתן שירות במסגרת הסכם ההתקשרות עם ___________ מיום__________, בהתאם למפורט להלן:</w:t>
      </w:r>
    </w:p>
    <w:p w:rsidR="00CB6B2B" w:rsidRPr="00CB6B2B" w:rsidRDefault="00CB6B2B" w:rsidP="00CB6B2B">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CB6B2B" w:rsidRPr="00CB6B2B" w:rsidTr="004F317B">
        <w:trPr>
          <w:trHeight w:val="1153"/>
        </w:trPr>
        <w:tc>
          <w:tcPr>
            <w:tcW w:w="1218" w:type="dxa"/>
          </w:tcPr>
          <w:p w:rsidR="00CB6B2B" w:rsidRPr="00CB6B2B" w:rsidRDefault="00CB6B2B" w:rsidP="00CB6B2B">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CB6B2B">
              <w:rPr>
                <w:rFonts w:ascii="Arial" w:hAnsi="Arial" w:cs="David"/>
                <w:sz w:val="24"/>
                <w:szCs w:val="24"/>
                <w:rtl/>
              </w:rPr>
              <w:lastRenderedPageBreak/>
              <w:t>תאריך  ביצוע השירות</w:t>
            </w:r>
          </w:p>
        </w:tc>
        <w:tc>
          <w:tcPr>
            <w:tcW w:w="1661" w:type="dxa"/>
          </w:tcPr>
          <w:p w:rsidR="00CB6B2B" w:rsidRPr="00CB6B2B" w:rsidRDefault="00CB6B2B" w:rsidP="00CB6B2B">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CB6B2B">
              <w:rPr>
                <w:rFonts w:ascii="Arial" w:hAnsi="Arial" w:cs="David"/>
                <w:sz w:val="24"/>
                <w:szCs w:val="24"/>
                <w:rtl/>
              </w:rPr>
              <w:t>שעות  ביצוע (שעת תחילת העבודה ושעת סיומה)</w:t>
            </w:r>
          </w:p>
        </w:tc>
        <w:tc>
          <w:tcPr>
            <w:tcW w:w="2061" w:type="dxa"/>
          </w:tcPr>
          <w:p w:rsidR="00CB6B2B" w:rsidRPr="00CB6B2B" w:rsidRDefault="00CB6B2B" w:rsidP="00CB6B2B">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CB6B2B">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CB6B2B">
                <w:rPr>
                  <w:rFonts w:ascii="Arial" w:hAnsi="Arial" w:cs="David"/>
                  <w:sz w:val="24"/>
                  <w:szCs w:val="24"/>
                  <w:rtl/>
                </w:rPr>
                <w:t>30 ק"מ</w:t>
              </w:r>
            </w:smartTag>
            <w:r w:rsidRPr="00CB6B2B">
              <w:rPr>
                <w:rFonts w:ascii="Arial" w:hAnsi="Arial" w:cs="David"/>
                <w:sz w:val="24"/>
                <w:szCs w:val="24"/>
                <w:rtl/>
              </w:rPr>
              <w:t xml:space="preserve"> (ציון יעד הגעה)</w:t>
            </w:r>
          </w:p>
        </w:tc>
        <w:tc>
          <w:tcPr>
            <w:tcW w:w="1918" w:type="dxa"/>
          </w:tcPr>
          <w:p w:rsidR="00CB6B2B" w:rsidRPr="00CB6B2B" w:rsidRDefault="00CB6B2B" w:rsidP="00CB6B2B">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CB6B2B">
              <w:rPr>
                <w:rFonts w:ascii="Arial" w:hAnsi="Arial" w:cs="David"/>
                <w:sz w:val="24"/>
                <w:szCs w:val="24"/>
                <w:rtl/>
              </w:rPr>
              <w:t>שם המבצע</w:t>
            </w:r>
          </w:p>
        </w:tc>
        <w:tc>
          <w:tcPr>
            <w:tcW w:w="1887" w:type="dxa"/>
          </w:tcPr>
          <w:p w:rsidR="00CB6B2B" w:rsidRPr="00CB6B2B" w:rsidRDefault="00CB6B2B" w:rsidP="00CB6B2B">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CB6B2B">
              <w:rPr>
                <w:rFonts w:ascii="Arial" w:hAnsi="Arial" w:cs="David"/>
                <w:sz w:val="24"/>
                <w:szCs w:val="24"/>
                <w:rtl/>
              </w:rPr>
              <w:t>חתימת המבצע</w:t>
            </w:r>
          </w:p>
        </w:tc>
      </w:tr>
      <w:tr w:rsidR="00CB6B2B" w:rsidRPr="00CB6B2B" w:rsidTr="004F317B">
        <w:trPr>
          <w:trHeight w:val="292"/>
        </w:trPr>
        <w:tc>
          <w:tcPr>
            <w:tcW w:w="1218"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CB6B2B" w:rsidRPr="00CB6B2B" w:rsidRDefault="00CB6B2B" w:rsidP="00CB6B2B">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CB6B2B" w:rsidRPr="00CB6B2B" w:rsidRDefault="00CB6B2B" w:rsidP="00CB6B2B">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B6B2B">
        <w:rPr>
          <w:rFonts w:ascii="Arial" w:hAnsi="Arial" w:cs="David"/>
          <w:sz w:val="24"/>
          <w:szCs w:val="24"/>
          <w:rtl/>
        </w:rPr>
        <w:t>לא נתקבלו אצלי החזרי הוצאות בשל כל אחת מהנסיעות המפורטת בתצהיר זה.</w:t>
      </w:r>
    </w:p>
    <w:p w:rsidR="00CB6B2B" w:rsidRPr="00CB6B2B" w:rsidRDefault="00CB6B2B" w:rsidP="00CB6B2B">
      <w:pPr>
        <w:numPr>
          <w:ilvl w:val="0"/>
          <w:numId w:val="5"/>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CB6B2B">
        <w:rPr>
          <w:rFonts w:ascii="Arial" w:hAnsi="Arial" w:cs="David"/>
          <w:sz w:val="24"/>
          <w:szCs w:val="24"/>
          <w:rtl/>
        </w:rPr>
        <w:t>לא דרשתי ולא אדרוש "כפל תשלום" בשל כל אחת מהנסיעות, כהגדרתו ב</w:t>
      </w:r>
      <w:hyperlink r:id="rId47" w:history="1">
        <w:r w:rsidRPr="00CB6B2B">
          <w:rPr>
            <w:rFonts w:ascii="Arial" w:hAnsi="Arial" w:cs="David"/>
            <w:b/>
            <w:i/>
            <w:color w:val="0000FF"/>
            <w:sz w:val="24"/>
            <w:szCs w:val="24"/>
            <w:u w:val="single"/>
            <w:rtl/>
            <w:lang w:eastAsia="he-IL"/>
          </w:rPr>
          <w:t>הוראת תכ"ם "</w:t>
        </w:r>
        <w:r w:rsidRPr="00CB6B2B">
          <w:rPr>
            <w:rFonts w:ascii="Arial" w:hAnsi="Arial" w:cs="David"/>
            <w:color w:val="0000FF"/>
            <w:sz w:val="24"/>
            <w:szCs w:val="24"/>
            <w:u w:val="single"/>
            <w:rtl/>
          </w:rPr>
          <w:t>התקשרות עם נותני שירותים חיצוניים</w:t>
        </w:r>
        <w:r w:rsidRPr="00CB6B2B">
          <w:rPr>
            <w:rFonts w:ascii="Arial" w:hAnsi="Arial" w:cs="David"/>
            <w:b/>
            <w:i/>
            <w:color w:val="0000FF"/>
            <w:sz w:val="24"/>
            <w:szCs w:val="24"/>
            <w:u w:val="single"/>
            <w:rtl/>
            <w:lang w:eastAsia="he-IL"/>
          </w:rPr>
          <w:t>", מס' 13.9.2</w:t>
        </w:r>
      </w:hyperlink>
      <w:r w:rsidRPr="00CB6B2B">
        <w:rPr>
          <w:rFonts w:ascii="Arial" w:hAnsi="Arial" w:cs="David"/>
          <w:sz w:val="24"/>
          <w:szCs w:val="24"/>
          <w:rtl/>
        </w:rPr>
        <w:t>.</w:t>
      </w:r>
    </w:p>
    <w:p w:rsidR="00CB6B2B" w:rsidRPr="00CB6B2B" w:rsidRDefault="00CB6B2B" w:rsidP="00CB6B2B">
      <w:pPr>
        <w:numPr>
          <w:ilvl w:val="0"/>
          <w:numId w:val="5"/>
        </w:numPr>
        <w:tabs>
          <w:tab w:val="center" w:pos="2359"/>
          <w:tab w:val="center" w:pos="5619"/>
        </w:tabs>
        <w:spacing w:after="0" w:line="360" w:lineRule="auto"/>
        <w:ind w:right="360"/>
        <w:rPr>
          <w:rFonts w:ascii="Arial" w:hAnsi="Arial" w:cs="David"/>
          <w:sz w:val="24"/>
          <w:szCs w:val="24"/>
          <w:rtl/>
        </w:rPr>
      </w:pPr>
      <w:r w:rsidRPr="00CB6B2B">
        <w:rPr>
          <w:rFonts w:ascii="Arial" w:hAnsi="Arial"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CB6B2B" w:rsidRPr="00CB6B2B" w:rsidRDefault="00CB6B2B" w:rsidP="00CB6B2B">
      <w:pPr>
        <w:tabs>
          <w:tab w:val="center" w:pos="2359"/>
          <w:tab w:val="center" w:pos="5619"/>
        </w:tabs>
        <w:spacing w:after="0" w:line="360" w:lineRule="auto"/>
        <w:rPr>
          <w:rFonts w:ascii="Arial" w:hAnsi="Arial" w:cs="David"/>
          <w:sz w:val="24"/>
          <w:szCs w:val="24"/>
          <w:rtl/>
        </w:rPr>
      </w:pPr>
    </w:p>
    <w:p w:rsidR="00CB6B2B" w:rsidRPr="00CB6B2B" w:rsidRDefault="00CB6B2B" w:rsidP="00CB6B2B">
      <w:pPr>
        <w:tabs>
          <w:tab w:val="center" w:pos="2359"/>
          <w:tab w:val="center" w:pos="5619"/>
        </w:tabs>
        <w:spacing w:after="0" w:line="360" w:lineRule="auto"/>
        <w:ind w:left="360"/>
        <w:rPr>
          <w:rFonts w:ascii="Arial" w:hAnsi="Arial" w:cs="David"/>
          <w:b/>
          <w:bCs/>
          <w:i/>
          <w:iCs/>
          <w:sz w:val="24"/>
          <w:szCs w:val="24"/>
          <w:rtl/>
        </w:rPr>
      </w:pPr>
      <w:r w:rsidRPr="00CB6B2B">
        <w:rPr>
          <w:rFonts w:ascii="Arial" w:hAnsi="Arial" w:cs="David"/>
          <w:b/>
          <w:bCs/>
          <w:i/>
          <w:iCs/>
          <w:sz w:val="24"/>
          <w:szCs w:val="24"/>
          <w:rtl/>
        </w:rPr>
        <w:t xml:space="preserve">הריני מועסק במשרד/ים ______________________, בהיקף של ________ שעות חודשיות. </w:t>
      </w:r>
    </w:p>
    <w:p w:rsidR="00CB6B2B" w:rsidRPr="00CB6B2B" w:rsidRDefault="00CB6B2B" w:rsidP="00CB6B2B">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CB6B2B" w:rsidRPr="00CB6B2B" w:rsidRDefault="00CB6B2B" w:rsidP="00CB6B2B">
      <w:pPr>
        <w:tabs>
          <w:tab w:val="left" w:pos="1151"/>
          <w:tab w:val="left" w:pos="6551"/>
        </w:tabs>
        <w:spacing w:after="0" w:line="360" w:lineRule="auto"/>
        <w:ind w:left="5760"/>
        <w:jc w:val="center"/>
        <w:rPr>
          <w:rFonts w:ascii="Arial" w:hAnsi="Arial" w:cs="David"/>
          <w:sz w:val="24"/>
          <w:szCs w:val="24"/>
          <w:rtl/>
        </w:rPr>
      </w:pPr>
      <w:r w:rsidRPr="00CB6B2B">
        <w:rPr>
          <w:rFonts w:ascii="Arial" w:hAnsi="Arial" w:cs="David"/>
          <w:sz w:val="24"/>
          <w:szCs w:val="24"/>
          <w:rtl/>
        </w:rPr>
        <w:t>על החתום:</w:t>
      </w:r>
    </w:p>
    <w:p w:rsidR="00CB6B2B" w:rsidRPr="00CB6B2B" w:rsidRDefault="00CB6B2B" w:rsidP="00CB6B2B">
      <w:pPr>
        <w:tabs>
          <w:tab w:val="left" w:pos="1151"/>
          <w:tab w:val="left" w:pos="6551"/>
        </w:tabs>
        <w:spacing w:after="0" w:line="360" w:lineRule="auto"/>
        <w:ind w:left="5760"/>
        <w:jc w:val="center"/>
        <w:rPr>
          <w:rFonts w:ascii="Arial" w:hAnsi="Arial" w:cs="David"/>
          <w:sz w:val="24"/>
          <w:szCs w:val="24"/>
          <w:rtl/>
        </w:rPr>
      </w:pPr>
    </w:p>
    <w:p w:rsidR="00CB6B2B" w:rsidRPr="00CB6B2B" w:rsidRDefault="00CB6B2B" w:rsidP="00CB6B2B">
      <w:pPr>
        <w:tabs>
          <w:tab w:val="left" w:pos="1151"/>
          <w:tab w:val="left" w:pos="6551"/>
        </w:tabs>
        <w:spacing w:after="0" w:line="360" w:lineRule="auto"/>
        <w:ind w:left="5760"/>
        <w:jc w:val="center"/>
        <w:rPr>
          <w:rFonts w:ascii="Arial" w:hAnsi="Arial" w:cs="David"/>
          <w:sz w:val="24"/>
          <w:szCs w:val="24"/>
          <w:rtl/>
        </w:rPr>
      </w:pPr>
      <w:r w:rsidRPr="00CB6B2B">
        <w:rPr>
          <w:rFonts w:ascii="Arial" w:hAnsi="Arial" w:cs="David"/>
          <w:sz w:val="24"/>
          <w:szCs w:val="24"/>
          <w:rtl/>
        </w:rPr>
        <w:t>מבצע/י השירות</w:t>
      </w:r>
    </w:p>
    <w:p w:rsidR="00CB6B2B" w:rsidRPr="00CB6B2B" w:rsidRDefault="00CB6B2B" w:rsidP="00CB6B2B">
      <w:pPr>
        <w:tabs>
          <w:tab w:val="left" w:pos="1151"/>
          <w:tab w:val="left" w:pos="6551"/>
        </w:tabs>
        <w:spacing w:after="0" w:line="360" w:lineRule="auto"/>
        <w:ind w:left="5760"/>
        <w:jc w:val="center"/>
        <w:rPr>
          <w:rFonts w:ascii="Arial" w:hAnsi="Arial" w:cs="David"/>
          <w:sz w:val="24"/>
          <w:szCs w:val="24"/>
          <w:rtl/>
        </w:rPr>
      </w:pPr>
      <w:r w:rsidRPr="00CB6B2B">
        <w:rPr>
          <w:rFonts w:ascii="Arial" w:hAnsi="Arial" w:cs="David"/>
          <w:sz w:val="24"/>
          <w:szCs w:val="24"/>
          <w:rtl/>
        </w:rPr>
        <w:t>_________</w:t>
      </w:r>
    </w:p>
    <w:p w:rsidR="00CB6B2B" w:rsidRPr="00CB6B2B" w:rsidRDefault="00CB6B2B" w:rsidP="00CB6B2B">
      <w:pPr>
        <w:spacing w:after="0" w:line="360" w:lineRule="auto"/>
        <w:rPr>
          <w:rFonts w:ascii="Arial" w:hAnsi="Arial" w:cs="David"/>
          <w:sz w:val="24"/>
          <w:szCs w:val="24"/>
          <w:rtl/>
        </w:rPr>
      </w:pPr>
      <w:r w:rsidRPr="00CB6B2B">
        <w:rPr>
          <w:rFonts w:ascii="Arial" w:hAnsi="Arial" w:cs="David"/>
          <w:sz w:val="24"/>
          <w:szCs w:val="24"/>
          <w:rtl/>
        </w:rPr>
        <w:t xml:space="preserve">אישור נציג המשרד המזמין לשעות המפורטות לעיל: </w:t>
      </w:r>
    </w:p>
    <w:p w:rsidR="00CB6B2B" w:rsidRPr="00CB6B2B" w:rsidRDefault="00CB6B2B" w:rsidP="00CB6B2B">
      <w:pPr>
        <w:spacing w:after="0" w:line="360" w:lineRule="auto"/>
        <w:rPr>
          <w:rFonts w:ascii="Arial" w:hAnsi="Arial" w:cs="David"/>
          <w:sz w:val="24"/>
          <w:szCs w:val="24"/>
          <w:rtl/>
        </w:rPr>
      </w:pPr>
      <w:r w:rsidRPr="00CB6B2B">
        <w:rPr>
          <w:rFonts w:ascii="Arial" w:hAnsi="Arial" w:cs="David"/>
          <w:sz w:val="24"/>
          <w:szCs w:val="24"/>
          <w:rtl/>
        </w:rPr>
        <w:t>שם: _________________.</w:t>
      </w:r>
    </w:p>
    <w:p w:rsidR="00CB6B2B" w:rsidRPr="00CB6B2B" w:rsidRDefault="00CB6B2B" w:rsidP="00CB6B2B">
      <w:pPr>
        <w:spacing w:after="0" w:line="360" w:lineRule="auto"/>
        <w:rPr>
          <w:rFonts w:ascii="Arial" w:hAnsi="Arial" w:cs="David"/>
          <w:sz w:val="24"/>
          <w:szCs w:val="24"/>
          <w:rtl/>
        </w:rPr>
      </w:pPr>
      <w:r w:rsidRPr="00CB6B2B">
        <w:rPr>
          <w:rFonts w:ascii="Arial" w:hAnsi="Arial" w:cs="David"/>
          <w:sz w:val="24"/>
          <w:szCs w:val="24"/>
          <w:rtl/>
        </w:rPr>
        <w:t>תפקיד: _______________.</w:t>
      </w:r>
    </w:p>
    <w:p w:rsidR="00CB6B2B" w:rsidRPr="00CB6B2B" w:rsidDel="004926F4" w:rsidRDefault="00CB6B2B" w:rsidP="00CB6B2B">
      <w:pPr>
        <w:spacing w:after="0" w:line="360" w:lineRule="auto"/>
        <w:rPr>
          <w:rFonts w:ascii="Times New Roman" w:hAnsi="Times New Roman" w:cs="David"/>
          <w:sz w:val="24"/>
          <w:szCs w:val="24"/>
        </w:rPr>
      </w:pPr>
      <w:r w:rsidRPr="00CB6B2B">
        <w:rPr>
          <w:rFonts w:ascii="Times New Roman" w:hAnsi="Times New Roman" w:cs="David"/>
          <w:sz w:val="24"/>
          <w:szCs w:val="24"/>
          <w:rtl/>
        </w:rPr>
        <w:br w:type="page"/>
      </w:r>
      <w:r w:rsidRPr="00CB6B2B">
        <w:rPr>
          <w:rFonts w:ascii="Times New Roman" w:hAnsi="Times New Roman" w:cs="David"/>
          <w:noProof/>
          <w:sz w:val="24"/>
          <w:szCs w:val="24"/>
        </w:rPr>
        <w:lastRenderedPageBreak/>
        <w:drawing>
          <wp:inline distT="0" distB="0" distL="0" distR="0" wp14:anchorId="47D45C41" wp14:editId="38E41164">
            <wp:extent cx="5800725" cy="914400"/>
            <wp:effectExtent l="0" t="0" r="0"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CB6B2B" w:rsidRPr="00CB6B2B" w:rsidTr="004F317B">
        <w:trPr>
          <w:trHeight w:hRule="exact" w:val="770"/>
        </w:trPr>
        <w:tc>
          <w:tcPr>
            <w:tcW w:w="9000" w:type="dxa"/>
            <w:gridSpan w:val="4"/>
            <w:tcBorders>
              <w:left w:val="nil"/>
              <w:right w:val="nil"/>
            </w:tcBorders>
            <w:shd w:val="clear" w:color="auto" w:fill="F3F3F3"/>
            <w:vAlign w:val="center"/>
          </w:tcPr>
          <w:p w:rsidR="00CB6B2B" w:rsidRPr="00CB6B2B" w:rsidRDefault="00CB6B2B" w:rsidP="00CB6B2B">
            <w:pPr>
              <w:numPr>
                <w:ilvl w:val="4"/>
                <w:numId w:val="32"/>
              </w:numPr>
              <w:spacing w:after="0" w:line="360" w:lineRule="auto"/>
              <w:jc w:val="both"/>
              <w:rPr>
                <w:rFonts w:ascii="Arial" w:hAnsi="Arial" w:cs="David"/>
                <w:b/>
                <w:bCs/>
                <w:sz w:val="24"/>
                <w:szCs w:val="24"/>
              </w:rPr>
            </w:pPr>
            <w:r w:rsidRPr="00CB6B2B">
              <w:rPr>
                <w:rFonts w:ascii="Arial" w:hAnsi="Arial" w:cs="David"/>
                <w:b/>
                <w:bCs/>
                <w:sz w:val="24"/>
                <w:szCs w:val="24"/>
                <w:rtl/>
              </w:rPr>
              <w:t>שם ההודעה: החזר הוצאות נסיעה בתפקיד לנותני שירותים חיצוניים – תעריפים</w:t>
            </w:r>
          </w:p>
        </w:tc>
      </w:tr>
      <w:tr w:rsidR="00CB6B2B" w:rsidRPr="00CB6B2B" w:rsidTr="004F317B">
        <w:tc>
          <w:tcPr>
            <w:tcW w:w="3946" w:type="dxa"/>
            <w:gridSpan w:val="2"/>
            <w:tcBorders>
              <w:left w:val="nil"/>
            </w:tcBorders>
            <w:shd w:val="clear" w:color="auto" w:fill="003366"/>
            <w:vAlign w:val="center"/>
          </w:tcPr>
          <w:p w:rsidR="00CB6B2B" w:rsidRPr="00CB6B2B" w:rsidRDefault="00CB6B2B" w:rsidP="00CB6B2B">
            <w:pPr>
              <w:snapToGrid w:val="0"/>
              <w:spacing w:after="0" w:line="360" w:lineRule="auto"/>
              <w:rPr>
                <w:rFonts w:ascii="Arial" w:hAnsi="Arial" w:cs="David"/>
                <w:sz w:val="24"/>
                <w:szCs w:val="24"/>
              </w:rPr>
            </w:pPr>
            <w:r w:rsidRPr="00CB6B2B">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CB6B2B" w:rsidRPr="00CB6B2B" w:rsidRDefault="00CB6B2B" w:rsidP="00CB6B2B">
            <w:pPr>
              <w:spacing w:after="0" w:line="360" w:lineRule="auto"/>
              <w:rPr>
                <w:rFonts w:ascii="Arial" w:hAnsi="Arial" w:cs="David"/>
                <w:sz w:val="24"/>
                <w:szCs w:val="24"/>
              </w:rPr>
            </w:pPr>
            <w:r w:rsidRPr="00CB6B2B">
              <w:rPr>
                <w:rFonts w:ascii="Arial" w:hAnsi="Arial" w:cs="David"/>
                <w:sz w:val="24"/>
                <w:szCs w:val="24"/>
                <w:rtl/>
              </w:rPr>
              <w:t>פרק משני: העסקת עובדי קבלן כוח אדם ונותני שירותים חיצוניים</w:t>
            </w:r>
          </w:p>
        </w:tc>
      </w:tr>
      <w:tr w:rsidR="00CB6B2B" w:rsidRPr="00CB6B2B" w:rsidTr="004F317B">
        <w:tc>
          <w:tcPr>
            <w:tcW w:w="2908" w:type="dxa"/>
            <w:tcBorders>
              <w:left w:val="nil"/>
            </w:tcBorders>
            <w:shd w:val="clear" w:color="auto" w:fill="003366"/>
            <w:vAlign w:val="center"/>
          </w:tcPr>
          <w:p w:rsidR="00CB6B2B" w:rsidRPr="00CB6B2B" w:rsidRDefault="00CB6B2B" w:rsidP="00CB6B2B">
            <w:pPr>
              <w:snapToGrid w:val="0"/>
              <w:spacing w:after="0" w:line="360" w:lineRule="auto"/>
              <w:rPr>
                <w:rFonts w:ascii="Arial" w:hAnsi="Arial" w:cs="David"/>
                <w:sz w:val="24"/>
                <w:szCs w:val="24"/>
              </w:rPr>
            </w:pPr>
            <w:r w:rsidRPr="00CB6B2B">
              <w:rPr>
                <w:rFonts w:ascii="Arial" w:hAnsi="Arial" w:cs="David"/>
                <w:sz w:val="24"/>
                <w:szCs w:val="24"/>
                <w:rtl/>
              </w:rPr>
              <w:t>מספר הוראה: 13.9.2</w:t>
            </w:r>
          </w:p>
        </w:tc>
        <w:tc>
          <w:tcPr>
            <w:tcW w:w="3572" w:type="dxa"/>
            <w:gridSpan w:val="2"/>
            <w:shd w:val="clear" w:color="auto" w:fill="003366"/>
            <w:vAlign w:val="center"/>
          </w:tcPr>
          <w:p w:rsidR="00CB6B2B" w:rsidRPr="00CB6B2B" w:rsidRDefault="00CB6B2B" w:rsidP="00CB6B2B">
            <w:pPr>
              <w:snapToGrid w:val="0"/>
              <w:spacing w:after="0" w:line="360" w:lineRule="auto"/>
              <w:rPr>
                <w:rFonts w:ascii="Arial" w:hAnsi="Arial" w:cs="David"/>
                <w:sz w:val="24"/>
                <w:szCs w:val="24"/>
              </w:rPr>
            </w:pPr>
            <w:r w:rsidRPr="00CB6B2B">
              <w:rPr>
                <w:rFonts w:ascii="Arial" w:hAnsi="Arial" w:cs="David"/>
                <w:sz w:val="24"/>
                <w:szCs w:val="24"/>
                <w:rtl/>
              </w:rPr>
              <w:t>מספר הודעה: ה. 13.9.2.2</w:t>
            </w:r>
          </w:p>
        </w:tc>
        <w:tc>
          <w:tcPr>
            <w:tcW w:w="2520" w:type="dxa"/>
            <w:tcBorders>
              <w:right w:val="nil"/>
            </w:tcBorders>
            <w:shd w:val="clear" w:color="auto" w:fill="003366"/>
            <w:vAlign w:val="center"/>
          </w:tcPr>
          <w:p w:rsidR="00CB6B2B" w:rsidRPr="00CB6B2B" w:rsidRDefault="00CB6B2B" w:rsidP="00CB6B2B">
            <w:pPr>
              <w:snapToGrid w:val="0"/>
              <w:spacing w:after="0" w:line="360" w:lineRule="auto"/>
              <w:rPr>
                <w:rFonts w:ascii="Arial" w:hAnsi="Arial" w:cs="David"/>
                <w:sz w:val="24"/>
                <w:szCs w:val="24"/>
              </w:rPr>
            </w:pPr>
            <w:r w:rsidRPr="00CB6B2B">
              <w:rPr>
                <w:rFonts w:ascii="Arial" w:hAnsi="Arial" w:cs="David"/>
                <w:sz w:val="24"/>
                <w:szCs w:val="24"/>
                <w:rtl/>
              </w:rPr>
              <w:t>מהדורה: 01</w:t>
            </w:r>
          </w:p>
        </w:tc>
      </w:tr>
    </w:tbl>
    <w:p w:rsidR="00CB6B2B" w:rsidRPr="00CB6B2B" w:rsidRDefault="00CB6B2B" w:rsidP="00CB6B2B">
      <w:pPr>
        <w:numPr>
          <w:ilvl w:val="2"/>
          <w:numId w:val="0"/>
        </w:numPr>
        <w:spacing w:after="0" w:line="360" w:lineRule="auto"/>
        <w:ind w:left="70" w:hanging="16"/>
        <w:jc w:val="both"/>
        <w:rPr>
          <w:rFonts w:ascii="Times New Roman" w:hAnsi="Times New Roman" w:cs="David"/>
          <w:sz w:val="24"/>
          <w:szCs w:val="24"/>
          <w:rtl/>
        </w:rPr>
      </w:pPr>
    </w:p>
    <w:p w:rsidR="00CB6B2B" w:rsidRPr="00CB6B2B" w:rsidRDefault="00CB6B2B" w:rsidP="00CB6B2B">
      <w:pPr>
        <w:numPr>
          <w:ilvl w:val="2"/>
          <w:numId w:val="0"/>
        </w:numPr>
        <w:spacing w:after="0" w:line="360" w:lineRule="auto"/>
        <w:ind w:left="70" w:hanging="16"/>
        <w:jc w:val="both"/>
        <w:rPr>
          <w:rFonts w:ascii="Times New Roman" w:hAnsi="Times New Roman" w:cs="David"/>
          <w:sz w:val="24"/>
          <w:szCs w:val="24"/>
          <w:rtl/>
        </w:rPr>
      </w:pPr>
    </w:p>
    <w:p w:rsidR="00CB6B2B" w:rsidRPr="00CB6B2B" w:rsidRDefault="00CB6B2B" w:rsidP="00CB6B2B">
      <w:pPr>
        <w:numPr>
          <w:ilvl w:val="2"/>
          <w:numId w:val="0"/>
        </w:numPr>
        <w:spacing w:after="0" w:line="360" w:lineRule="auto"/>
        <w:ind w:left="70" w:hanging="16"/>
        <w:jc w:val="both"/>
        <w:rPr>
          <w:rFonts w:ascii="Times New Roman" w:hAnsi="Times New Roman" w:cs="David"/>
          <w:sz w:val="24"/>
          <w:szCs w:val="24"/>
        </w:rPr>
      </w:pPr>
      <w:r w:rsidRPr="00CB6B2B">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CB6B2B" w:rsidRPr="00CB6B2B" w:rsidRDefault="00CB6B2B" w:rsidP="00CB6B2B">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CB6B2B" w:rsidRPr="00CB6B2B" w:rsidRDefault="00CB6B2B" w:rsidP="00CB6B2B">
      <w:pPr>
        <w:spacing w:after="0" w:line="360" w:lineRule="auto"/>
        <w:rPr>
          <w:rFonts w:ascii="Times New Roman" w:hAnsi="Times New Roman" w:cs="David"/>
          <w:sz w:val="24"/>
          <w:szCs w:val="24"/>
          <w:rtl/>
        </w:rPr>
      </w:pPr>
    </w:p>
    <w:p w:rsidR="00CB6B2B" w:rsidRPr="00CB6B2B" w:rsidDel="004926F4" w:rsidRDefault="00CB6B2B" w:rsidP="00CB6B2B">
      <w:pPr>
        <w:spacing w:after="0" w:line="360" w:lineRule="auto"/>
        <w:rPr>
          <w:rFonts w:ascii="Times New Roman" w:hAnsi="Times New Roman" w:cs="David"/>
          <w:sz w:val="24"/>
          <w:szCs w:val="24"/>
          <w:rtl/>
        </w:rPr>
      </w:pPr>
      <w:r w:rsidRPr="00CB6B2B">
        <w:rPr>
          <w:rFonts w:ascii="Times New Roman" w:hAnsi="Times New Roman" w:cs="David"/>
          <w:sz w:val="24"/>
          <w:szCs w:val="24"/>
          <w:rtl/>
        </w:rPr>
        <w:br w:type="page"/>
      </w:r>
      <w:r w:rsidRPr="00CB6B2B">
        <w:rPr>
          <w:rFonts w:ascii="Times New Roman" w:hAnsi="Times New Roman" w:cs="David"/>
          <w:noProof/>
          <w:sz w:val="24"/>
          <w:szCs w:val="24"/>
        </w:rPr>
        <w:lastRenderedPageBreak/>
        <w:drawing>
          <wp:inline distT="0" distB="0" distL="0" distR="0" wp14:anchorId="38408279" wp14:editId="1DDA36D9">
            <wp:extent cx="5800725" cy="914400"/>
            <wp:effectExtent l="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93"/>
        <w:gridCol w:w="4229"/>
      </w:tblGrid>
      <w:tr w:rsidR="00CB6B2B" w:rsidRPr="00CB6B2B" w:rsidTr="004F317B">
        <w:trPr>
          <w:trHeight w:hRule="exact" w:val="567"/>
          <w:jc w:val="center"/>
        </w:trPr>
        <w:tc>
          <w:tcPr>
            <w:tcW w:w="8591" w:type="dxa"/>
            <w:gridSpan w:val="2"/>
            <w:tcBorders>
              <w:top w:val="nil"/>
              <w:bottom w:val="nil"/>
            </w:tcBorders>
            <w:shd w:val="clear" w:color="auto" w:fill="1B3461"/>
            <w:vAlign w:val="center"/>
          </w:tcPr>
          <w:p w:rsidR="00CB6B2B" w:rsidRPr="00CB6B2B" w:rsidRDefault="00CB6B2B" w:rsidP="00CB6B2B">
            <w:pPr>
              <w:numPr>
                <w:ilvl w:val="4"/>
                <w:numId w:val="32"/>
              </w:numPr>
              <w:spacing w:after="0" w:line="360" w:lineRule="auto"/>
              <w:jc w:val="both"/>
              <w:rPr>
                <w:rFonts w:ascii="Arial" w:hAnsi="Arial" w:cs="David"/>
                <w:b/>
                <w:bCs/>
                <w:sz w:val="24"/>
                <w:szCs w:val="24"/>
              </w:rPr>
            </w:pPr>
            <w:r w:rsidRPr="00CB6B2B">
              <w:rPr>
                <w:rFonts w:ascii="Arial" w:hAnsi="Arial" w:cs="David"/>
                <w:b/>
                <w:bCs/>
                <w:sz w:val="24"/>
                <w:szCs w:val="24"/>
                <w:rtl/>
              </w:rPr>
              <w:t>שם טופס: הצהרה על נסיעה בתפקיד של נותן שירותים חיצוני</w:t>
            </w:r>
          </w:p>
        </w:tc>
      </w:tr>
      <w:tr w:rsidR="00CB6B2B" w:rsidRPr="00CB6B2B" w:rsidTr="004F317B">
        <w:trPr>
          <w:trHeight w:val="460"/>
          <w:jc w:val="center"/>
        </w:trPr>
        <w:tc>
          <w:tcPr>
            <w:tcW w:w="4293" w:type="dxa"/>
            <w:tcBorders>
              <w:top w:val="nil"/>
              <w:left w:val="nil"/>
              <w:right w:val="nil"/>
            </w:tcBorders>
            <w:shd w:val="clear" w:color="auto" w:fill="E6E6E6"/>
            <w:vAlign w:val="center"/>
          </w:tcPr>
          <w:p w:rsidR="00CB6B2B" w:rsidRPr="00CB6B2B" w:rsidRDefault="00CB6B2B" w:rsidP="00CB6B2B">
            <w:pPr>
              <w:spacing w:after="0" w:line="360" w:lineRule="auto"/>
              <w:ind w:left="982" w:hanging="982"/>
              <w:rPr>
                <w:rFonts w:ascii="Arial" w:hAnsi="Arial" w:cs="David"/>
                <w:sz w:val="24"/>
                <w:szCs w:val="24"/>
              </w:rPr>
            </w:pPr>
            <w:r w:rsidRPr="00CB6B2B">
              <w:rPr>
                <w:rFonts w:ascii="Arial" w:hAnsi="Arial" w:cs="David"/>
                <w:sz w:val="24"/>
                <w:szCs w:val="24"/>
                <w:rtl/>
              </w:rPr>
              <w:t>פרק ראשי:</w:t>
            </w:r>
            <w:r w:rsidRPr="00CB6B2B">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CB6B2B" w:rsidRPr="00CB6B2B" w:rsidRDefault="00CB6B2B" w:rsidP="00CB6B2B">
            <w:pPr>
              <w:spacing w:after="0" w:line="360" w:lineRule="auto"/>
              <w:jc w:val="both"/>
              <w:rPr>
                <w:rFonts w:ascii="Arial" w:hAnsi="Arial" w:cs="David"/>
                <w:noProof/>
                <w:sz w:val="24"/>
                <w:szCs w:val="24"/>
              </w:rPr>
            </w:pPr>
            <w:r w:rsidRPr="00CB6B2B">
              <w:rPr>
                <w:rFonts w:ascii="Arial" w:hAnsi="Arial" w:cs="David"/>
                <w:sz w:val="24"/>
                <w:szCs w:val="24"/>
                <w:rtl/>
              </w:rPr>
              <w:t>מספר ההוראה: 13.9.2</w:t>
            </w:r>
          </w:p>
        </w:tc>
      </w:tr>
      <w:tr w:rsidR="00CB6B2B" w:rsidRPr="00CB6B2B" w:rsidTr="004F317B">
        <w:trPr>
          <w:trHeight w:val="460"/>
          <w:jc w:val="center"/>
        </w:trPr>
        <w:tc>
          <w:tcPr>
            <w:tcW w:w="4293" w:type="dxa"/>
            <w:tcBorders>
              <w:left w:val="nil"/>
              <w:right w:val="nil"/>
            </w:tcBorders>
            <w:shd w:val="clear" w:color="auto" w:fill="E6E6E6"/>
            <w:vAlign w:val="center"/>
          </w:tcPr>
          <w:p w:rsidR="00CB6B2B" w:rsidRPr="00CB6B2B" w:rsidRDefault="00CB6B2B" w:rsidP="00CB6B2B">
            <w:pPr>
              <w:spacing w:after="0" w:line="360" w:lineRule="auto"/>
              <w:ind w:left="982" w:hanging="982"/>
              <w:rPr>
                <w:rFonts w:ascii="Arial" w:hAnsi="Arial" w:cs="David"/>
                <w:sz w:val="24"/>
                <w:szCs w:val="24"/>
              </w:rPr>
            </w:pPr>
            <w:r w:rsidRPr="00CB6B2B">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CB6B2B" w:rsidRPr="00CB6B2B" w:rsidRDefault="00CB6B2B" w:rsidP="00CB6B2B">
            <w:pPr>
              <w:spacing w:after="0" w:line="360" w:lineRule="auto"/>
              <w:jc w:val="both"/>
              <w:rPr>
                <w:rFonts w:ascii="Arial" w:hAnsi="Arial" w:cs="David"/>
                <w:sz w:val="24"/>
                <w:szCs w:val="24"/>
              </w:rPr>
            </w:pPr>
            <w:r w:rsidRPr="00CB6B2B">
              <w:rPr>
                <w:rFonts w:ascii="Arial" w:hAnsi="Arial" w:cs="David"/>
                <w:sz w:val="24"/>
                <w:szCs w:val="24"/>
                <w:rtl/>
              </w:rPr>
              <w:t>מספר טופס: ט. 13.9.2.2</w:t>
            </w:r>
          </w:p>
        </w:tc>
      </w:tr>
    </w:tbl>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CB6B2B">
        <w:rPr>
          <w:rFonts w:ascii="Arial" w:hAnsi="Arial" w:cs="David"/>
          <w:sz w:val="24"/>
          <w:szCs w:val="24"/>
          <w:u w:val="single"/>
          <w:rtl/>
        </w:rPr>
        <w:t>אל: מזמין השירות</w:t>
      </w: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CB6B2B">
        <w:rPr>
          <w:rFonts w:ascii="Arial" w:hAnsi="Arial" w:cs="David"/>
          <w:sz w:val="24"/>
          <w:szCs w:val="24"/>
          <w:rtl/>
        </w:rPr>
        <w:t>הריני מצהיר בזאת כי:</w:t>
      </w:r>
    </w:p>
    <w:p w:rsidR="00CB6B2B" w:rsidRPr="00CB6B2B" w:rsidRDefault="00CB6B2B" w:rsidP="00CB6B2B">
      <w:pPr>
        <w:numPr>
          <w:ilvl w:val="0"/>
          <w:numId w:val="6"/>
        </w:numPr>
        <w:overflowPunct w:val="0"/>
        <w:autoSpaceDE w:val="0"/>
        <w:autoSpaceDN w:val="0"/>
        <w:adjustRightInd w:val="0"/>
        <w:spacing w:after="0" w:line="360" w:lineRule="auto"/>
        <w:textAlignment w:val="baseline"/>
        <w:rPr>
          <w:rFonts w:ascii="Arial" w:hAnsi="Arial" w:cs="David"/>
          <w:sz w:val="24"/>
          <w:szCs w:val="24"/>
        </w:rPr>
      </w:pPr>
      <w:r w:rsidRPr="00CB6B2B">
        <w:rPr>
          <w:rFonts w:ascii="Arial" w:hAnsi="Arial" w:cs="David"/>
          <w:sz w:val="24"/>
          <w:szCs w:val="24"/>
          <w:rtl/>
        </w:rPr>
        <w:t>ביצעתי את הנסיעות המפורטות בתצהיר זה (להלן "הנסיעות").</w:t>
      </w:r>
    </w:p>
    <w:p w:rsidR="00CB6B2B" w:rsidRPr="00CB6B2B" w:rsidRDefault="00CB6B2B" w:rsidP="00CB6B2B">
      <w:pPr>
        <w:numPr>
          <w:ilvl w:val="0"/>
          <w:numId w:val="6"/>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CB6B2B">
        <w:rPr>
          <w:rFonts w:ascii="Arial" w:hAnsi="Arial" w:cs="David"/>
          <w:sz w:val="24"/>
          <w:szCs w:val="24"/>
          <w:rtl/>
        </w:rPr>
        <w:t>הנסיעות היו כרוכות בהוצאות כספיות מצידי.</w:t>
      </w:r>
    </w:p>
    <w:p w:rsidR="00CB6B2B" w:rsidRPr="00CB6B2B" w:rsidRDefault="00CB6B2B" w:rsidP="00CB6B2B">
      <w:pPr>
        <w:numPr>
          <w:ilvl w:val="0"/>
          <w:numId w:val="6"/>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CB6B2B">
        <w:rPr>
          <w:rFonts w:ascii="Arial" w:hAnsi="Arial" w:cs="David"/>
          <w:sz w:val="24"/>
          <w:szCs w:val="24"/>
          <w:rtl/>
        </w:rPr>
        <w:t>הנסיעות בוצעו לטובת מתן שירות במסגרת הסכם ההתקשרות עם ___________ מיום__________, בהתאם למפורט להלן:</w:t>
      </w:r>
    </w:p>
    <w:p w:rsidR="00CB6B2B" w:rsidRPr="00CB6B2B" w:rsidRDefault="00CB6B2B" w:rsidP="00CB6B2B">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CB6B2B" w:rsidRPr="00CB6B2B" w:rsidTr="004F317B">
        <w:trPr>
          <w:jc w:val="center"/>
        </w:trPr>
        <w:tc>
          <w:tcPr>
            <w:tcW w:w="1271" w:type="dxa"/>
            <w:shd w:val="clear" w:color="auto" w:fill="E6E6E6"/>
          </w:tcPr>
          <w:p w:rsidR="00CB6B2B" w:rsidRPr="00CB6B2B" w:rsidRDefault="00CB6B2B" w:rsidP="00CB6B2B">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CB6B2B">
              <w:rPr>
                <w:rFonts w:ascii="Arial" w:hAnsi="Arial" w:cs="David"/>
                <w:b/>
                <w:bCs/>
                <w:sz w:val="24"/>
                <w:szCs w:val="24"/>
                <w:rtl/>
              </w:rPr>
              <w:t>תאריך  ביצוע השירות</w:t>
            </w:r>
          </w:p>
        </w:tc>
        <w:tc>
          <w:tcPr>
            <w:tcW w:w="1733" w:type="dxa"/>
            <w:shd w:val="clear" w:color="auto" w:fill="E6E6E6"/>
          </w:tcPr>
          <w:p w:rsidR="00CB6B2B" w:rsidRPr="00CB6B2B" w:rsidRDefault="00CB6B2B" w:rsidP="00CB6B2B">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CB6B2B">
              <w:rPr>
                <w:rFonts w:ascii="Arial" w:hAnsi="Arial" w:cs="David"/>
                <w:b/>
                <w:bCs/>
                <w:sz w:val="24"/>
                <w:szCs w:val="24"/>
                <w:rtl/>
              </w:rPr>
              <w:t>שעות  ביצוע (שעת תחילת העבודה ושעת סיומה)</w:t>
            </w:r>
          </w:p>
        </w:tc>
        <w:tc>
          <w:tcPr>
            <w:tcW w:w="2316" w:type="dxa"/>
            <w:shd w:val="clear" w:color="auto" w:fill="E6E6E6"/>
          </w:tcPr>
          <w:p w:rsidR="00CB6B2B" w:rsidRPr="00CB6B2B" w:rsidRDefault="00CB6B2B" w:rsidP="00CB6B2B">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CB6B2B">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CB6B2B">
                <w:rPr>
                  <w:rFonts w:ascii="Arial" w:hAnsi="Arial" w:cs="David"/>
                  <w:b/>
                  <w:bCs/>
                  <w:sz w:val="24"/>
                  <w:szCs w:val="24"/>
                  <w:rtl/>
                </w:rPr>
                <w:t>30 ק"מ</w:t>
              </w:r>
            </w:smartTag>
            <w:r w:rsidRPr="00CB6B2B">
              <w:rPr>
                <w:rFonts w:ascii="Arial" w:hAnsi="Arial" w:cs="David"/>
                <w:b/>
                <w:bCs/>
                <w:sz w:val="24"/>
                <w:szCs w:val="24"/>
                <w:rtl/>
              </w:rPr>
              <w:t xml:space="preserve"> (ציון יעד הגעה)</w:t>
            </w:r>
          </w:p>
        </w:tc>
        <w:tc>
          <w:tcPr>
            <w:tcW w:w="1838" w:type="dxa"/>
            <w:shd w:val="clear" w:color="auto" w:fill="E6E6E6"/>
          </w:tcPr>
          <w:p w:rsidR="00CB6B2B" w:rsidRPr="00CB6B2B" w:rsidRDefault="00CB6B2B" w:rsidP="00CB6B2B">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CB6B2B">
              <w:rPr>
                <w:rFonts w:ascii="Arial" w:hAnsi="Arial" w:cs="David"/>
                <w:b/>
                <w:bCs/>
                <w:sz w:val="24"/>
                <w:szCs w:val="24"/>
                <w:rtl/>
              </w:rPr>
              <w:t>שם המבצע</w:t>
            </w:r>
          </w:p>
        </w:tc>
        <w:tc>
          <w:tcPr>
            <w:tcW w:w="1971" w:type="dxa"/>
            <w:shd w:val="clear" w:color="auto" w:fill="E6E6E6"/>
          </w:tcPr>
          <w:p w:rsidR="00CB6B2B" w:rsidRPr="00CB6B2B" w:rsidRDefault="00CB6B2B" w:rsidP="00CB6B2B">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CB6B2B">
              <w:rPr>
                <w:rFonts w:ascii="Arial" w:hAnsi="Arial" w:cs="David"/>
                <w:b/>
                <w:bCs/>
                <w:sz w:val="24"/>
                <w:szCs w:val="24"/>
                <w:rtl/>
              </w:rPr>
              <w:t>חתימת המבצע</w:t>
            </w:r>
          </w:p>
        </w:tc>
      </w:tr>
      <w:tr w:rsidR="00CB6B2B" w:rsidRPr="00CB6B2B" w:rsidTr="004F317B">
        <w:trPr>
          <w:jc w:val="center"/>
        </w:trPr>
        <w:tc>
          <w:tcPr>
            <w:tcW w:w="12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CB6B2B" w:rsidRPr="00CB6B2B" w:rsidTr="004F317B">
        <w:trPr>
          <w:jc w:val="center"/>
        </w:trPr>
        <w:tc>
          <w:tcPr>
            <w:tcW w:w="12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CB6B2B" w:rsidRPr="00CB6B2B" w:rsidTr="004F317B">
        <w:trPr>
          <w:jc w:val="center"/>
        </w:trPr>
        <w:tc>
          <w:tcPr>
            <w:tcW w:w="12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B6B2B" w:rsidRPr="00CB6B2B" w:rsidRDefault="00CB6B2B" w:rsidP="00CB6B2B">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CB6B2B" w:rsidRPr="00CB6B2B" w:rsidRDefault="00CB6B2B" w:rsidP="00CB6B2B">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CB6B2B" w:rsidRPr="00CB6B2B" w:rsidRDefault="00CB6B2B" w:rsidP="00CB6B2B">
      <w:pPr>
        <w:tabs>
          <w:tab w:val="decimal" w:pos="5071"/>
        </w:tabs>
        <w:overflowPunct w:val="0"/>
        <w:autoSpaceDE w:val="0"/>
        <w:autoSpaceDN w:val="0"/>
        <w:adjustRightInd w:val="0"/>
        <w:spacing w:after="0" w:line="360" w:lineRule="auto"/>
        <w:ind w:left="720"/>
        <w:jc w:val="both"/>
        <w:textAlignment w:val="baseline"/>
        <w:rPr>
          <w:rFonts w:ascii="Arial" w:hAnsi="Arial" w:cs="David"/>
          <w:sz w:val="24"/>
          <w:szCs w:val="24"/>
        </w:rPr>
      </w:pPr>
    </w:p>
    <w:p w:rsidR="00CB6B2B" w:rsidRPr="00CB6B2B" w:rsidRDefault="00CB6B2B" w:rsidP="00CB6B2B">
      <w:pPr>
        <w:numPr>
          <w:ilvl w:val="0"/>
          <w:numId w:val="6"/>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CB6B2B">
        <w:rPr>
          <w:rFonts w:ascii="Arial" w:hAnsi="Arial" w:cs="David"/>
          <w:sz w:val="24"/>
          <w:szCs w:val="24"/>
          <w:rtl/>
        </w:rPr>
        <w:t>לא נתקבלו אצלי החזרי הוצאות בגין כל אחת מהנסיעות המפורטת בתצהיר זה.</w:t>
      </w:r>
    </w:p>
    <w:p w:rsidR="00CB6B2B" w:rsidRPr="00CB6B2B" w:rsidRDefault="00CB6B2B" w:rsidP="00CB6B2B">
      <w:pPr>
        <w:numPr>
          <w:ilvl w:val="0"/>
          <w:numId w:val="6"/>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CB6B2B">
        <w:rPr>
          <w:rFonts w:ascii="Arial" w:hAnsi="Arial" w:cs="David"/>
          <w:sz w:val="24"/>
          <w:szCs w:val="24"/>
          <w:rtl/>
        </w:rPr>
        <w:t xml:space="preserve">לא דרשתי ולא אדרוש "כפל תשלום" בגין כל אחת מהנסיעות, כהגדרתו </w:t>
      </w:r>
      <w:r w:rsidRPr="00CB6B2B">
        <w:rPr>
          <w:rFonts w:ascii="Arial" w:hAnsi="Arial" w:cs="David"/>
          <w:b/>
          <w:i/>
          <w:sz w:val="24"/>
          <w:szCs w:val="24"/>
          <w:rtl/>
        </w:rPr>
        <w:t>ב</w:t>
      </w:r>
      <w:hyperlink r:id="rId48" w:history="1">
        <w:r w:rsidRPr="00CB6B2B">
          <w:rPr>
            <w:rFonts w:ascii="Arial" w:hAnsi="Arial" w:cs="David"/>
            <w:color w:val="0000FF"/>
            <w:sz w:val="24"/>
            <w:szCs w:val="24"/>
            <w:u w:val="single"/>
            <w:rtl/>
            <w:lang w:eastAsia="he-IL"/>
          </w:rPr>
          <w:t>הוראת תכ"ם, "החזר הוצאות נסיעה בתפקיד לנותני שירותים חיצוניים", מס' 13.9.2</w:t>
        </w:r>
      </w:hyperlink>
      <w:r w:rsidRPr="00CB6B2B">
        <w:rPr>
          <w:rFonts w:ascii="Arial" w:hAnsi="Arial" w:cs="David"/>
          <w:sz w:val="24"/>
          <w:szCs w:val="24"/>
          <w:rtl/>
        </w:rPr>
        <w:t>.</w:t>
      </w:r>
    </w:p>
    <w:p w:rsidR="00CB6B2B" w:rsidRPr="00CB6B2B" w:rsidRDefault="00CB6B2B" w:rsidP="00CB6B2B">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CB6B2B">
        <w:rPr>
          <w:rFonts w:ascii="Arial" w:hAnsi="Arial" w:cs="David"/>
          <w:sz w:val="24"/>
          <w:szCs w:val="24"/>
          <w:rtl/>
        </w:rPr>
        <w:t>על החתום:</w:t>
      </w:r>
    </w:p>
    <w:p w:rsidR="00CB6B2B" w:rsidRPr="00CB6B2B" w:rsidRDefault="00CB6B2B" w:rsidP="00CB6B2B">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CB6B2B">
        <w:rPr>
          <w:rFonts w:ascii="Arial" w:hAnsi="Arial" w:cs="David"/>
          <w:sz w:val="24"/>
          <w:szCs w:val="24"/>
          <w:rtl/>
        </w:rPr>
        <w:t>מבצע/י השירות</w:t>
      </w:r>
    </w:p>
    <w:p w:rsidR="00CB6B2B" w:rsidRPr="00CB6B2B" w:rsidRDefault="00CB6B2B" w:rsidP="00CB6B2B">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CB6B2B" w:rsidRPr="00CB6B2B" w:rsidRDefault="00CB6B2B" w:rsidP="00CB6B2B">
      <w:pPr>
        <w:autoSpaceDE w:val="0"/>
        <w:autoSpaceDN w:val="0"/>
        <w:adjustRightInd w:val="0"/>
        <w:spacing w:after="0" w:line="360" w:lineRule="auto"/>
        <w:jc w:val="both"/>
        <w:rPr>
          <w:rFonts w:ascii="David" w:hAnsi="Times New Roman" w:cs="David"/>
          <w:sz w:val="24"/>
          <w:szCs w:val="24"/>
          <w:rtl/>
        </w:rPr>
      </w:pP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hint="cs"/>
          <w:sz w:val="24"/>
          <w:szCs w:val="24"/>
          <w:rtl/>
        </w:rPr>
        <w:tab/>
      </w:r>
      <w:r w:rsidRPr="00CB6B2B">
        <w:rPr>
          <w:rFonts w:ascii="Arial" w:hAnsi="Arial" w:cs="David"/>
          <w:sz w:val="24"/>
          <w:szCs w:val="24"/>
          <w:rtl/>
        </w:rPr>
        <w:t>____________________</w:t>
      </w:r>
    </w:p>
    <w:sectPr w:rsidR="00CB6B2B" w:rsidRPr="00CB6B2B" w:rsidSect="00E82BF8">
      <w:headerReference w:type="default" r:id="rId4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317B" w:rsidRDefault="004F317B" w:rsidP="003E26A3">
      <w:pPr>
        <w:spacing w:after="0" w:line="240" w:lineRule="auto"/>
      </w:pPr>
      <w:r>
        <w:separator/>
      </w:r>
    </w:p>
  </w:endnote>
  <w:endnote w:type="continuationSeparator" w:id="0">
    <w:p w:rsidR="004F317B" w:rsidRDefault="004F317B"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17B" w:rsidRDefault="004F317B">
    <w:pPr>
      <w:pStyle w:val="a8"/>
      <w:jc w:val="center"/>
      <w:rPr>
        <w:rtl/>
      </w:rPr>
    </w:pPr>
    <w:r>
      <w:rPr>
        <w:rStyle w:val="ae"/>
      </w:rPr>
      <w:fldChar w:fldCharType="begin"/>
    </w:r>
    <w:r>
      <w:rPr>
        <w:rStyle w:val="ae"/>
      </w:rPr>
      <w:instrText xml:space="preserve"> PAGE </w:instrText>
    </w:r>
    <w:r>
      <w:rPr>
        <w:rStyle w:val="ae"/>
      </w:rPr>
      <w:fldChar w:fldCharType="separate"/>
    </w:r>
    <w:r w:rsidR="008B2A4F">
      <w:rPr>
        <w:rStyle w:val="ae"/>
        <w:noProof/>
        <w:rtl/>
      </w:rPr>
      <w:t>1</w:t>
    </w:r>
    <w:r>
      <w:rPr>
        <w:rStyle w:val="ae"/>
      </w:rPr>
      <w:fldChar w:fldCharType="end"/>
    </w:r>
  </w:p>
  <w:p w:rsidR="004F317B" w:rsidRDefault="004F317B">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17B" w:rsidRDefault="004F317B" w:rsidP="00E82BF8">
    <w:pPr>
      <w:pStyle w:val="a8"/>
      <w:jc w:val="center"/>
      <w:rPr>
        <w:rtl/>
      </w:rPr>
    </w:pPr>
    <w:r>
      <w:rPr>
        <w:rStyle w:val="ae"/>
      </w:rPr>
      <w:fldChar w:fldCharType="begin"/>
    </w:r>
    <w:r>
      <w:rPr>
        <w:rStyle w:val="ae"/>
      </w:rPr>
      <w:instrText xml:space="preserve"> PAGE </w:instrText>
    </w:r>
    <w:r>
      <w:rPr>
        <w:rStyle w:val="ae"/>
      </w:rPr>
      <w:fldChar w:fldCharType="separate"/>
    </w:r>
    <w:r w:rsidR="008B2A4F">
      <w:rPr>
        <w:rStyle w:val="ae"/>
        <w:noProof/>
        <w:rtl/>
      </w:rPr>
      <w:t>55</w:t>
    </w:r>
    <w:r>
      <w:rPr>
        <w:rStyle w:val="ae"/>
      </w:rPr>
      <w:fldChar w:fldCharType="end"/>
    </w:r>
  </w:p>
  <w:p w:rsidR="004F317B" w:rsidRDefault="004F317B" w:rsidP="00E82BF8">
    <w:pPr>
      <w:pStyle w:val="a8"/>
      <w:jc w:val="right"/>
      <w:rPr>
        <w:rtl/>
      </w:rPr>
    </w:pPr>
    <w:r>
      <w:rPr>
        <w:rFonts w:hint="cs"/>
        <w:rtl/>
      </w:rPr>
      <w:t>חתימת נותן השירותים בראשי תיבות: _______________</w:t>
    </w:r>
  </w:p>
  <w:p w:rsidR="004F317B" w:rsidRDefault="004F317B">
    <w:pPr>
      <w:pStyle w:val="a8"/>
      <w:jc w:val="center"/>
      <w:rPr>
        <w:rtl/>
      </w:rPr>
    </w:pPr>
  </w:p>
  <w:p w:rsidR="004F317B" w:rsidRDefault="004F317B">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17B" w:rsidRDefault="004F317B" w:rsidP="00E82BF8">
    <w:pPr>
      <w:pStyle w:val="a8"/>
      <w:jc w:val="center"/>
      <w:rPr>
        <w:rtl/>
      </w:rPr>
    </w:pPr>
    <w:r>
      <w:rPr>
        <w:rStyle w:val="ae"/>
      </w:rPr>
      <w:fldChar w:fldCharType="begin"/>
    </w:r>
    <w:r>
      <w:rPr>
        <w:rStyle w:val="ae"/>
      </w:rPr>
      <w:instrText xml:space="preserve"> PAGE </w:instrText>
    </w:r>
    <w:r>
      <w:rPr>
        <w:rStyle w:val="ae"/>
      </w:rPr>
      <w:fldChar w:fldCharType="separate"/>
    </w:r>
    <w:r w:rsidR="008B2A4F">
      <w:rPr>
        <w:rStyle w:val="ae"/>
        <w:noProof/>
        <w:rtl/>
      </w:rPr>
      <w:t>76</w:t>
    </w:r>
    <w:r>
      <w:rPr>
        <w:rStyle w:val="ae"/>
      </w:rPr>
      <w:fldChar w:fldCharType="end"/>
    </w:r>
  </w:p>
  <w:p w:rsidR="004F317B" w:rsidRDefault="004F317B">
    <w:pPr>
      <w:pStyle w:val="a8"/>
      <w:jc w:val="center"/>
      <w:rPr>
        <w:rtl/>
      </w:rPr>
    </w:pPr>
  </w:p>
  <w:p w:rsidR="004F317B" w:rsidRDefault="004F317B">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317B" w:rsidRDefault="004F317B" w:rsidP="003E26A3">
      <w:pPr>
        <w:spacing w:after="0" w:line="240" w:lineRule="auto"/>
      </w:pPr>
      <w:r>
        <w:separator/>
      </w:r>
    </w:p>
  </w:footnote>
  <w:footnote w:type="continuationSeparator" w:id="0">
    <w:p w:rsidR="004F317B" w:rsidRDefault="004F317B"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17B" w:rsidRDefault="004F317B" w:rsidP="00E82BF8">
    <w:pPr>
      <w:pStyle w:val="a6"/>
      <w:tabs>
        <w:tab w:val="clear" w:pos="8306"/>
      </w:tabs>
      <w:ind w:left="-58" w:right="-1800" w:hanging="1701"/>
    </w:pPr>
  </w:p>
  <w:p w:rsidR="004F317B" w:rsidRDefault="004F317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C7D11"/>
    <w:multiLevelType w:val="multilevel"/>
    <w:tmpl w:val="ABD0D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767F0E"/>
    <w:multiLevelType w:val="multilevel"/>
    <w:tmpl w:val="26529954"/>
    <w:lvl w:ilvl="0">
      <w:start w:val="16"/>
      <w:numFmt w:val="decimal"/>
      <w:lvlText w:val="%1"/>
      <w:lvlJc w:val="left"/>
      <w:pPr>
        <w:ind w:left="375" w:hanging="375"/>
      </w:pPr>
      <w:rPr>
        <w:rFonts w:hint="default"/>
        <w:u w:val="none"/>
      </w:rPr>
    </w:lvl>
    <w:lvl w:ilvl="1">
      <w:start w:val="2"/>
      <w:numFmt w:val="decimal"/>
      <w:lvlText w:val="%1.%2"/>
      <w:lvlJc w:val="left"/>
      <w:pPr>
        <w:ind w:left="2137" w:hanging="375"/>
      </w:pPr>
      <w:rPr>
        <w:rFonts w:hint="default"/>
        <w:u w:val="none"/>
      </w:rPr>
    </w:lvl>
    <w:lvl w:ilvl="2">
      <w:start w:val="1"/>
      <w:numFmt w:val="decimal"/>
      <w:lvlText w:val="%1.%2.%3"/>
      <w:lvlJc w:val="left"/>
      <w:pPr>
        <w:ind w:left="4244" w:hanging="720"/>
      </w:pPr>
      <w:rPr>
        <w:rFonts w:hint="default"/>
        <w:u w:val="none"/>
      </w:rPr>
    </w:lvl>
    <w:lvl w:ilvl="3">
      <w:start w:val="1"/>
      <w:numFmt w:val="decimal"/>
      <w:lvlText w:val="%1.%2.%3.%4"/>
      <w:lvlJc w:val="left"/>
      <w:pPr>
        <w:ind w:left="6006" w:hanging="720"/>
      </w:pPr>
      <w:rPr>
        <w:rFonts w:hint="default"/>
        <w:u w:val="none"/>
      </w:rPr>
    </w:lvl>
    <w:lvl w:ilvl="4">
      <w:start w:val="1"/>
      <w:numFmt w:val="decimal"/>
      <w:lvlText w:val="%1.%2.%3.%4.%5"/>
      <w:lvlJc w:val="left"/>
      <w:pPr>
        <w:ind w:left="8128" w:hanging="1080"/>
      </w:pPr>
      <w:rPr>
        <w:rFonts w:hint="default"/>
        <w:u w:val="none"/>
      </w:rPr>
    </w:lvl>
    <w:lvl w:ilvl="5">
      <w:start w:val="1"/>
      <w:numFmt w:val="decimal"/>
      <w:lvlText w:val="%1.%2.%3.%4.%5.%6"/>
      <w:lvlJc w:val="left"/>
      <w:pPr>
        <w:ind w:left="9890" w:hanging="1080"/>
      </w:pPr>
      <w:rPr>
        <w:rFonts w:hint="default"/>
        <w:u w:val="none"/>
      </w:rPr>
    </w:lvl>
    <w:lvl w:ilvl="6">
      <w:start w:val="1"/>
      <w:numFmt w:val="decimal"/>
      <w:lvlText w:val="%1.%2.%3.%4.%5.%6.%7"/>
      <w:lvlJc w:val="left"/>
      <w:pPr>
        <w:ind w:left="12012" w:hanging="1440"/>
      </w:pPr>
      <w:rPr>
        <w:rFonts w:hint="default"/>
        <w:u w:val="none"/>
      </w:rPr>
    </w:lvl>
    <w:lvl w:ilvl="7">
      <w:start w:val="1"/>
      <w:numFmt w:val="decimal"/>
      <w:lvlText w:val="%1.%2.%3.%4.%5.%6.%7.%8"/>
      <w:lvlJc w:val="left"/>
      <w:pPr>
        <w:ind w:left="13774" w:hanging="1440"/>
      </w:pPr>
      <w:rPr>
        <w:rFonts w:hint="default"/>
        <w:u w:val="none"/>
      </w:rPr>
    </w:lvl>
    <w:lvl w:ilvl="8">
      <w:start w:val="1"/>
      <w:numFmt w:val="decimal"/>
      <w:lvlText w:val="%1.%2.%3.%4.%5.%6.%7.%8.%9"/>
      <w:lvlJc w:val="left"/>
      <w:pPr>
        <w:ind w:left="15896" w:hanging="1800"/>
      </w:pPr>
      <w:rPr>
        <w:rFonts w:hint="default"/>
        <w:u w:val="none"/>
      </w:rPr>
    </w:lvl>
  </w:abstractNum>
  <w:abstractNum w:abstractNumId="2">
    <w:nsid w:val="06F10B5A"/>
    <w:multiLevelType w:val="hybridMultilevel"/>
    <w:tmpl w:val="71124DD6"/>
    <w:lvl w:ilvl="0" w:tplc="875C4ED4">
      <w:start w:val="7"/>
      <w:numFmt w:val="decimal"/>
      <w:lvlText w:val="%1."/>
      <w:lvlJc w:val="left"/>
      <w:pPr>
        <w:ind w:left="502" w:hanging="360"/>
      </w:pPr>
      <w:rPr>
        <w:rFonts w:ascii="Arial" w:hAnsi="Arial" w:cs="David" w:hint="default"/>
        <w:b/>
        <w:sz w:val="24"/>
        <w:szCs w:val="24"/>
        <w:u w:val="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nsid w:val="0926391A"/>
    <w:multiLevelType w:val="hybridMultilevel"/>
    <w:tmpl w:val="B8646DE8"/>
    <w:lvl w:ilvl="0" w:tplc="0409000F">
      <w:start w:val="1"/>
      <w:numFmt w:val="decimal"/>
      <w:lvlText w:val="%1."/>
      <w:lvlJc w:val="lef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4">
    <w:nsid w:val="0BA266D9"/>
    <w:multiLevelType w:val="multilevel"/>
    <w:tmpl w:val="E86C0868"/>
    <w:lvl w:ilvl="0">
      <w:start w:val="7"/>
      <w:numFmt w:val="decimal"/>
      <w:lvlText w:val="%1"/>
      <w:lvlJc w:val="left"/>
      <w:pPr>
        <w:ind w:left="360" w:hanging="360"/>
      </w:pPr>
      <w:rPr>
        <w:rFonts w:hint="default"/>
      </w:rPr>
    </w:lvl>
    <w:lvl w:ilvl="1">
      <w:start w:val="1"/>
      <w:numFmt w:val="decimal"/>
      <w:lvlText w:val="%1.%2"/>
      <w:lvlJc w:val="left"/>
      <w:pPr>
        <w:ind w:left="1080" w:hanging="360"/>
      </w:pPr>
      <w:rPr>
        <w:rFonts w:cs="David" w:hint="default"/>
        <w:sz w:val="24"/>
        <w:szCs w:val="24"/>
      </w:rPr>
    </w:lvl>
    <w:lvl w:ilvl="2">
      <w:start w:val="1"/>
      <w:numFmt w:val="decimal"/>
      <w:lvlText w:val="%1.%2.%3"/>
      <w:lvlJc w:val="left"/>
      <w:pPr>
        <w:ind w:left="2160" w:hanging="720"/>
      </w:pPr>
      <w:rPr>
        <w:rFonts w:cs="David" w:hint="default"/>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18B257C"/>
    <w:multiLevelType w:val="multilevel"/>
    <w:tmpl w:val="5FEC69D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3072F994"/>
    <w:lvl w:ilvl="0" w:tplc="5194115A">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5">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6">
    <w:nsid w:val="36D123E8"/>
    <w:multiLevelType w:val="multilevel"/>
    <w:tmpl w:val="80CE01B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A5C197C"/>
    <w:multiLevelType w:val="multilevel"/>
    <w:tmpl w:val="A82E9CF6"/>
    <w:lvl w:ilvl="0">
      <w:start w:val="6"/>
      <w:numFmt w:val="decimal"/>
      <w:lvlText w:val="%1"/>
      <w:lvlJc w:val="left"/>
      <w:pPr>
        <w:ind w:left="360" w:hanging="360"/>
      </w:pPr>
      <w:rPr>
        <w:rFonts w:hint="default"/>
      </w:rPr>
    </w:lvl>
    <w:lvl w:ilvl="1">
      <w:start w:val="3"/>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18">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CC638EE"/>
    <w:multiLevelType w:val="multilevel"/>
    <w:tmpl w:val="1EB2E22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EAE5336"/>
    <w:multiLevelType w:val="multilevel"/>
    <w:tmpl w:val="F4CA8F1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3ED955E8"/>
    <w:multiLevelType w:val="multilevel"/>
    <w:tmpl w:val="D688B1F0"/>
    <w:lvl w:ilvl="0">
      <w:start w:val="2"/>
      <w:numFmt w:val="decimal"/>
      <w:lvlText w:val="%1."/>
      <w:lvlJc w:val="left"/>
      <w:pPr>
        <w:tabs>
          <w:tab w:val="num" w:pos="360"/>
        </w:tabs>
        <w:ind w:left="36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6">
    <w:nsid w:val="40636233"/>
    <w:multiLevelType w:val="multilevel"/>
    <w:tmpl w:val="370E8E5C"/>
    <w:lvl w:ilvl="0">
      <w:start w:val="6"/>
      <w:numFmt w:val="decimal"/>
      <w:lvlText w:val="%1"/>
      <w:lvlJc w:val="left"/>
      <w:pPr>
        <w:ind w:left="435" w:hanging="435"/>
      </w:pPr>
      <w:rPr>
        <w:rFonts w:hint="default"/>
      </w:rPr>
    </w:lvl>
    <w:lvl w:ilvl="1">
      <w:start w:val="2"/>
      <w:numFmt w:val="decimal"/>
      <w:lvlText w:val="%1.%2"/>
      <w:lvlJc w:val="left"/>
      <w:pPr>
        <w:ind w:left="1665" w:hanging="435"/>
      </w:pPr>
      <w:rPr>
        <w:rFonts w:hint="default"/>
      </w:rPr>
    </w:lvl>
    <w:lvl w:ilvl="2">
      <w:start w:val="5"/>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7">
    <w:nsid w:val="426907B4"/>
    <w:multiLevelType w:val="multilevel"/>
    <w:tmpl w:val="44D643FA"/>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28">
    <w:nsid w:val="454A5CD2"/>
    <w:multiLevelType w:val="multilevel"/>
    <w:tmpl w:val="5EF8E810"/>
    <w:lvl w:ilvl="0">
      <w:start w:val="9"/>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846602E"/>
    <w:multiLevelType w:val="hybridMultilevel"/>
    <w:tmpl w:val="0BFE594E"/>
    <w:lvl w:ilvl="0" w:tplc="22962A74">
      <w:start w:val="17"/>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2">
    <w:nsid w:val="4A7F3F12"/>
    <w:multiLevelType w:val="hybridMultilevel"/>
    <w:tmpl w:val="2F2CFD5C"/>
    <w:lvl w:ilvl="0" w:tplc="E6F26EDE">
      <w:start w:val="8"/>
      <w:numFmt w:val="decimal"/>
      <w:lvlText w:val="%1."/>
      <w:lvlJc w:val="left"/>
      <w:pPr>
        <w:ind w:left="502" w:hanging="360"/>
      </w:pPr>
      <w:rPr>
        <w:rFonts w:hint="default"/>
      </w:rPr>
    </w:lvl>
    <w:lvl w:ilvl="1" w:tplc="3C82AB16">
      <w:start w:val="1"/>
      <w:numFmt w:val="hebrew1"/>
      <w:lvlText w:val="%2."/>
      <w:lvlJc w:val="left"/>
      <w:pPr>
        <w:ind w:left="1222" w:hanging="360"/>
      </w:pPr>
      <w:rPr>
        <w:rFonts w:ascii="Calibri" w:eastAsia="Times New Roman" w:hAnsi="Calibri" w:cs="David"/>
      </w:r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3">
    <w:nsid w:val="4A875D7D"/>
    <w:multiLevelType w:val="multilevel"/>
    <w:tmpl w:val="637868DC"/>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4D6616C6"/>
    <w:multiLevelType w:val="multilevel"/>
    <w:tmpl w:val="E0C4452E"/>
    <w:lvl w:ilvl="0">
      <w:start w:val="4"/>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252" w:hanging="108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37">
    <w:nsid w:val="53397254"/>
    <w:multiLevelType w:val="multilevel"/>
    <w:tmpl w:val="C0AAB498"/>
    <w:lvl w:ilvl="0">
      <w:start w:val="6"/>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3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66285D20"/>
    <w:multiLevelType w:val="multilevel"/>
    <w:tmpl w:val="D37CC15C"/>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1">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3">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7">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9">
    <w:nsid w:val="6F347A13"/>
    <w:multiLevelType w:val="multilevel"/>
    <w:tmpl w:val="618E1D3C"/>
    <w:lvl w:ilvl="0">
      <w:start w:val="11"/>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1">
    <w:nsid w:val="71564726"/>
    <w:multiLevelType w:val="multilevel"/>
    <w:tmpl w:val="69905016"/>
    <w:lvl w:ilvl="0">
      <w:start w:val="16"/>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282" w:hanging="108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376" w:hanging="1440"/>
      </w:pPr>
      <w:rPr>
        <w:rFonts w:hint="default"/>
      </w:rPr>
    </w:lvl>
  </w:abstractNum>
  <w:abstractNum w:abstractNumId="52">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3">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5">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FFE1410"/>
    <w:multiLevelType w:val="multilevel"/>
    <w:tmpl w:val="C18474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42"/>
  </w:num>
  <w:num w:numId="3">
    <w:abstractNumId w:val="45"/>
  </w:num>
  <w:num w:numId="4">
    <w:abstractNumId w:val="53"/>
  </w:num>
  <w:num w:numId="5">
    <w:abstractNumId w:val="35"/>
  </w:num>
  <w:num w:numId="6">
    <w:abstractNumId w:val="55"/>
  </w:num>
  <w:num w:numId="7">
    <w:abstractNumId w:val="56"/>
  </w:num>
  <w:num w:numId="8">
    <w:abstractNumId w:val="9"/>
  </w:num>
  <w:num w:numId="9">
    <w:abstractNumId w:val="13"/>
  </w:num>
  <w:num w:numId="10">
    <w:abstractNumId w:val="22"/>
  </w:num>
  <w:num w:numId="11">
    <w:abstractNumId w:val="38"/>
  </w:num>
  <w:num w:numId="12">
    <w:abstractNumId w:val="24"/>
  </w:num>
  <w:num w:numId="13">
    <w:abstractNumId w:val="29"/>
  </w:num>
  <w:num w:numId="14">
    <w:abstractNumId w:val="19"/>
  </w:num>
  <w:num w:numId="15">
    <w:abstractNumId w:val="47"/>
  </w:num>
  <w:num w:numId="16">
    <w:abstractNumId w:val="46"/>
  </w:num>
  <w:num w:numId="17">
    <w:abstractNumId w:val="30"/>
  </w:num>
  <w:num w:numId="18">
    <w:abstractNumId w:val="39"/>
  </w:num>
  <w:num w:numId="19">
    <w:abstractNumId w:val="44"/>
  </w:num>
  <w:num w:numId="20">
    <w:abstractNumId w:val="23"/>
  </w:num>
  <w:num w:numId="21">
    <w:abstractNumId w:val="5"/>
  </w:num>
  <w:num w:numId="22">
    <w:abstractNumId w:val="14"/>
  </w:num>
  <w:num w:numId="23">
    <w:abstractNumId w:val="18"/>
  </w:num>
  <w:num w:numId="24">
    <w:abstractNumId w:val="48"/>
  </w:num>
  <w:num w:numId="25">
    <w:abstractNumId w:val="50"/>
  </w:num>
  <w:num w:numId="26">
    <w:abstractNumId w:val="7"/>
  </w:num>
  <w:num w:numId="27">
    <w:abstractNumId w:val="10"/>
  </w:num>
  <w:num w:numId="28">
    <w:abstractNumId w:val="33"/>
  </w:num>
  <w:num w:numId="29">
    <w:abstractNumId w:val="52"/>
  </w:num>
  <w:num w:numId="30">
    <w:abstractNumId w:val="15"/>
  </w:num>
  <w:num w:numId="31">
    <w:abstractNumId w:val="41"/>
  </w:num>
  <w:num w:numId="32">
    <w:abstractNumId w:val="34"/>
  </w:num>
  <w:num w:numId="33">
    <w:abstractNumId w:val="12"/>
  </w:num>
  <w:num w:numId="34">
    <w:abstractNumId w:val="49"/>
  </w:num>
  <w:num w:numId="35">
    <w:abstractNumId w:val="25"/>
  </w:num>
  <w:num w:numId="36">
    <w:abstractNumId w:val="43"/>
  </w:num>
  <w:num w:numId="37">
    <w:abstractNumId w:val="54"/>
  </w:num>
  <w:num w:numId="38">
    <w:abstractNumId w:val="11"/>
  </w:num>
  <w:num w:numId="39">
    <w:abstractNumId w:val="16"/>
  </w:num>
  <w:num w:numId="40">
    <w:abstractNumId w:val="21"/>
  </w:num>
  <w:num w:numId="41">
    <w:abstractNumId w:val="20"/>
  </w:num>
  <w:num w:numId="42">
    <w:abstractNumId w:val="27"/>
  </w:num>
  <w:num w:numId="43">
    <w:abstractNumId w:val="37"/>
  </w:num>
  <w:num w:numId="44">
    <w:abstractNumId w:val="26"/>
  </w:num>
  <w:num w:numId="45">
    <w:abstractNumId w:val="17"/>
  </w:num>
  <w:num w:numId="46">
    <w:abstractNumId w:val="4"/>
  </w:num>
  <w:num w:numId="47">
    <w:abstractNumId w:val="32"/>
  </w:num>
  <w:num w:numId="48">
    <w:abstractNumId w:val="2"/>
  </w:num>
  <w:num w:numId="49">
    <w:abstractNumId w:val="1"/>
  </w:num>
  <w:num w:numId="50">
    <w:abstractNumId w:val="6"/>
  </w:num>
  <w:num w:numId="51">
    <w:abstractNumId w:val="28"/>
  </w:num>
  <w:num w:numId="52">
    <w:abstractNumId w:val="57"/>
  </w:num>
  <w:num w:numId="53">
    <w:abstractNumId w:val="0"/>
  </w:num>
  <w:num w:numId="54">
    <w:abstractNumId w:val="3"/>
  </w:num>
  <w:num w:numId="55">
    <w:abstractNumId w:val="36"/>
  </w:num>
  <w:num w:numId="56">
    <w:abstractNumId w:val="40"/>
  </w:num>
  <w:num w:numId="57">
    <w:abstractNumId w:val="51"/>
  </w:num>
  <w:num w:numId="58">
    <w:abstractNumId w:val="3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CA9"/>
    <w:rsid w:val="00013E43"/>
    <w:rsid w:val="00020735"/>
    <w:rsid w:val="000233EC"/>
    <w:rsid w:val="000267B9"/>
    <w:rsid w:val="000267BE"/>
    <w:rsid w:val="00041D81"/>
    <w:rsid w:val="00062B30"/>
    <w:rsid w:val="00067383"/>
    <w:rsid w:val="000840AA"/>
    <w:rsid w:val="000E4911"/>
    <w:rsid w:val="00133B72"/>
    <w:rsid w:val="00177F53"/>
    <w:rsid w:val="00194CA9"/>
    <w:rsid w:val="001D7F16"/>
    <w:rsid w:val="001E61A6"/>
    <w:rsid w:val="001F4D6D"/>
    <w:rsid w:val="002334F9"/>
    <w:rsid w:val="00234029"/>
    <w:rsid w:val="002459BF"/>
    <w:rsid w:val="0027388F"/>
    <w:rsid w:val="002909DD"/>
    <w:rsid w:val="00296C7E"/>
    <w:rsid w:val="00296CB2"/>
    <w:rsid w:val="003360A9"/>
    <w:rsid w:val="00362734"/>
    <w:rsid w:val="00371CDB"/>
    <w:rsid w:val="003A1542"/>
    <w:rsid w:val="003B7B07"/>
    <w:rsid w:val="003D230C"/>
    <w:rsid w:val="003E26A3"/>
    <w:rsid w:val="00461F14"/>
    <w:rsid w:val="0047518D"/>
    <w:rsid w:val="004B68FC"/>
    <w:rsid w:val="004F317B"/>
    <w:rsid w:val="00507797"/>
    <w:rsid w:val="0051385C"/>
    <w:rsid w:val="00536D4A"/>
    <w:rsid w:val="00545FA1"/>
    <w:rsid w:val="00557309"/>
    <w:rsid w:val="0062024C"/>
    <w:rsid w:val="00640864"/>
    <w:rsid w:val="006444DD"/>
    <w:rsid w:val="00647F31"/>
    <w:rsid w:val="006613A9"/>
    <w:rsid w:val="006A18B5"/>
    <w:rsid w:val="006B2FEB"/>
    <w:rsid w:val="006E307B"/>
    <w:rsid w:val="00705650"/>
    <w:rsid w:val="00760753"/>
    <w:rsid w:val="007677D9"/>
    <w:rsid w:val="007D7CAD"/>
    <w:rsid w:val="008830FE"/>
    <w:rsid w:val="008A044F"/>
    <w:rsid w:val="008B2A4F"/>
    <w:rsid w:val="008E33C9"/>
    <w:rsid w:val="00947A29"/>
    <w:rsid w:val="00966E29"/>
    <w:rsid w:val="00987AB9"/>
    <w:rsid w:val="009A5D50"/>
    <w:rsid w:val="009D5D4A"/>
    <w:rsid w:val="00A01735"/>
    <w:rsid w:val="00A12AE2"/>
    <w:rsid w:val="00A36BAA"/>
    <w:rsid w:val="00A50990"/>
    <w:rsid w:val="00A629CB"/>
    <w:rsid w:val="00AA5610"/>
    <w:rsid w:val="00AA583F"/>
    <w:rsid w:val="00AE5804"/>
    <w:rsid w:val="00B06184"/>
    <w:rsid w:val="00B16600"/>
    <w:rsid w:val="00B651A8"/>
    <w:rsid w:val="00BE1855"/>
    <w:rsid w:val="00BE2970"/>
    <w:rsid w:val="00C72735"/>
    <w:rsid w:val="00C863C3"/>
    <w:rsid w:val="00C94C4D"/>
    <w:rsid w:val="00CB3B91"/>
    <w:rsid w:val="00CB6B2B"/>
    <w:rsid w:val="00CC451F"/>
    <w:rsid w:val="00CD4644"/>
    <w:rsid w:val="00CE0BD5"/>
    <w:rsid w:val="00CF6B3E"/>
    <w:rsid w:val="00D17D19"/>
    <w:rsid w:val="00D36061"/>
    <w:rsid w:val="00DE2196"/>
    <w:rsid w:val="00DF0C7A"/>
    <w:rsid w:val="00DF4321"/>
    <w:rsid w:val="00E441B7"/>
    <w:rsid w:val="00E453FA"/>
    <w:rsid w:val="00E82BF8"/>
    <w:rsid w:val="00E91B8C"/>
    <w:rsid w:val="00EA407E"/>
    <w:rsid w:val="00EC0D62"/>
    <w:rsid w:val="00ED3A45"/>
    <w:rsid w:val="00ED3E70"/>
    <w:rsid w:val="00F119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CB3B9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CB3B9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CB3B9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CB3B9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CB3B9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CB3B9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CB3B9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CB3B9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CB3B91"/>
    <w:rPr>
      <w:rFonts w:ascii="Times New Roman" w:hAnsi="Times New Roman" w:cs="David Transparent"/>
      <w:sz w:val="20"/>
      <w:szCs w:val="28"/>
    </w:rPr>
  </w:style>
  <w:style w:type="character" w:customStyle="1" w:styleId="20">
    <w:name w:val="כותרת 2 תו"/>
    <w:basedOn w:val="a3"/>
    <w:link w:val="2"/>
    <w:rsid w:val="00CB3B91"/>
    <w:rPr>
      <w:rFonts w:ascii="Times New Roman" w:hAnsi="Times New Roman" w:cs="David Transparent"/>
      <w:sz w:val="20"/>
      <w:szCs w:val="28"/>
      <w:u w:val="single"/>
    </w:rPr>
  </w:style>
  <w:style w:type="character" w:customStyle="1" w:styleId="30">
    <w:name w:val="כותרת 3 תו"/>
    <w:basedOn w:val="a3"/>
    <w:link w:val="3"/>
    <w:rsid w:val="00CB3B91"/>
    <w:rPr>
      <w:rFonts w:ascii="Arial" w:hAnsi="Arial" w:cs="Arial"/>
      <w:b/>
      <w:bCs/>
      <w:sz w:val="26"/>
      <w:szCs w:val="26"/>
    </w:rPr>
  </w:style>
  <w:style w:type="character" w:customStyle="1" w:styleId="40">
    <w:name w:val="כותרת 4 תו"/>
    <w:basedOn w:val="a3"/>
    <w:link w:val="4"/>
    <w:rsid w:val="00CB3B91"/>
    <w:rPr>
      <w:rFonts w:ascii="Times New Roman" w:hAnsi="Times New Roman" w:cs="David"/>
      <w:b/>
      <w:bCs/>
      <w:sz w:val="24"/>
      <w:szCs w:val="28"/>
      <w:u w:val="single"/>
    </w:rPr>
  </w:style>
  <w:style w:type="character" w:customStyle="1" w:styleId="50">
    <w:name w:val="כותרת 5 תו"/>
    <w:basedOn w:val="a3"/>
    <w:link w:val="5"/>
    <w:rsid w:val="00CB3B91"/>
    <w:rPr>
      <w:rFonts w:ascii="Times New Roman" w:hAnsi="Times New Roman" w:cs="David"/>
      <w:b/>
      <w:bCs/>
      <w:sz w:val="24"/>
      <w:szCs w:val="28"/>
      <w:u w:val="single"/>
    </w:rPr>
  </w:style>
  <w:style w:type="character" w:customStyle="1" w:styleId="60">
    <w:name w:val="כותרת 6 תו"/>
    <w:basedOn w:val="a3"/>
    <w:link w:val="6"/>
    <w:rsid w:val="00CB3B91"/>
    <w:rPr>
      <w:rFonts w:ascii="Times New Roman" w:hAnsi="Times New Roman" w:cs="David"/>
      <w:b/>
      <w:bCs/>
      <w:sz w:val="24"/>
      <w:szCs w:val="28"/>
    </w:rPr>
  </w:style>
  <w:style w:type="character" w:customStyle="1" w:styleId="70">
    <w:name w:val="כותרת 7 תו"/>
    <w:basedOn w:val="a3"/>
    <w:link w:val="7"/>
    <w:rsid w:val="00CB3B91"/>
    <w:rPr>
      <w:rFonts w:ascii="Times New Roman" w:hAnsi="Times New Roman" w:cs="David"/>
      <w:b/>
      <w:bCs/>
      <w:sz w:val="24"/>
      <w:szCs w:val="24"/>
    </w:rPr>
  </w:style>
  <w:style w:type="character" w:customStyle="1" w:styleId="80">
    <w:name w:val="כותרת 8 תו"/>
    <w:basedOn w:val="a3"/>
    <w:link w:val="8"/>
    <w:rsid w:val="00CB3B91"/>
    <w:rPr>
      <w:rFonts w:ascii="Times New Roman" w:hAnsi="Times New Roman" w:cs="Times New Roman"/>
      <w:i/>
      <w:iCs/>
      <w:sz w:val="24"/>
      <w:szCs w:val="24"/>
    </w:rPr>
  </w:style>
  <w:style w:type="numbering" w:customStyle="1" w:styleId="11">
    <w:name w:val="ללא רשימה1"/>
    <w:next w:val="a5"/>
    <w:semiHidden/>
    <w:rsid w:val="00CB3B91"/>
  </w:style>
  <w:style w:type="paragraph" w:styleId="ac">
    <w:name w:val="Body Text"/>
    <w:basedOn w:val="a2"/>
    <w:link w:val="ad"/>
    <w:rsid w:val="00CB3B9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CB3B91"/>
    <w:rPr>
      <w:rFonts w:ascii="Times New Roman" w:hAnsi="Times New Roman" w:cs="David Transparent"/>
      <w:sz w:val="20"/>
      <w:szCs w:val="24"/>
    </w:rPr>
  </w:style>
  <w:style w:type="character" w:styleId="ae">
    <w:name w:val="page number"/>
    <w:rsid w:val="00CB3B91"/>
    <w:rPr>
      <w:rFonts w:cs="Times New Roman"/>
    </w:rPr>
  </w:style>
  <w:style w:type="paragraph" w:styleId="af">
    <w:name w:val="Body Text Indent"/>
    <w:basedOn w:val="a2"/>
    <w:link w:val="af0"/>
    <w:rsid w:val="00CB3B9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CB3B91"/>
    <w:rPr>
      <w:rFonts w:ascii="Times New Roman" w:hAnsi="Times New Roman" w:cs="David"/>
      <w:sz w:val="24"/>
      <w:szCs w:val="24"/>
    </w:rPr>
  </w:style>
  <w:style w:type="paragraph" w:customStyle="1" w:styleId="af1">
    <w:name w:val="טקסט סעיף תו תו תו תו"/>
    <w:basedOn w:val="a2"/>
    <w:link w:val="af2"/>
    <w:rsid w:val="00CB3B9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CB3B91"/>
    <w:rPr>
      <w:rFonts w:ascii="Arial" w:hAnsi="Arial" w:cs="Arial"/>
    </w:rPr>
  </w:style>
  <w:style w:type="paragraph" w:customStyle="1" w:styleId="a0">
    <w:name w:val="תת סעיף"/>
    <w:basedOn w:val="a2"/>
    <w:rsid w:val="00CB3B9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CB3B91"/>
    <w:rPr>
      <w:rFonts w:ascii="Arial" w:hAnsi="Arial"/>
      <w:lang w:val="x-none" w:eastAsia="x-none"/>
    </w:rPr>
  </w:style>
  <w:style w:type="paragraph" w:customStyle="1" w:styleId="a1">
    <w:name w:val="טקסט סעיף"/>
    <w:basedOn w:val="a2"/>
    <w:link w:val="af3"/>
    <w:rsid w:val="00CB3B9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CB3B91"/>
    <w:rPr>
      <w:rFonts w:cs="Times New Roman"/>
      <w:color w:val="0000FF"/>
      <w:u w:val="single"/>
    </w:rPr>
  </w:style>
  <w:style w:type="character" w:customStyle="1" w:styleId="12">
    <w:name w:val="תואר תו1"/>
    <w:locked/>
    <w:rsid w:val="00CB3B91"/>
    <w:rPr>
      <w:rFonts w:cs="Arial"/>
      <w:sz w:val="24"/>
      <w:szCs w:val="32"/>
      <w:lang w:val="en-US" w:eastAsia="en-US" w:bidi="he-IL"/>
    </w:rPr>
  </w:style>
  <w:style w:type="character" w:customStyle="1" w:styleId="af4">
    <w:name w:val="טקסט הערה תו"/>
    <w:link w:val="af5"/>
    <w:locked/>
    <w:rsid w:val="00CB3B91"/>
    <w:rPr>
      <w:rFonts w:cs="David"/>
    </w:rPr>
  </w:style>
  <w:style w:type="paragraph" w:styleId="af5">
    <w:name w:val="annotation text"/>
    <w:basedOn w:val="a2"/>
    <w:link w:val="af4"/>
    <w:rsid w:val="00CB3B91"/>
    <w:pPr>
      <w:spacing w:after="0" w:line="240" w:lineRule="auto"/>
    </w:pPr>
    <w:rPr>
      <w:rFonts w:asciiTheme="minorHAnsi" w:hAnsiTheme="minorHAnsi" w:cs="David"/>
    </w:rPr>
  </w:style>
  <w:style w:type="character" w:customStyle="1" w:styleId="13">
    <w:name w:val="טקסט הערה תו1"/>
    <w:basedOn w:val="a3"/>
    <w:semiHidden/>
    <w:rsid w:val="00CB3B91"/>
    <w:rPr>
      <w:rFonts w:ascii="Calibri" w:hAnsi="Calibri" w:cs="Arial"/>
      <w:sz w:val="20"/>
      <w:szCs w:val="20"/>
    </w:rPr>
  </w:style>
  <w:style w:type="paragraph" w:customStyle="1" w:styleId="a">
    <w:name w:val="שם הוראה"/>
    <w:basedOn w:val="a2"/>
    <w:rsid w:val="00CB3B91"/>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CB3B91"/>
    <w:pPr>
      <w:spacing w:after="0" w:line="240" w:lineRule="auto"/>
      <w:jc w:val="both"/>
    </w:pPr>
    <w:rPr>
      <w:rFonts w:ascii="Arial" w:hAnsi="Arial"/>
      <w:noProof/>
      <w:sz w:val="20"/>
      <w:szCs w:val="20"/>
    </w:rPr>
  </w:style>
  <w:style w:type="paragraph" w:customStyle="1" w:styleId="af7">
    <w:name w:val="כותרת סעיף"/>
    <w:basedOn w:val="a2"/>
    <w:rsid w:val="00CB3B9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CB3B91"/>
    <w:pPr>
      <w:numPr>
        <w:numId w:val="0"/>
      </w:numPr>
      <w:tabs>
        <w:tab w:val="num" w:pos="2830"/>
      </w:tabs>
      <w:ind w:left="2830" w:right="2835" w:hanging="850"/>
    </w:pPr>
  </w:style>
  <w:style w:type="paragraph" w:customStyle="1" w:styleId="af8">
    <w:name w:val="כותרת טבלת נספחים"/>
    <w:basedOn w:val="a2"/>
    <w:rsid w:val="00CB3B91"/>
    <w:pPr>
      <w:spacing w:after="0" w:line="240" w:lineRule="auto"/>
      <w:jc w:val="center"/>
    </w:pPr>
    <w:rPr>
      <w:rFonts w:ascii="Arial" w:hAnsi="Arial"/>
      <w:b/>
      <w:color w:val="1B3461"/>
      <w:sz w:val="28"/>
    </w:rPr>
  </w:style>
  <w:style w:type="paragraph" w:customStyle="1" w:styleId="Sign">
    <w:name w:val="Sign"/>
    <w:basedOn w:val="a2"/>
    <w:rsid w:val="00CB3B9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CB3B91"/>
    <w:rPr>
      <w:rFonts w:cs="Times New Roman"/>
      <w:sz w:val="16"/>
      <w:szCs w:val="16"/>
    </w:rPr>
  </w:style>
  <w:style w:type="paragraph" w:styleId="afa">
    <w:name w:val="annotation subject"/>
    <w:basedOn w:val="af5"/>
    <w:next w:val="af5"/>
    <w:link w:val="afb"/>
    <w:rsid w:val="00CB3B91"/>
    <w:rPr>
      <w:b/>
      <w:bCs/>
    </w:rPr>
  </w:style>
  <w:style w:type="character" w:customStyle="1" w:styleId="afb">
    <w:name w:val="נושא הערה תו"/>
    <w:basedOn w:val="13"/>
    <w:link w:val="afa"/>
    <w:rsid w:val="00CB3B91"/>
    <w:rPr>
      <w:rFonts w:ascii="Calibri" w:hAnsi="Calibri" w:cs="David"/>
      <w:b/>
      <w:bCs/>
      <w:sz w:val="20"/>
      <w:szCs w:val="20"/>
    </w:rPr>
  </w:style>
  <w:style w:type="paragraph" w:customStyle="1" w:styleId="afc">
    <w:name w:val="סגנון"/>
    <w:basedOn w:val="a2"/>
    <w:next w:val="afd"/>
    <w:link w:val="afe"/>
    <w:rsid w:val="00CB3B9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CB3B91"/>
    <w:rPr>
      <w:rFonts w:ascii="Times New Roman" w:hAnsi="Times New Roman" w:cs="Times New Roman"/>
      <w:sz w:val="32"/>
      <w:szCs w:val="20"/>
    </w:rPr>
  </w:style>
  <w:style w:type="paragraph" w:customStyle="1" w:styleId="15">
    <w:name w:val="פיסקת רשימה1"/>
    <w:basedOn w:val="a2"/>
    <w:qFormat/>
    <w:rsid w:val="00CB3B9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CB3B9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CB3B9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CB3B91"/>
    <w:pPr>
      <w:spacing w:after="0" w:line="240" w:lineRule="auto"/>
    </w:pPr>
    <w:rPr>
      <w:rFonts w:ascii="Times New Roman" w:hAnsi="Times New Roman" w:cs="David"/>
      <w:sz w:val="24"/>
      <w:szCs w:val="24"/>
    </w:rPr>
  </w:style>
  <w:style w:type="character" w:customStyle="1" w:styleId="Char">
    <w:name w:val="טקסט סעיף Char"/>
    <w:rsid w:val="00CB3B91"/>
    <w:rPr>
      <w:rFonts w:ascii="Arial" w:hAnsi="Arial" w:cs="Arial"/>
      <w:sz w:val="22"/>
      <w:szCs w:val="22"/>
      <w:lang w:val="en-US" w:eastAsia="en-US" w:bidi="he-IL"/>
    </w:rPr>
  </w:style>
  <w:style w:type="paragraph" w:styleId="aff0">
    <w:name w:val="List Paragraph"/>
    <w:basedOn w:val="a2"/>
    <w:uiPriority w:val="34"/>
    <w:qFormat/>
    <w:rsid w:val="00CB3B91"/>
    <w:pPr>
      <w:spacing w:after="0" w:line="240" w:lineRule="auto"/>
      <w:ind w:left="720"/>
      <w:contextualSpacing/>
    </w:pPr>
    <w:rPr>
      <w:rFonts w:ascii="Times New Roman" w:hAnsi="Times New Roman" w:cs="Miriam"/>
      <w:sz w:val="20"/>
      <w:szCs w:val="28"/>
    </w:rPr>
  </w:style>
  <w:style w:type="paragraph" w:customStyle="1" w:styleId="P00">
    <w:name w:val="P00"/>
    <w:rsid w:val="00CB3B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B3B91"/>
    <w:rPr>
      <w:rFonts w:ascii="Times New Roman" w:hAnsi="Times New Roman" w:cs="Times New Roman"/>
      <w:sz w:val="26"/>
      <w:szCs w:val="26"/>
    </w:rPr>
  </w:style>
  <w:style w:type="character" w:customStyle="1" w:styleId="big-number">
    <w:name w:val="big-number"/>
    <w:rsid w:val="00CB3B91"/>
    <w:rPr>
      <w:rFonts w:ascii="Times New Roman" w:hAnsi="Times New Roman" w:cs="Times New Roman"/>
      <w:sz w:val="32"/>
      <w:szCs w:val="32"/>
    </w:rPr>
  </w:style>
  <w:style w:type="paragraph" w:customStyle="1" w:styleId="Char3">
    <w:name w:val="Char3"/>
    <w:basedOn w:val="a2"/>
    <w:rsid w:val="00CB3B91"/>
    <w:pPr>
      <w:bidi w:val="0"/>
      <w:spacing w:after="160" w:line="240" w:lineRule="exact"/>
      <w:jc w:val="both"/>
    </w:pPr>
    <w:rPr>
      <w:rFonts w:ascii="Verdana" w:hAnsi="Verdana" w:cs="FrankRuehl"/>
      <w:sz w:val="16"/>
      <w:szCs w:val="20"/>
      <w:lang w:bidi="ar-SA"/>
    </w:rPr>
  </w:style>
  <w:style w:type="character" w:customStyle="1" w:styleId="16">
    <w:name w:val="תו תו1"/>
    <w:locked/>
    <w:rsid w:val="00CB3B91"/>
    <w:rPr>
      <w:rFonts w:cs="David"/>
      <w:lang w:bidi="he-IL"/>
    </w:rPr>
  </w:style>
  <w:style w:type="paragraph" w:styleId="aff1">
    <w:name w:val="Revision"/>
    <w:hidden/>
    <w:uiPriority w:val="99"/>
    <w:semiHidden/>
    <w:rsid w:val="00CB3B91"/>
    <w:pPr>
      <w:spacing w:after="0" w:line="240" w:lineRule="auto"/>
    </w:pPr>
    <w:rPr>
      <w:rFonts w:ascii="Times New Roman" w:hAnsi="Times New Roman" w:cs="David"/>
      <w:sz w:val="24"/>
      <w:szCs w:val="24"/>
    </w:rPr>
  </w:style>
  <w:style w:type="paragraph" w:customStyle="1" w:styleId="Char2">
    <w:name w:val="Char2 תו"/>
    <w:basedOn w:val="a2"/>
    <w:rsid w:val="00CB3B9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CB3B91"/>
    <w:pPr>
      <w:tabs>
        <w:tab w:val="clear" w:pos="1931"/>
        <w:tab w:val="clear" w:pos="2830"/>
        <w:tab w:val="num" w:pos="4253"/>
      </w:tabs>
      <w:ind w:left="4253" w:right="0" w:hanging="1134"/>
    </w:pPr>
  </w:style>
  <w:style w:type="paragraph" w:styleId="afd">
    <w:name w:val="Title"/>
    <w:basedOn w:val="a2"/>
    <w:next w:val="a2"/>
    <w:link w:val="aff2"/>
    <w:uiPriority w:val="10"/>
    <w:qFormat/>
    <w:rsid w:val="00CB3B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CB3B9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CB3B91"/>
  </w:style>
  <w:style w:type="character" w:customStyle="1" w:styleId="17">
    <w:name w:val="טקסט בלונים תו1"/>
    <w:basedOn w:val="a3"/>
    <w:semiHidden/>
    <w:rsid w:val="00CB3B91"/>
    <w:rPr>
      <w:rFonts w:ascii="Tahoma" w:hAnsi="Tahoma" w:cs="Tahoma"/>
      <w:sz w:val="16"/>
      <w:szCs w:val="16"/>
    </w:rPr>
  </w:style>
  <w:style w:type="paragraph" w:customStyle="1" w:styleId="22">
    <w:name w:val="פיסקת רשימה2"/>
    <w:basedOn w:val="a2"/>
    <w:qFormat/>
    <w:rsid w:val="00CB3B91"/>
    <w:pPr>
      <w:spacing w:after="0" w:line="240" w:lineRule="auto"/>
      <w:ind w:left="720"/>
      <w:contextualSpacing/>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CB3B9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CB3B9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CB3B9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CB3B9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CB3B9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CB3B9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CB3B9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CB3B9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CB3B91"/>
    <w:rPr>
      <w:rFonts w:ascii="Times New Roman" w:hAnsi="Times New Roman" w:cs="David Transparent"/>
      <w:sz w:val="20"/>
      <w:szCs w:val="28"/>
    </w:rPr>
  </w:style>
  <w:style w:type="character" w:customStyle="1" w:styleId="20">
    <w:name w:val="כותרת 2 תו"/>
    <w:basedOn w:val="a3"/>
    <w:link w:val="2"/>
    <w:rsid w:val="00CB3B91"/>
    <w:rPr>
      <w:rFonts w:ascii="Times New Roman" w:hAnsi="Times New Roman" w:cs="David Transparent"/>
      <w:sz w:val="20"/>
      <w:szCs w:val="28"/>
      <w:u w:val="single"/>
    </w:rPr>
  </w:style>
  <w:style w:type="character" w:customStyle="1" w:styleId="30">
    <w:name w:val="כותרת 3 תו"/>
    <w:basedOn w:val="a3"/>
    <w:link w:val="3"/>
    <w:rsid w:val="00CB3B91"/>
    <w:rPr>
      <w:rFonts w:ascii="Arial" w:hAnsi="Arial" w:cs="Arial"/>
      <w:b/>
      <w:bCs/>
      <w:sz w:val="26"/>
      <w:szCs w:val="26"/>
    </w:rPr>
  </w:style>
  <w:style w:type="character" w:customStyle="1" w:styleId="40">
    <w:name w:val="כותרת 4 תו"/>
    <w:basedOn w:val="a3"/>
    <w:link w:val="4"/>
    <w:rsid w:val="00CB3B91"/>
    <w:rPr>
      <w:rFonts w:ascii="Times New Roman" w:hAnsi="Times New Roman" w:cs="David"/>
      <w:b/>
      <w:bCs/>
      <w:sz w:val="24"/>
      <w:szCs w:val="28"/>
      <w:u w:val="single"/>
    </w:rPr>
  </w:style>
  <w:style w:type="character" w:customStyle="1" w:styleId="50">
    <w:name w:val="כותרת 5 תו"/>
    <w:basedOn w:val="a3"/>
    <w:link w:val="5"/>
    <w:rsid w:val="00CB3B91"/>
    <w:rPr>
      <w:rFonts w:ascii="Times New Roman" w:hAnsi="Times New Roman" w:cs="David"/>
      <w:b/>
      <w:bCs/>
      <w:sz w:val="24"/>
      <w:szCs w:val="28"/>
      <w:u w:val="single"/>
    </w:rPr>
  </w:style>
  <w:style w:type="character" w:customStyle="1" w:styleId="60">
    <w:name w:val="כותרת 6 תו"/>
    <w:basedOn w:val="a3"/>
    <w:link w:val="6"/>
    <w:rsid w:val="00CB3B91"/>
    <w:rPr>
      <w:rFonts w:ascii="Times New Roman" w:hAnsi="Times New Roman" w:cs="David"/>
      <w:b/>
      <w:bCs/>
      <w:sz w:val="24"/>
      <w:szCs w:val="28"/>
    </w:rPr>
  </w:style>
  <w:style w:type="character" w:customStyle="1" w:styleId="70">
    <w:name w:val="כותרת 7 תו"/>
    <w:basedOn w:val="a3"/>
    <w:link w:val="7"/>
    <w:rsid w:val="00CB3B91"/>
    <w:rPr>
      <w:rFonts w:ascii="Times New Roman" w:hAnsi="Times New Roman" w:cs="David"/>
      <w:b/>
      <w:bCs/>
      <w:sz w:val="24"/>
      <w:szCs w:val="24"/>
    </w:rPr>
  </w:style>
  <w:style w:type="character" w:customStyle="1" w:styleId="80">
    <w:name w:val="כותרת 8 תו"/>
    <w:basedOn w:val="a3"/>
    <w:link w:val="8"/>
    <w:rsid w:val="00CB3B91"/>
    <w:rPr>
      <w:rFonts w:ascii="Times New Roman" w:hAnsi="Times New Roman" w:cs="Times New Roman"/>
      <w:i/>
      <w:iCs/>
      <w:sz w:val="24"/>
      <w:szCs w:val="24"/>
    </w:rPr>
  </w:style>
  <w:style w:type="numbering" w:customStyle="1" w:styleId="11">
    <w:name w:val="ללא רשימה1"/>
    <w:next w:val="a5"/>
    <w:semiHidden/>
    <w:rsid w:val="00CB3B91"/>
  </w:style>
  <w:style w:type="paragraph" w:styleId="ac">
    <w:name w:val="Body Text"/>
    <w:basedOn w:val="a2"/>
    <w:link w:val="ad"/>
    <w:rsid w:val="00CB3B9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CB3B91"/>
    <w:rPr>
      <w:rFonts w:ascii="Times New Roman" w:hAnsi="Times New Roman" w:cs="David Transparent"/>
      <w:sz w:val="20"/>
      <w:szCs w:val="24"/>
    </w:rPr>
  </w:style>
  <w:style w:type="character" w:styleId="ae">
    <w:name w:val="page number"/>
    <w:rsid w:val="00CB3B91"/>
    <w:rPr>
      <w:rFonts w:cs="Times New Roman"/>
    </w:rPr>
  </w:style>
  <w:style w:type="paragraph" w:styleId="af">
    <w:name w:val="Body Text Indent"/>
    <w:basedOn w:val="a2"/>
    <w:link w:val="af0"/>
    <w:rsid w:val="00CB3B9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CB3B91"/>
    <w:rPr>
      <w:rFonts w:ascii="Times New Roman" w:hAnsi="Times New Roman" w:cs="David"/>
      <w:sz w:val="24"/>
      <w:szCs w:val="24"/>
    </w:rPr>
  </w:style>
  <w:style w:type="paragraph" w:customStyle="1" w:styleId="af1">
    <w:name w:val="טקסט סעיף תו תו תו תו"/>
    <w:basedOn w:val="a2"/>
    <w:link w:val="af2"/>
    <w:rsid w:val="00CB3B9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CB3B91"/>
    <w:rPr>
      <w:rFonts w:ascii="Arial" w:hAnsi="Arial" w:cs="Arial"/>
    </w:rPr>
  </w:style>
  <w:style w:type="paragraph" w:customStyle="1" w:styleId="a0">
    <w:name w:val="תת סעיף"/>
    <w:basedOn w:val="a2"/>
    <w:rsid w:val="00CB3B9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CB3B91"/>
    <w:rPr>
      <w:rFonts w:ascii="Arial" w:hAnsi="Arial"/>
      <w:lang w:val="x-none" w:eastAsia="x-none"/>
    </w:rPr>
  </w:style>
  <w:style w:type="paragraph" w:customStyle="1" w:styleId="a1">
    <w:name w:val="טקסט סעיף"/>
    <w:basedOn w:val="a2"/>
    <w:link w:val="af3"/>
    <w:rsid w:val="00CB3B9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CB3B91"/>
    <w:rPr>
      <w:rFonts w:cs="Times New Roman"/>
      <w:color w:val="0000FF"/>
      <w:u w:val="single"/>
    </w:rPr>
  </w:style>
  <w:style w:type="character" w:customStyle="1" w:styleId="12">
    <w:name w:val="תואר תו1"/>
    <w:locked/>
    <w:rsid w:val="00CB3B91"/>
    <w:rPr>
      <w:rFonts w:cs="Arial"/>
      <w:sz w:val="24"/>
      <w:szCs w:val="32"/>
      <w:lang w:val="en-US" w:eastAsia="en-US" w:bidi="he-IL"/>
    </w:rPr>
  </w:style>
  <w:style w:type="character" w:customStyle="1" w:styleId="af4">
    <w:name w:val="טקסט הערה תו"/>
    <w:link w:val="af5"/>
    <w:locked/>
    <w:rsid w:val="00CB3B91"/>
    <w:rPr>
      <w:rFonts w:cs="David"/>
    </w:rPr>
  </w:style>
  <w:style w:type="paragraph" w:styleId="af5">
    <w:name w:val="annotation text"/>
    <w:basedOn w:val="a2"/>
    <w:link w:val="af4"/>
    <w:rsid w:val="00CB3B91"/>
    <w:pPr>
      <w:spacing w:after="0" w:line="240" w:lineRule="auto"/>
    </w:pPr>
    <w:rPr>
      <w:rFonts w:asciiTheme="minorHAnsi" w:hAnsiTheme="minorHAnsi" w:cs="David"/>
    </w:rPr>
  </w:style>
  <w:style w:type="character" w:customStyle="1" w:styleId="13">
    <w:name w:val="טקסט הערה תו1"/>
    <w:basedOn w:val="a3"/>
    <w:semiHidden/>
    <w:rsid w:val="00CB3B91"/>
    <w:rPr>
      <w:rFonts w:ascii="Calibri" w:hAnsi="Calibri" w:cs="Arial"/>
      <w:sz w:val="20"/>
      <w:szCs w:val="20"/>
    </w:rPr>
  </w:style>
  <w:style w:type="paragraph" w:customStyle="1" w:styleId="a">
    <w:name w:val="שם הוראה"/>
    <w:basedOn w:val="a2"/>
    <w:rsid w:val="00CB3B91"/>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CB3B91"/>
    <w:pPr>
      <w:spacing w:after="0" w:line="240" w:lineRule="auto"/>
      <w:jc w:val="both"/>
    </w:pPr>
    <w:rPr>
      <w:rFonts w:ascii="Arial" w:hAnsi="Arial"/>
      <w:noProof/>
      <w:sz w:val="20"/>
      <w:szCs w:val="20"/>
    </w:rPr>
  </w:style>
  <w:style w:type="paragraph" w:customStyle="1" w:styleId="af7">
    <w:name w:val="כותרת סעיף"/>
    <w:basedOn w:val="a2"/>
    <w:rsid w:val="00CB3B9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CB3B91"/>
    <w:pPr>
      <w:numPr>
        <w:numId w:val="0"/>
      </w:numPr>
      <w:tabs>
        <w:tab w:val="num" w:pos="2830"/>
      </w:tabs>
      <w:ind w:left="2830" w:right="2835" w:hanging="850"/>
    </w:pPr>
  </w:style>
  <w:style w:type="paragraph" w:customStyle="1" w:styleId="af8">
    <w:name w:val="כותרת טבלת נספחים"/>
    <w:basedOn w:val="a2"/>
    <w:rsid w:val="00CB3B91"/>
    <w:pPr>
      <w:spacing w:after="0" w:line="240" w:lineRule="auto"/>
      <w:jc w:val="center"/>
    </w:pPr>
    <w:rPr>
      <w:rFonts w:ascii="Arial" w:hAnsi="Arial"/>
      <w:b/>
      <w:color w:val="1B3461"/>
      <w:sz w:val="28"/>
    </w:rPr>
  </w:style>
  <w:style w:type="paragraph" w:customStyle="1" w:styleId="Sign">
    <w:name w:val="Sign"/>
    <w:basedOn w:val="a2"/>
    <w:rsid w:val="00CB3B9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CB3B91"/>
    <w:rPr>
      <w:rFonts w:cs="Times New Roman"/>
      <w:sz w:val="16"/>
      <w:szCs w:val="16"/>
    </w:rPr>
  </w:style>
  <w:style w:type="paragraph" w:styleId="afa">
    <w:name w:val="annotation subject"/>
    <w:basedOn w:val="af5"/>
    <w:next w:val="af5"/>
    <w:link w:val="afb"/>
    <w:rsid w:val="00CB3B91"/>
    <w:rPr>
      <w:b/>
      <w:bCs/>
    </w:rPr>
  </w:style>
  <w:style w:type="character" w:customStyle="1" w:styleId="afb">
    <w:name w:val="נושא הערה תו"/>
    <w:basedOn w:val="13"/>
    <w:link w:val="afa"/>
    <w:rsid w:val="00CB3B91"/>
    <w:rPr>
      <w:rFonts w:ascii="Calibri" w:hAnsi="Calibri" w:cs="David"/>
      <w:b/>
      <w:bCs/>
      <w:sz w:val="20"/>
      <w:szCs w:val="20"/>
    </w:rPr>
  </w:style>
  <w:style w:type="paragraph" w:customStyle="1" w:styleId="afc">
    <w:name w:val="סגנון"/>
    <w:basedOn w:val="a2"/>
    <w:next w:val="afd"/>
    <w:link w:val="afe"/>
    <w:rsid w:val="00CB3B9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CB3B91"/>
    <w:rPr>
      <w:rFonts w:ascii="Times New Roman" w:hAnsi="Times New Roman" w:cs="Times New Roman"/>
      <w:sz w:val="32"/>
      <w:szCs w:val="20"/>
    </w:rPr>
  </w:style>
  <w:style w:type="paragraph" w:customStyle="1" w:styleId="15">
    <w:name w:val="פיסקת רשימה1"/>
    <w:basedOn w:val="a2"/>
    <w:qFormat/>
    <w:rsid w:val="00CB3B9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CB3B9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CB3B9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CB3B91"/>
    <w:pPr>
      <w:spacing w:after="0" w:line="240" w:lineRule="auto"/>
    </w:pPr>
    <w:rPr>
      <w:rFonts w:ascii="Times New Roman" w:hAnsi="Times New Roman" w:cs="David"/>
      <w:sz w:val="24"/>
      <w:szCs w:val="24"/>
    </w:rPr>
  </w:style>
  <w:style w:type="character" w:customStyle="1" w:styleId="Char">
    <w:name w:val="טקסט סעיף Char"/>
    <w:rsid w:val="00CB3B91"/>
    <w:rPr>
      <w:rFonts w:ascii="Arial" w:hAnsi="Arial" w:cs="Arial"/>
      <w:sz w:val="22"/>
      <w:szCs w:val="22"/>
      <w:lang w:val="en-US" w:eastAsia="en-US" w:bidi="he-IL"/>
    </w:rPr>
  </w:style>
  <w:style w:type="paragraph" w:styleId="aff0">
    <w:name w:val="List Paragraph"/>
    <w:basedOn w:val="a2"/>
    <w:uiPriority w:val="34"/>
    <w:qFormat/>
    <w:rsid w:val="00CB3B91"/>
    <w:pPr>
      <w:spacing w:after="0" w:line="240" w:lineRule="auto"/>
      <w:ind w:left="720"/>
      <w:contextualSpacing/>
    </w:pPr>
    <w:rPr>
      <w:rFonts w:ascii="Times New Roman" w:hAnsi="Times New Roman" w:cs="Miriam"/>
      <w:sz w:val="20"/>
      <w:szCs w:val="28"/>
    </w:rPr>
  </w:style>
  <w:style w:type="paragraph" w:customStyle="1" w:styleId="P00">
    <w:name w:val="P00"/>
    <w:rsid w:val="00CB3B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B3B91"/>
    <w:rPr>
      <w:rFonts w:ascii="Times New Roman" w:hAnsi="Times New Roman" w:cs="Times New Roman"/>
      <w:sz w:val="26"/>
      <w:szCs w:val="26"/>
    </w:rPr>
  </w:style>
  <w:style w:type="character" w:customStyle="1" w:styleId="big-number">
    <w:name w:val="big-number"/>
    <w:rsid w:val="00CB3B91"/>
    <w:rPr>
      <w:rFonts w:ascii="Times New Roman" w:hAnsi="Times New Roman" w:cs="Times New Roman"/>
      <w:sz w:val="32"/>
      <w:szCs w:val="32"/>
    </w:rPr>
  </w:style>
  <w:style w:type="paragraph" w:customStyle="1" w:styleId="Char3">
    <w:name w:val="Char3"/>
    <w:basedOn w:val="a2"/>
    <w:rsid w:val="00CB3B91"/>
    <w:pPr>
      <w:bidi w:val="0"/>
      <w:spacing w:after="160" w:line="240" w:lineRule="exact"/>
      <w:jc w:val="both"/>
    </w:pPr>
    <w:rPr>
      <w:rFonts w:ascii="Verdana" w:hAnsi="Verdana" w:cs="FrankRuehl"/>
      <w:sz w:val="16"/>
      <w:szCs w:val="20"/>
      <w:lang w:bidi="ar-SA"/>
    </w:rPr>
  </w:style>
  <w:style w:type="character" w:customStyle="1" w:styleId="16">
    <w:name w:val="תו תו1"/>
    <w:locked/>
    <w:rsid w:val="00CB3B91"/>
    <w:rPr>
      <w:rFonts w:cs="David"/>
      <w:lang w:bidi="he-IL"/>
    </w:rPr>
  </w:style>
  <w:style w:type="paragraph" w:styleId="aff1">
    <w:name w:val="Revision"/>
    <w:hidden/>
    <w:uiPriority w:val="99"/>
    <w:semiHidden/>
    <w:rsid w:val="00CB3B91"/>
    <w:pPr>
      <w:spacing w:after="0" w:line="240" w:lineRule="auto"/>
    </w:pPr>
    <w:rPr>
      <w:rFonts w:ascii="Times New Roman" w:hAnsi="Times New Roman" w:cs="David"/>
      <w:sz w:val="24"/>
      <w:szCs w:val="24"/>
    </w:rPr>
  </w:style>
  <w:style w:type="paragraph" w:customStyle="1" w:styleId="Char2">
    <w:name w:val="Char2 תו"/>
    <w:basedOn w:val="a2"/>
    <w:rsid w:val="00CB3B9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CB3B91"/>
    <w:pPr>
      <w:tabs>
        <w:tab w:val="clear" w:pos="1931"/>
        <w:tab w:val="clear" w:pos="2830"/>
        <w:tab w:val="num" w:pos="4253"/>
      </w:tabs>
      <w:ind w:left="4253" w:right="0" w:hanging="1134"/>
    </w:pPr>
  </w:style>
  <w:style w:type="paragraph" w:styleId="afd">
    <w:name w:val="Title"/>
    <w:basedOn w:val="a2"/>
    <w:next w:val="a2"/>
    <w:link w:val="aff2"/>
    <w:uiPriority w:val="10"/>
    <w:qFormat/>
    <w:rsid w:val="00CB3B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CB3B9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CB3B91"/>
  </w:style>
  <w:style w:type="character" w:customStyle="1" w:styleId="17">
    <w:name w:val="טקסט בלונים תו1"/>
    <w:basedOn w:val="a3"/>
    <w:semiHidden/>
    <w:rsid w:val="00CB3B91"/>
    <w:rPr>
      <w:rFonts w:ascii="Tahoma" w:hAnsi="Tahoma" w:cs="Tahoma"/>
      <w:sz w:val="16"/>
      <w:szCs w:val="16"/>
    </w:rPr>
  </w:style>
  <w:style w:type="paragraph" w:customStyle="1" w:styleId="22">
    <w:name w:val="פיסקת רשימה2"/>
    <w:basedOn w:val="a2"/>
    <w:qFormat/>
    <w:rsid w:val="00CB3B91"/>
    <w:pPr>
      <w:spacing w:after="0" w:line="240" w:lineRule="auto"/>
      <w:ind w:left="720"/>
      <w:contextualSpacing/>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3.png"/><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image" Target="media/image6.png"/><Relationship Id="rId47" Type="http://schemas.openxmlformats.org/officeDocument/2006/relationships/hyperlink" Target="http://hozrim.mof.gov.il/doc/hashkal/horaot.nsf/ByNum/13.9.2"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46"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image" Target="media/image4.png"/><Relationship Id="rId45"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header" Target="header1.xml"/><Relationship Id="rId10" Type="http://schemas.openxmlformats.org/officeDocument/2006/relationships/hyperlink" Target="mailto:sima.piamenta@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image" Target="media/image7.png"/><Relationship Id="rId48" Type="http://schemas.openxmlformats.org/officeDocument/2006/relationships/hyperlink" Target="http://hozrim.mof.gov.il/doc/hashkal/horaot.nsf/ByNum/13.9.2" TargetMode="External"/><Relationship Id="rId8" Type="http://schemas.openxmlformats.org/officeDocument/2006/relationships/hyperlink" Target="http://www.economy.gov.il" TargetMode="Externa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76</Pages>
  <Words>16692</Words>
  <Characters>83461</Characters>
  <Application>Microsoft Office Word</Application>
  <DocSecurity>0</DocSecurity>
  <Lines>695</Lines>
  <Paragraphs>199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99954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2014-04-23T10:53:00Z</cp:lastPrinted>
  <dcterms:created xsi:type="dcterms:W3CDTF">2014-10-02T06:51:00Z</dcterms:created>
  <dcterms:modified xsi:type="dcterms:W3CDTF">2014-10-02T06:51:00Z</dcterms:modified>
</cp:coreProperties>
</file>